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28.799999999999955" w:line="276" w:lineRule="auto"/>
        <w:ind w:left="4200" w:right="4324.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RVSCLC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931.2" w:line="276" w:lineRule="auto"/>
        <w:ind w:left="2966.3999999999996" w:right="3086.3999999999996"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ENGLISH 20-2 COURSE OUTLINE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3364.8" w:right="3484.8"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Instructor: Loren Spector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2918.3999999999996" w:right="3038.4000000000005"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lospector@rvschools.ab.ca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163.19999999999993" w:right="287.99999999999955"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are two basic aims of senior high school English language arts. One aim is to encourage, in students, an understanding and appreciation of the significance and artistry of literature. A second aim is to enable each student to understand and appreciate language and to use it confidently and competently for a variety of purposes, with a variety of audiences and in a variety of situations for communication, personal satisfaction and learning.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3547.2000000000003"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(Alberta Learning, 2003- excerpted from the Program of Studies)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696.000000000000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There are five modules for this course. Each module will have essential questions to guide your learning, texts to read and notes. Each module will include both formative and summative assessment.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763.1999999999999" w:line="276" w:lineRule="auto"/>
        <w:ind w:left="0" w:right="859.199999999999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Module One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Short Stories (thesis writing, personal response to text, character analysis etc.)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144.0000000000009" w:firstLine="0"/>
        <w:jc w:val="left"/>
        <w:rPr>
          <w:sz w:val="20"/>
          <w:szCs w:val="20"/>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Module Two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Modern Play:  </w:t>
      </w:r>
      <w:r w:rsidDel="00000000" w:rsidR="00000000" w:rsidRPr="00000000">
        <w:rPr>
          <w:sz w:val="20"/>
          <w:szCs w:val="20"/>
          <w:rtl w:val="0"/>
        </w:rPr>
        <w:t xml:space="preserve">The Lottery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(personal response, research, contemporary issues) </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144.0000000000009"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Module Three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On-site module (This module is split into two parts, a written and a reading comprehension portion). You will have to book two English blocks to complete both parts.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187.2000000000002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Module Four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Novel Study (Choose between reading April Raintree or Hole in My Life.) Critical essay writing, non-fiction, reflective writing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369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Module Five: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Film study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Help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or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Invictus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(critical writing)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393.6" w:line="276" w:lineRule="auto"/>
        <w:ind w:left="57.59999999999991" w:right="6993.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Course Mark Breakdown: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79.20000000000005" w:line="276" w:lineRule="auto"/>
        <w:ind w:left="0" w:right="716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40% Major Assignments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7161.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Minor Assignments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7876.80000000000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30% Final Exam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84" w:line="276" w:lineRule="auto"/>
        <w:ind w:left="0" w:right="7876.800000000001" w:firstLine="0"/>
        <w:jc w:val="left"/>
        <w:rPr>
          <w:sz w:val="20"/>
          <w:szCs w:val="2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28.799999999999955" w:line="276" w:lineRule="auto"/>
        <w:ind w:left="-4.799999999999898" w:right="666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Expectations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4.799999999999898" w:right="3753.600000000000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Students are expected to complete all assignments.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4.799999999999898" w:right="24.00000000000091"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sz w:val="20"/>
          <w:szCs w:val="20"/>
          <w:rtl w:val="0"/>
        </w:rPr>
        <w:t xml:space="preserve">Please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seek support when experiencing difficulties. I encourage you to come on-site to discuss questions about the text with me. If you can’t come on-site then you are welcome to e-mail your questions or call me.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398.40000000000003" w:line="276" w:lineRule="auto"/>
        <w:ind w:left="-4.799999999999898" w:right="7118.4"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REWRITES POLICY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4.799999999999898" w:right="206.400000000001" w:firstLine="0"/>
        <w:jc w:val="left"/>
        <w:rPr>
          <w:sz w:val="20.639999389648438"/>
          <w:szCs w:val="20.639999389648438"/>
        </w:rPr>
      </w:pPr>
      <w:r w:rsidDel="00000000" w:rsidR="00000000" w:rsidRPr="00000000">
        <w:rPr>
          <w:rFonts w:ascii="Arial" w:cs="Arial" w:eastAsia="Arial" w:hAnsi="Arial"/>
          <w:b w:val="0"/>
          <w:i w:val="0"/>
          <w:smallCaps w:val="0"/>
          <w:strike w:val="0"/>
          <w:color w:val="000000"/>
          <w:sz w:val="20.639999389648438"/>
          <w:szCs w:val="20.639999389648438"/>
          <w:u w:val="none"/>
          <w:shd w:fill="auto" w:val="clear"/>
          <w:vertAlign w:val="baseline"/>
          <w:rtl w:val="0"/>
        </w:rPr>
        <w:t xml:space="preserve">Students are eligible for rewrites on a case-by-case basis. Sometimes you will be asked to rewrite an assignment by your teacher. If you want to rewrite </w:t>
      </w:r>
      <w:r w:rsidDel="00000000" w:rsidR="00000000" w:rsidRPr="00000000">
        <w:rPr>
          <w:sz w:val="20.639999389648438"/>
          <w:szCs w:val="20.639999389648438"/>
          <w:rtl w:val="0"/>
        </w:rPr>
        <w:t xml:space="preserve">please</w:t>
      </w:r>
      <w:r w:rsidDel="00000000" w:rsidR="00000000" w:rsidRPr="00000000">
        <w:rPr>
          <w:rFonts w:ascii="Arial" w:cs="Arial" w:eastAsia="Arial" w:hAnsi="Arial"/>
          <w:b w:val="0"/>
          <w:i w:val="0"/>
          <w:smallCaps w:val="0"/>
          <w:strike w:val="0"/>
          <w:color w:val="000000"/>
          <w:sz w:val="20.639999389648438"/>
          <w:szCs w:val="20.639999389648438"/>
          <w:u w:val="none"/>
          <w:shd w:fill="auto" w:val="clear"/>
          <w:vertAlign w:val="baseline"/>
          <w:rtl w:val="0"/>
        </w:rPr>
        <w:t xml:space="preserve"> get permission from your teacher. </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403.2" w:line="276" w:lineRule="auto"/>
        <w:ind w:left="-4.799999999999898" w:right="206.400000000001" w:firstLine="0"/>
        <w:jc w:val="left"/>
        <w:rPr>
          <w:rFonts w:ascii="Arial" w:cs="Arial" w:eastAsia="Arial" w:hAnsi="Arial"/>
          <w:b w:val="1"/>
          <w:i w:val="0"/>
          <w:smallCaps w:val="0"/>
          <w:strike w:val="0"/>
          <w:color w:val="000000"/>
          <w:sz w:val="20.639999389648438"/>
          <w:szCs w:val="20.639999389648438"/>
          <w:u w:val="none"/>
          <w:shd w:fill="auto" w:val="clear"/>
          <w:vertAlign w:val="baseline"/>
        </w:rPr>
      </w:pPr>
      <w:r w:rsidDel="00000000" w:rsidR="00000000" w:rsidRPr="00000000">
        <w:rPr>
          <w:rFonts w:ascii="Arial" w:cs="Arial" w:eastAsia="Arial" w:hAnsi="Arial"/>
          <w:b w:val="1"/>
          <w:i w:val="0"/>
          <w:smallCaps w:val="0"/>
          <w:strike w:val="0"/>
          <w:color w:val="000000"/>
          <w:sz w:val="20.639999389648438"/>
          <w:szCs w:val="20.639999389648438"/>
          <w:u w:val="none"/>
          <w:shd w:fill="auto" w:val="clear"/>
          <w:vertAlign w:val="baseline"/>
          <w:rtl w:val="0"/>
        </w:rPr>
        <w:t xml:space="preserve">RVSCLC: ACADEMIC INTEGRITY </w:t>
      </w:r>
    </w:p>
    <w:p w:rsidR="00000000" w:rsidDel="00000000" w:rsidP="00000000" w:rsidRDefault="00000000" w:rsidRPr="00000000" w14:paraId="00000018">
      <w:pPr>
        <w:widowControl w:val="0"/>
        <w:spacing w:before="403.2" w:lineRule="auto"/>
        <w:ind w:left="-4.799999999999898" w:right="206.400000000001" w:firstLine="0"/>
        <w:rPr>
          <w:sz w:val="20.639999389648438"/>
          <w:szCs w:val="20.639999389648438"/>
        </w:rPr>
      </w:pPr>
      <w:r w:rsidDel="00000000" w:rsidR="00000000" w:rsidRPr="00000000">
        <w:rPr>
          <w:sz w:val="20.639999389648438"/>
          <w:szCs w:val="20.639999389648438"/>
          <w:rtl w:val="0"/>
        </w:rPr>
        <w:t xml:space="preserve">Important Information: As you are reading the course texts you may have questions about characterization, theme, plot, symbol and context. While you are welcome to peruse the regular websites for information (Sparknotes, Schmoop etc.) it is quite common for students to inadvertently end up plagiarizing information from these sites. </w:t>
      </w:r>
    </w:p>
    <w:p w:rsidR="00000000" w:rsidDel="00000000" w:rsidP="00000000" w:rsidRDefault="00000000" w:rsidRPr="00000000" w14:paraId="00000019">
      <w:pPr>
        <w:widowControl w:val="0"/>
        <w:spacing w:before="403.2" w:lineRule="auto"/>
        <w:ind w:left="-4.799999999999898" w:right="206.400000000001" w:firstLine="0"/>
        <w:rPr>
          <w:rFonts w:ascii="Arial" w:cs="Arial" w:eastAsia="Arial" w:hAnsi="Arial"/>
          <w:b w:val="0"/>
          <w:i w:val="0"/>
          <w:smallCaps w:val="0"/>
          <w:strike w:val="0"/>
          <w:color w:val="000000"/>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000000"/>
          <w:sz w:val="20.639999389648438"/>
          <w:szCs w:val="20.639999389648438"/>
          <w:u w:val="none"/>
          <w:shd w:fill="auto" w:val="clear"/>
          <w:vertAlign w:val="baseline"/>
          <w:rtl w:val="0"/>
        </w:rPr>
        <w:t xml:space="preserve">Plagiarism and cheating are serious issues of academic dishonesty and will be dealt with in a serious manner. If you have been found to have plagiarized on an English assignment or cheated on a test, the following consequences may occur: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926.4" w:line="276" w:lineRule="auto"/>
        <w:ind w:left="-4.799999999999898" w:right="691.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administration will be informed and it will appear in your student record at this school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921.5999999999999" w:line="276" w:lineRule="auto"/>
        <w:ind w:left="-4.799999999999898" w:right="24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you </w:t>
      </w:r>
      <w:r w:rsidDel="00000000" w:rsidR="00000000" w:rsidRPr="00000000">
        <w:rPr>
          <w:sz w:val="20"/>
          <w:szCs w:val="20"/>
          <w:rtl w:val="0"/>
        </w:rPr>
        <w:t xml:space="preserve">may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be given another chance to complete a similar assignment. You must come to your home campus and complete the assignment under supervision if given permission to rewrite.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926.4" w:line="276" w:lineRule="auto"/>
        <w:ind w:left="-4.799999999999898" w:right="3686.3999999999996"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records of plagiarism will be kept by the administration.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480" w:line="276" w:lineRule="auto"/>
        <w:ind w:left="3355.2" w:right="3422.4"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AVOIDING PLAGIARISM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916.8000000000001" w:line="276" w:lineRule="auto"/>
        <w:ind w:left="2433.6000000000004" w:right="2505.5999999999995" w:firstLine="0"/>
        <w:jc w:val="left"/>
        <w:rPr>
          <w:rFonts w:ascii="Arial" w:cs="Arial" w:eastAsia="Arial" w:hAnsi="Arial"/>
          <w:b w:val="0"/>
          <w:i w:val="1"/>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1"/>
          <w:smallCaps w:val="0"/>
          <w:strike w:val="0"/>
          <w:color w:val="55595c"/>
          <w:sz w:val="20.639999389648438"/>
          <w:szCs w:val="20.639999389648438"/>
          <w:u w:val="none"/>
          <w:shd w:fill="auto" w:val="clear"/>
          <w:vertAlign w:val="baseline"/>
          <w:rtl w:val="0"/>
        </w:rPr>
        <w:t xml:space="preserve">*From the Purdue University Online Writing Lab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849.5999999999999" w:line="276" w:lineRule="auto"/>
        <w:ind w:left="0" w:right="100.79999999999927"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Academic writing is filled with rules that writers often don’t know how to follow. A working knowledge of these rules, however, is critically important; inadvertent mistakes can lead to charges of plagiarism, or the unacknowledged use of somebody else’s words or ideas. While other cultures may not insist so heavily on documenting sources, Canadian institutions do. A charge of plagiarism can have severe consequences, including expulsion. This handout is designed to help writers develop strategies for knowing how to avoid accidental plagiarism.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331.2" w:line="276" w:lineRule="auto"/>
        <w:ind w:left="0" w:right="542.4000000000001"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Since teachers may not distinguish between deliberate and accidental plagiarism, the heart of avoiding plagiarism is to make sure you give credit where it is due. This may be credit for something somebody said, wrote, emailed, drew, or implied.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864" w:line="276" w:lineRule="auto"/>
        <w:ind w:left="0" w:right="5755.2" w:firstLine="0"/>
        <w:jc w:val="left"/>
        <w:rPr>
          <w:rFonts w:ascii="Arial" w:cs="Arial" w:eastAsia="Arial" w:hAnsi="Arial"/>
          <w:b w:val="1"/>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1"/>
          <w:i w:val="0"/>
          <w:smallCaps w:val="0"/>
          <w:strike w:val="0"/>
          <w:color w:val="55595c"/>
          <w:sz w:val="20.639999389648438"/>
          <w:szCs w:val="20.639999389648438"/>
          <w:u w:val="none"/>
          <w:shd w:fill="auto" w:val="clear"/>
          <w:vertAlign w:val="baseline"/>
          <w:rtl w:val="0"/>
        </w:rPr>
        <w:t xml:space="preserve">CHOOSING WHEN TO GIVE CREDIT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0" w:right="62.40000000000009"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1"/>
          <w:i w:val="0"/>
          <w:smallCaps w:val="0"/>
          <w:strike w:val="0"/>
          <w:color w:val="55595c"/>
          <w:sz w:val="20.639999389648438"/>
          <w:szCs w:val="20.639999389648438"/>
          <w:u w:val="none"/>
          <w:shd w:fill="auto" w:val="clear"/>
          <w:vertAlign w:val="baseline"/>
          <w:rtl w:val="0"/>
        </w:rPr>
        <w:t xml:space="preserve">Need to Document </w:t>
      </w:r>
      <w:r w:rsidDel="00000000" w:rsidR="00000000" w:rsidRPr="00000000">
        <w:rPr>
          <w:rFonts w:ascii="Times New Roman" w:cs="Times New Roman" w:eastAsia="Times New Roman" w:hAnsi="Times New Roman"/>
          <w:b w:val="0"/>
          <w:i w:val="0"/>
          <w:smallCaps w:val="0"/>
          <w:strike w:val="0"/>
          <w:color w:val="55595c"/>
          <w:sz w:val="20.639999389648438"/>
          <w:szCs w:val="20.639999389648438"/>
          <w:u w:val="none"/>
          <w:shd w:fill="auto" w:val="clear"/>
          <w:vertAlign w:val="baseline"/>
          <w:rtl w:val="0"/>
        </w:rPr>
        <w:t xml:space="preserve">: </w:t>
      </w: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 When you are using or referring to somebody else’s words or ideas from a magazine, book, newspaper, song, TV program, movie, Web page, computer program, letter, advertisement, or any other medium.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9.199999999999875" w:right="2476.7999999999993"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 When you use information gained through interviewing another person.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9.199999999999875" w:right="2428.8"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 When you copy the exact words or a "unique phrase" from somewhere.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9.199999999999875" w:right="3273.6000000000004"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 When you reprint a diagrams, illustrations, charts, and pictures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9.199999999999875" w:right="1833.6000000000001"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 When you use ideas that others have given you in conversations or over email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508.8" w:line="276" w:lineRule="auto"/>
        <w:ind w:left="0" w:right="7137.6" w:firstLine="0"/>
        <w:jc w:val="left"/>
        <w:rPr>
          <w:rFonts w:ascii="Arial" w:cs="Arial" w:eastAsia="Arial" w:hAnsi="Arial"/>
          <w:b w:val="1"/>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1"/>
          <w:i w:val="0"/>
          <w:smallCaps w:val="0"/>
          <w:strike w:val="0"/>
          <w:color w:val="55595c"/>
          <w:sz w:val="20.639999389648438"/>
          <w:szCs w:val="20.639999389648438"/>
          <w:u w:val="none"/>
          <w:shd w:fill="auto" w:val="clear"/>
          <w:vertAlign w:val="baseline"/>
          <w:rtl w:val="0"/>
        </w:rPr>
        <w:t xml:space="preserve">No Need to Document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0" w:right="120"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 When you are writing your own experiences, your own observations, your own insights, your own thoughts, your own conclusions about a subject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561.5999999999997"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 When you are using "common knowledge" — folklore, common sense observations, shared information within your field of study or cultural group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4593.6"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 When you are compiling generally accepted facts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4065.5999999999995"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 When you are writing up your own experimental results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0" w:right="6254.400000000001" w:firstLine="0"/>
        <w:jc w:val="left"/>
        <w:rPr>
          <w:rFonts w:ascii="Arial" w:cs="Arial" w:eastAsia="Arial" w:hAnsi="Arial"/>
          <w:b w:val="1"/>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1"/>
          <w:i w:val="0"/>
          <w:smallCaps w:val="0"/>
          <w:strike w:val="0"/>
          <w:color w:val="55595c"/>
          <w:sz w:val="20.639999389648438"/>
          <w:szCs w:val="20.639999389648438"/>
          <w:u w:val="none"/>
          <w:shd w:fill="auto" w:val="clear"/>
          <w:vertAlign w:val="baseline"/>
          <w:rtl w:val="0"/>
        </w:rPr>
        <w:t xml:space="preserve">MAKING SURE YOU ARE SAFE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0" w:right="4449.6" w:firstLine="0"/>
        <w:jc w:val="left"/>
        <w:rPr>
          <w:rFonts w:ascii="Arial" w:cs="Arial" w:eastAsia="Arial" w:hAnsi="Arial"/>
          <w:b w:val="1"/>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1"/>
          <w:i w:val="0"/>
          <w:smallCaps w:val="0"/>
          <w:strike w:val="0"/>
          <w:color w:val="55595c"/>
          <w:sz w:val="20.639999389648438"/>
          <w:szCs w:val="20.639999389648438"/>
          <w:u w:val="none"/>
          <w:shd w:fill="auto" w:val="clear"/>
          <w:vertAlign w:val="baseline"/>
          <w:rtl w:val="0"/>
        </w:rPr>
        <w:t xml:space="preserve">When researching, note-taking, and interviewing.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0" w:right="144.0000000000009"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-Mark everything that is someone else’s words with a big Q (for quote) or with big quotation marks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4.800000000000182"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-Indicate in your notes which ideas are taken from sources (S) and which are your own insights (ME)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3072.0000000000005"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-Record all of the relevant documentation information in your notes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1487.9999999999995"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-Proofread and check with your notes (or photocopies of sources) to make sure that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407.99999999999955"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anything taken from your notes is acknowledged in some combination of the ways listed below: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401.6000000000004" w:right="6604.8"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In-text citation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01.6000000000004" w:right="7008"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Footnotes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401.6000000000004" w:right="6777.6"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Bibliography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1401.6000000000004" w:right="6398.4"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Quotation marks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1401.6000000000004" w:right="6201.6"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Indirect quotations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0" w:right="5630.4" w:firstLine="0"/>
        <w:jc w:val="left"/>
        <w:rPr>
          <w:rFonts w:ascii="Arial" w:cs="Arial" w:eastAsia="Arial" w:hAnsi="Arial"/>
          <w:b w:val="1"/>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1"/>
          <w:i w:val="0"/>
          <w:smallCaps w:val="0"/>
          <w:strike w:val="0"/>
          <w:color w:val="55595c"/>
          <w:sz w:val="20.639999389648438"/>
          <w:szCs w:val="20.639999389648438"/>
          <w:u w:val="none"/>
          <w:shd w:fill="auto" w:val="clear"/>
          <w:vertAlign w:val="baseline"/>
          <w:rtl w:val="0"/>
        </w:rPr>
        <w:t xml:space="preserve">When paraphrasing and summarizing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0" w:right="259.2000000000007"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-First, write your paraphrase and summary without looking at the original text, so you rely only on your memory.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4.800000000000182"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-Next, check your version with the original for content, accuracy, and mistakenly borrowed phrases.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1022.4000000000001"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-Begin your summary with a statement giving credit to the source: According to Jonathan Kozol, ... Put any unique words or phrases that you cannot change, or do not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753.6000000000001"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want to change, in quotation marks: ..."savage inequalities" exist throughout our educational system (Kozol).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854.4" w:line="276" w:lineRule="auto"/>
        <w:ind w:left="0" w:right="7060.799999999999" w:firstLine="0"/>
        <w:jc w:val="left"/>
        <w:rPr>
          <w:rFonts w:ascii="Arial" w:cs="Arial" w:eastAsia="Arial" w:hAnsi="Arial"/>
          <w:b w:val="1"/>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1"/>
          <w:i w:val="0"/>
          <w:smallCaps w:val="0"/>
          <w:strike w:val="0"/>
          <w:color w:val="55595c"/>
          <w:sz w:val="20.639999389648438"/>
          <w:szCs w:val="20.639999389648438"/>
          <w:u w:val="none"/>
          <w:shd w:fill="auto" w:val="clear"/>
          <w:vertAlign w:val="baseline"/>
          <w:rtl w:val="0"/>
        </w:rPr>
        <w:t xml:space="preserve">When quoting directly: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878.4000000000001" w:line="276" w:lineRule="auto"/>
        <w:ind w:left="0" w:right="2553.6000000000004"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-Keep the person’s name near the quote in your notes, and in your paper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1939.1999999999996"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-Select those direct quotes that make the most impact in your paper -- too many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2985.5999999999995"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direct quotes may lessen your credibility and interfere with your style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758.4000000000003"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-Mention the person’s name either at the beginning of the quote, in the middle, or at the end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4017.6"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-Put quotation marks around the text that you are quoting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560"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-Indicate added phrases in square brackets - [ ] - and omitted text with ellipses ( . . .)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859.2" w:line="276" w:lineRule="auto"/>
        <w:ind w:left="0" w:right="6518.4" w:firstLine="0"/>
        <w:jc w:val="left"/>
        <w:rPr>
          <w:rFonts w:ascii="Arial" w:cs="Arial" w:eastAsia="Arial" w:hAnsi="Arial"/>
          <w:b w:val="1"/>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1"/>
          <w:i w:val="0"/>
          <w:smallCaps w:val="0"/>
          <w:strike w:val="0"/>
          <w:color w:val="55595c"/>
          <w:sz w:val="20.639999389648438"/>
          <w:szCs w:val="20.639999389648438"/>
          <w:u w:val="none"/>
          <w:shd w:fill="auto" w:val="clear"/>
          <w:vertAlign w:val="baseline"/>
          <w:rtl w:val="0"/>
        </w:rPr>
        <w:t xml:space="preserve">When quoting indirectly.......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868.8" w:line="276" w:lineRule="auto"/>
        <w:ind w:left="0" w:right="2683.2000000000007"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-Keep the person’s name near the text in your notes, and in your paper.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2476.7999999999993"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-Rewrite the key ideas using different words and sentence structures than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326.4" w:line="276" w:lineRule="auto"/>
        <w:ind w:left="0" w:right="7881.6"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the original text.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398.3999999999992"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-Mention the person’s name either at the beginning of the information, or in the middle, or at the end.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321.59999999999997" w:line="276" w:lineRule="auto"/>
        <w:ind w:left="0" w:right="153.599999999999" w:firstLine="0"/>
        <w:jc w:val="left"/>
        <w:rPr>
          <w:rFonts w:ascii="Arial" w:cs="Arial" w:eastAsia="Arial" w:hAnsi="Arial"/>
          <w:b w:val="0"/>
          <w:i w:val="0"/>
          <w:smallCaps w:val="0"/>
          <w:strike w:val="0"/>
          <w:color w:val="55595c"/>
          <w:sz w:val="20.639999389648438"/>
          <w:szCs w:val="20.639999389648438"/>
          <w:u w:val="none"/>
          <w:shd w:fill="auto" w:val="clear"/>
          <w:vertAlign w:val="baseline"/>
        </w:rPr>
      </w:pPr>
      <w:r w:rsidDel="00000000" w:rsidR="00000000" w:rsidRPr="00000000">
        <w:rPr>
          <w:rFonts w:ascii="Arial" w:cs="Arial" w:eastAsia="Arial" w:hAnsi="Arial"/>
          <w:b w:val="0"/>
          <w:i w:val="0"/>
          <w:smallCaps w:val="0"/>
          <w:strike w:val="0"/>
          <w:color w:val="55595c"/>
          <w:sz w:val="20.639999389648438"/>
          <w:szCs w:val="20.639999389648438"/>
          <w:u w:val="none"/>
          <w:shd w:fill="auto" w:val="clear"/>
          <w:vertAlign w:val="baseline"/>
          <w:rtl w:val="0"/>
        </w:rPr>
        <w:t xml:space="preserve">-Double check to make sure that your words and sentence structures are different than the original text. </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