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63" w:rsidRPr="00ED1632" w:rsidRDefault="00C11A63" w:rsidP="00C11A63">
      <w:pPr>
        <w:pStyle w:val="Title"/>
        <w:jc w:val="center"/>
        <w:rPr>
          <w:rFonts w:asciiTheme="minorHAnsi" w:hAnsiTheme="minorHAnsi"/>
          <w:color w:val="auto"/>
        </w:rPr>
      </w:pPr>
      <w:r w:rsidRPr="00ED1632">
        <w:rPr>
          <w:rFonts w:asciiTheme="minorHAnsi" w:hAnsiTheme="minorHAnsi"/>
          <w:color w:val="auto"/>
        </w:rPr>
        <w:t>Module 7 Summative Assessment</w:t>
      </w:r>
    </w:p>
    <w:p w:rsidR="00C11A63" w:rsidRPr="00ED1632" w:rsidRDefault="00C11A63" w:rsidP="00C11A63">
      <w:pPr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54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ED1632" w:rsidRPr="00ED1632" w:rsidTr="00C11A63">
        <w:trPr>
          <w:trHeight w:val="529"/>
        </w:trPr>
        <w:tc>
          <w:tcPr>
            <w:tcW w:w="3648" w:type="dxa"/>
            <w:gridSpan w:val="3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  <w:r w:rsidRPr="00ED1632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R="00ED1632" w:rsidRPr="00ED1632" w:rsidTr="00C11A63">
        <w:trPr>
          <w:trHeight w:val="529"/>
        </w:trPr>
        <w:tc>
          <w:tcPr>
            <w:tcW w:w="1672" w:type="dxa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  <w:r w:rsidRPr="00ED1632">
              <w:rPr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  <w:r w:rsidRPr="00ED1632">
              <w:rPr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  <w:r w:rsidRPr="00ED1632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ED1632" w:rsidRPr="00ED1632" w:rsidTr="00C11A63">
        <w:trPr>
          <w:trHeight w:val="521"/>
        </w:trPr>
        <w:tc>
          <w:tcPr>
            <w:tcW w:w="1672" w:type="dxa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11A63" w:rsidRPr="00ED1632" w:rsidRDefault="00631C0E" w:rsidP="00C11A63">
            <w:pPr>
              <w:jc w:val="center"/>
              <w:rPr>
                <w:b/>
                <w:i/>
                <w:sz w:val="24"/>
                <w:szCs w:val="24"/>
              </w:rPr>
            </w:pPr>
            <w:r w:rsidRPr="00ED1632"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988" w:type="dxa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C11A63" w:rsidRPr="00ED1632" w:rsidRDefault="00C11A63" w:rsidP="00C11A6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C11A63" w:rsidRPr="00ED1632" w:rsidRDefault="00C11A63" w:rsidP="00C11A63">
      <w:pPr>
        <w:rPr>
          <w:b/>
          <w:sz w:val="24"/>
          <w:szCs w:val="24"/>
        </w:rPr>
      </w:pPr>
    </w:p>
    <w:p w:rsidR="00C11A63" w:rsidRPr="00ED1632" w:rsidRDefault="00C11A63" w:rsidP="00C11A63">
      <w:pPr>
        <w:rPr>
          <w:b/>
          <w:sz w:val="24"/>
          <w:szCs w:val="24"/>
        </w:rPr>
      </w:pPr>
    </w:p>
    <w:p w:rsidR="00C11A63" w:rsidRPr="00ED1632" w:rsidRDefault="00C11A63" w:rsidP="00C11A63">
      <w:pPr>
        <w:pStyle w:val="Title"/>
        <w:rPr>
          <w:rFonts w:ascii="HelveticaNeueLT Std" w:hAnsi="HelveticaNeueLT Std"/>
          <w:b/>
          <w:color w:val="auto"/>
          <w:sz w:val="36"/>
          <w:szCs w:val="36"/>
        </w:rPr>
      </w:pPr>
      <w:r w:rsidRPr="00ED1632">
        <w:rPr>
          <w:color w:val="auto"/>
          <w:sz w:val="28"/>
          <w:szCs w:val="28"/>
          <w:highlight w:val="yellow"/>
        </w:rPr>
        <w:br/>
      </w:r>
      <w:r w:rsidRPr="00ED1632">
        <w:rPr>
          <w:color w:val="auto"/>
          <w:sz w:val="28"/>
          <w:szCs w:val="28"/>
          <w:highlight w:val="yellow"/>
        </w:rPr>
        <w:br/>
      </w:r>
      <w:r w:rsidRPr="00ED1632">
        <w:rPr>
          <w:color w:val="auto"/>
          <w:sz w:val="28"/>
          <w:szCs w:val="28"/>
          <w:highlight w:val="yellow"/>
        </w:rPr>
        <w:br/>
      </w:r>
      <w:r w:rsidRPr="00ED1632">
        <w:rPr>
          <w:color w:val="auto"/>
          <w:sz w:val="28"/>
          <w:szCs w:val="28"/>
          <w:highlight w:val="yellow"/>
        </w:rPr>
        <w:br/>
      </w:r>
    </w:p>
    <w:p w:rsidR="00C11A63" w:rsidRPr="00ED1632" w:rsidRDefault="00C11A63" w:rsidP="00C11A63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ED1632">
        <w:rPr>
          <w:rFonts w:asciiTheme="minorHAnsi" w:hAnsiTheme="minorHAnsi"/>
          <w:b/>
          <w:color w:val="auto"/>
          <w:sz w:val="40"/>
          <w:szCs w:val="40"/>
        </w:rPr>
        <w:t>Lesson 1</w:t>
      </w:r>
    </w:p>
    <w:p w:rsidR="006E79D7" w:rsidRPr="00ED1632" w:rsidRDefault="006E79D7" w:rsidP="006E79D7">
      <w:pPr>
        <w:rPr>
          <w:rFonts w:ascii="HelveticaNeueLT Std" w:hAnsi="HelveticaNeueLT Std"/>
          <w:sz w:val="24"/>
          <w:szCs w:val="24"/>
        </w:rPr>
      </w:pPr>
    </w:p>
    <w:p w:rsidR="00A951F2" w:rsidRPr="00ED1632" w:rsidRDefault="0064456E" w:rsidP="00382B30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As a chemical system progresses towards </w:t>
      </w:r>
      <w:r w:rsidR="009755AC" w:rsidRPr="00ED1632">
        <w:rPr>
          <w:rFonts w:ascii="HelveticaNeueLT Std" w:hAnsi="HelveticaNeueLT Std"/>
          <w:sz w:val="24"/>
          <w:szCs w:val="24"/>
        </w:rPr>
        <w:t>dynamic equilibrium</w:t>
      </w:r>
      <w:r w:rsidRPr="00ED1632">
        <w:rPr>
          <w:rFonts w:ascii="HelveticaNeueLT Std" w:hAnsi="HelveticaNeueLT Std"/>
          <w:sz w:val="24"/>
          <w:szCs w:val="24"/>
        </w:rPr>
        <w:t xml:space="preserve">, what </w:t>
      </w:r>
      <w:r w:rsidR="00CC34EF" w:rsidRPr="00ED1632">
        <w:rPr>
          <w:rFonts w:ascii="HelveticaNeueLT Std" w:hAnsi="HelveticaNeueLT Std"/>
          <w:sz w:val="24"/>
          <w:szCs w:val="24"/>
        </w:rPr>
        <w:t>happens to the rates of the forward and reverse rea</w:t>
      </w:r>
      <w:r w:rsidR="003F2D97" w:rsidRPr="00ED1632">
        <w:rPr>
          <w:rFonts w:ascii="HelveticaNeueLT Std" w:hAnsi="HelveticaNeueLT Std"/>
          <w:sz w:val="24"/>
          <w:szCs w:val="24"/>
        </w:rPr>
        <w:t>c</w:t>
      </w:r>
      <w:r w:rsidR="00CC34EF" w:rsidRPr="00ED1632">
        <w:rPr>
          <w:rFonts w:ascii="HelveticaNeueLT Std" w:hAnsi="HelveticaNeueLT Std"/>
          <w:sz w:val="24"/>
          <w:szCs w:val="24"/>
        </w:rPr>
        <w:t>tions?</w:t>
      </w:r>
    </w:p>
    <w:p w:rsidR="001C118A" w:rsidRPr="00ED1632" w:rsidRDefault="001C118A" w:rsidP="001C118A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382B30" w:rsidRPr="00ED1632" w:rsidRDefault="00382B30" w:rsidP="001C118A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9755AC" w:rsidRPr="00ED1632" w:rsidRDefault="009755AC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382B30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755AC" w:rsidRPr="00ED1632" w:rsidTr="009755AC">
        <w:tc>
          <w:tcPr>
            <w:tcW w:w="9576" w:type="dxa"/>
          </w:tcPr>
          <w:p w:rsidR="00382B30" w:rsidRPr="00ED1632" w:rsidRDefault="00382B30" w:rsidP="009755AC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82B30" w:rsidRPr="00ED1632" w:rsidRDefault="00382B30" w:rsidP="003F2D9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F2D97" w:rsidRPr="00ED1632" w:rsidRDefault="003F2D97" w:rsidP="003F2D97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9755AC" w:rsidRPr="00ED1632" w:rsidRDefault="009755AC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82B30" w:rsidRPr="00ED1632" w:rsidRDefault="00382B30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82B30" w:rsidRPr="00ED1632" w:rsidRDefault="00382B30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9755AC" w:rsidRPr="00ED1632" w:rsidRDefault="009755AC" w:rsidP="00382B30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Compare macroscopic observations to microscopic observations </w:t>
      </w:r>
      <w:r w:rsidR="00C11A63" w:rsidRPr="00ED1632">
        <w:rPr>
          <w:rFonts w:ascii="HelveticaNeueLT Std" w:hAnsi="HelveticaNeueLT Std"/>
          <w:sz w:val="24"/>
          <w:szCs w:val="24"/>
        </w:rPr>
        <w:t>in</w:t>
      </w:r>
      <w:r w:rsidRPr="00ED1632">
        <w:rPr>
          <w:rFonts w:ascii="HelveticaNeueLT Std" w:hAnsi="HelveticaNeueLT Std"/>
          <w:sz w:val="24"/>
          <w:szCs w:val="24"/>
        </w:rPr>
        <w:t xml:space="preserve"> a system that has established dynamic equilibrium.</w:t>
      </w:r>
    </w:p>
    <w:p w:rsidR="001C118A" w:rsidRPr="00ED1632" w:rsidRDefault="001C118A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82B30" w:rsidRPr="00ED1632" w:rsidRDefault="00382B30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9755AC" w:rsidRPr="00ED1632" w:rsidRDefault="009755AC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382B30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755AC" w:rsidRPr="00ED1632" w:rsidTr="00A05403">
        <w:tc>
          <w:tcPr>
            <w:tcW w:w="9576" w:type="dxa"/>
          </w:tcPr>
          <w:p w:rsidR="00382B30" w:rsidRPr="00ED1632" w:rsidRDefault="00382B30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82B30" w:rsidRPr="00ED1632" w:rsidRDefault="003F2D97" w:rsidP="003F2D97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9755AC" w:rsidRPr="00ED1632" w:rsidRDefault="009755AC" w:rsidP="009755A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82B30" w:rsidRPr="00ED1632" w:rsidRDefault="00382B30" w:rsidP="00C11A63">
      <w:pPr>
        <w:rPr>
          <w:rFonts w:ascii="HelveticaNeueLT Std" w:hAnsi="HelveticaNeueLT Std"/>
          <w:sz w:val="24"/>
          <w:szCs w:val="24"/>
        </w:rPr>
      </w:pPr>
    </w:p>
    <w:p w:rsidR="00382B30" w:rsidRPr="00ED1632" w:rsidRDefault="00382B30" w:rsidP="009755AC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382B30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Identify three conditions that must be met in order for a system to achieve dynamic equilibrium.</w:t>
      </w:r>
    </w:p>
    <w:p w:rsidR="001C118A" w:rsidRPr="00ED1632" w:rsidRDefault="001C118A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382B30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C4D49" w:rsidRPr="00ED1632" w:rsidTr="00A05403">
        <w:tc>
          <w:tcPr>
            <w:tcW w:w="9576" w:type="dxa"/>
          </w:tcPr>
          <w:p w:rsidR="00382B30" w:rsidRPr="00ED1632" w:rsidRDefault="00382B30" w:rsidP="00382B30">
            <w:pPr>
              <w:pStyle w:val="ListParagraph"/>
              <w:ind w:left="144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C118A" w:rsidRPr="00ED1632" w:rsidRDefault="003F2D97" w:rsidP="003F2D97">
            <w:pPr>
              <w:pStyle w:val="ListParagraph"/>
              <w:ind w:left="144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3F2D97" w:rsidRPr="00ED1632" w:rsidRDefault="003F2D97" w:rsidP="003F2D97">
            <w:pPr>
              <w:pStyle w:val="ListParagraph"/>
              <w:ind w:left="1440"/>
              <w:rPr>
                <w:rFonts w:ascii="HelveticaNeueLT Std" w:hAnsi="HelveticaNeueLT Std"/>
                <w:sz w:val="24"/>
                <w:szCs w:val="24"/>
              </w:rPr>
            </w:pPr>
          </w:p>
          <w:p w:rsidR="003F2D97" w:rsidRPr="00ED1632" w:rsidRDefault="003F2D97" w:rsidP="003F2D97">
            <w:pPr>
              <w:pStyle w:val="ListParagraph"/>
              <w:ind w:left="1440"/>
              <w:rPr>
                <w:rFonts w:ascii="HelveticaNeueLT Std" w:hAnsi="HelveticaNeueLT Std"/>
                <w:sz w:val="24"/>
                <w:szCs w:val="24"/>
              </w:rPr>
            </w:pPr>
          </w:p>
          <w:p w:rsidR="003F2D97" w:rsidRPr="00ED1632" w:rsidRDefault="003F2D97" w:rsidP="003F2D97">
            <w:pPr>
              <w:pStyle w:val="ListParagraph"/>
              <w:ind w:left="1440"/>
              <w:rPr>
                <w:rFonts w:ascii="HelveticaNeueLT Std" w:hAnsi="HelveticaNeueLT Std"/>
                <w:sz w:val="24"/>
                <w:szCs w:val="24"/>
              </w:rPr>
            </w:pPr>
          </w:p>
          <w:p w:rsidR="003F2D97" w:rsidRPr="00ED1632" w:rsidRDefault="003F2D97" w:rsidP="003F2D97">
            <w:pPr>
              <w:pStyle w:val="ListParagraph"/>
              <w:ind w:left="144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82B30" w:rsidRPr="00ED1632" w:rsidRDefault="00382B30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E97030" w:rsidRPr="00ED1632" w:rsidRDefault="00E97030" w:rsidP="00AC4D4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D1632" w:rsidRPr="00ED1632" w:rsidTr="00CC5BDB">
        <w:tc>
          <w:tcPr>
            <w:tcW w:w="9576" w:type="dxa"/>
            <w:shd w:val="clear" w:color="auto" w:fill="DEEAF6" w:themeFill="accent1" w:themeFillTint="33"/>
          </w:tcPr>
          <w:p w:rsidR="00CC5BDB" w:rsidRPr="00ED1632" w:rsidRDefault="00C11A63" w:rsidP="00CC5BDB">
            <w:pPr>
              <w:pStyle w:val="Heading1"/>
              <w:outlineLvl w:val="0"/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 xml:space="preserve">View </w:t>
            </w:r>
            <w:r w:rsidR="00CC5BDB"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 xml:space="preserve">the Virtual Investigation “Evidence of a Reversible Reaction” in </w:t>
            </w:r>
            <w:r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 xml:space="preserve">Module 7 </w:t>
            </w:r>
            <w:r w:rsidR="00CC5BDB"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>Lesson 1.1</w:t>
            </w:r>
            <w:r w:rsidR="003F2D97"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 xml:space="preserve">. Use the experimental results </w:t>
            </w:r>
            <w:r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>to answer Q</w:t>
            </w:r>
            <w:r w:rsidR="00CC5BDB"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>uestions 4 -11</w:t>
            </w:r>
            <w:r w:rsidR="00372ABB" w:rsidRPr="00ED1632">
              <w:rPr>
                <w:rFonts w:ascii="HelveticaNeueLT Std" w:hAnsi="HelveticaNeueLT Std"/>
                <w:b w:val="0"/>
                <w:color w:val="auto"/>
                <w:sz w:val="24"/>
                <w:szCs w:val="24"/>
              </w:rPr>
              <w:t>.</w:t>
            </w:r>
          </w:p>
          <w:p w:rsidR="00CC5BDB" w:rsidRPr="00ED1632" w:rsidRDefault="00CC5BDB" w:rsidP="00AC4D49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97030" w:rsidRPr="00ED1632" w:rsidRDefault="00E97030" w:rsidP="00AC4D4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E97030" w:rsidRPr="00ED1632" w:rsidRDefault="00E97030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45FB6" w:rsidRPr="00ED1632" w:rsidRDefault="00045FB6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9F4483" w:rsidP="00045FB6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When aqueous sodium sulfate is combined wit</w:t>
      </w:r>
      <w:r w:rsidR="00CC34EF" w:rsidRPr="00ED1632">
        <w:rPr>
          <w:rFonts w:ascii="HelveticaNeueLT Std" w:hAnsi="HelveticaNeueLT Std"/>
          <w:sz w:val="24"/>
          <w:szCs w:val="24"/>
        </w:rPr>
        <w:t xml:space="preserve">h aqueous calcium chloride, </w:t>
      </w:r>
      <w:r w:rsidR="00C11A63" w:rsidRPr="00ED1632">
        <w:rPr>
          <w:rFonts w:ascii="HelveticaNeueLT Std" w:hAnsi="HelveticaNeueLT Std"/>
          <w:sz w:val="24"/>
          <w:szCs w:val="24"/>
        </w:rPr>
        <w:t xml:space="preserve">describe the </w:t>
      </w:r>
      <w:r w:rsidRPr="00ED1632">
        <w:rPr>
          <w:rFonts w:ascii="HelveticaNeueLT Std" w:hAnsi="HelveticaNeueLT Std"/>
          <w:sz w:val="24"/>
          <w:szCs w:val="24"/>
        </w:rPr>
        <w:t>empirical evidence</w:t>
      </w:r>
      <w:r w:rsidR="00C11A63" w:rsidRPr="00ED1632">
        <w:rPr>
          <w:rFonts w:ascii="HelveticaNeueLT Std" w:hAnsi="HelveticaNeueLT Std"/>
          <w:sz w:val="24"/>
          <w:szCs w:val="24"/>
        </w:rPr>
        <w:t xml:space="preserve"> that</w:t>
      </w:r>
      <w:r w:rsidR="00AC4D49" w:rsidRPr="00ED1632">
        <w:rPr>
          <w:rFonts w:ascii="HelveticaNeueLT Std" w:hAnsi="HelveticaNeueLT Std"/>
          <w:sz w:val="24"/>
          <w:szCs w:val="24"/>
        </w:rPr>
        <w:t xml:space="preserve"> confirms a chemical reaction in the forward direction?  </w:t>
      </w:r>
    </w:p>
    <w:p w:rsidR="00045FB6" w:rsidRPr="00ED1632" w:rsidRDefault="00045FB6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45FB6" w:rsidRPr="00ED1632" w:rsidRDefault="00045FB6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045FB6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C4D49" w:rsidRPr="00ED1632" w:rsidTr="00A05403">
        <w:tc>
          <w:tcPr>
            <w:tcW w:w="9576" w:type="dxa"/>
          </w:tcPr>
          <w:p w:rsidR="00045FB6" w:rsidRPr="00ED1632" w:rsidRDefault="00045FB6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45FB6" w:rsidRPr="00ED1632" w:rsidRDefault="003D43D1" w:rsidP="003D43D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AC4D49" w:rsidRPr="00ED1632" w:rsidRDefault="00AC4D49" w:rsidP="00AC4D49">
      <w:pPr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AC4D49">
      <w:pPr>
        <w:rPr>
          <w:rFonts w:ascii="HelveticaNeueLT Std" w:hAnsi="HelveticaNeueLT Std"/>
          <w:sz w:val="24"/>
          <w:szCs w:val="24"/>
        </w:rPr>
      </w:pPr>
    </w:p>
    <w:p w:rsidR="00045FB6" w:rsidRPr="00ED1632" w:rsidRDefault="00045FB6" w:rsidP="00AC4D49">
      <w:pPr>
        <w:rPr>
          <w:rFonts w:ascii="HelveticaNeueLT Std" w:hAnsi="HelveticaNeueLT Std"/>
          <w:sz w:val="24"/>
          <w:szCs w:val="24"/>
        </w:rPr>
      </w:pPr>
    </w:p>
    <w:p w:rsidR="00045FB6" w:rsidRPr="00ED1632" w:rsidRDefault="00045FB6" w:rsidP="00AC4D49">
      <w:pPr>
        <w:rPr>
          <w:rFonts w:ascii="HelveticaNeueLT Std" w:hAnsi="HelveticaNeueLT Std"/>
          <w:sz w:val="24"/>
          <w:szCs w:val="24"/>
        </w:rPr>
      </w:pPr>
    </w:p>
    <w:p w:rsidR="00045FB6" w:rsidRPr="00ED1632" w:rsidRDefault="00045FB6" w:rsidP="00AC4D49">
      <w:pPr>
        <w:rPr>
          <w:rFonts w:ascii="HelveticaNeueLT Std" w:hAnsi="HelveticaNeueLT Std"/>
          <w:sz w:val="24"/>
          <w:szCs w:val="24"/>
        </w:rPr>
      </w:pPr>
    </w:p>
    <w:p w:rsidR="00045FB6" w:rsidRPr="00ED1632" w:rsidRDefault="00045FB6" w:rsidP="00AC4D49">
      <w:pPr>
        <w:rPr>
          <w:rFonts w:ascii="HelveticaNeueLT Std" w:hAnsi="HelveticaNeueLT Std"/>
          <w:sz w:val="24"/>
          <w:szCs w:val="24"/>
        </w:rPr>
      </w:pPr>
    </w:p>
    <w:p w:rsidR="00045FB6" w:rsidRPr="00ED1632" w:rsidRDefault="00045FB6" w:rsidP="00AC4D49">
      <w:pPr>
        <w:rPr>
          <w:rFonts w:ascii="HelveticaNeueLT Std" w:hAnsi="HelveticaNeueLT Std"/>
          <w:sz w:val="24"/>
          <w:szCs w:val="24"/>
        </w:rPr>
      </w:pPr>
    </w:p>
    <w:p w:rsidR="00AC4D49" w:rsidRPr="00ED1632" w:rsidRDefault="00C11A63" w:rsidP="00045FB6">
      <w:pPr>
        <w:pStyle w:val="ListParagraph"/>
        <w:numPr>
          <w:ilvl w:val="0"/>
          <w:numId w:val="1"/>
        </w:numPr>
        <w:ind w:left="851" w:hanging="567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>Record the data from the Virtual I</w:t>
      </w:r>
      <w:r w:rsidR="00AC4D49" w:rsidRPr="00ED1632">
        <w:rPr>
          <w:rFonts w:ascii="HelveticaNeueLT Std" w:hAnsi="HelveticaNeueLT Std"/>
          <w:sz w:val="24"/>
          <w:szCs w:val="24"/>
        </w:rPr>
        <w:t>nvestigation, “Evidence of a Reversible Reaction”.</w:t>
      </w:r>
      <w:r w:rsidR="00CC34EF" w:rsidRPr="00ED1632">
        <w:rPr>
          <w:rFonts w:ascii="HelveticaNeueLT Std" w:hAnsi="HelveticaNeueLT Std"/>
          <w:sz w:val="24"/>
          <w:szCs w:val="24"/>
        </w:rPr>
        <w:br/>
      </w:r>
    </w:p>
    <w:p w:rsidR="00AC4D49" w:rsidRPr="00ED1632" w:rsidRDefault="00AC4D49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372ABB">
      <w:pPr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045FB6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AC4D49" w:rsidRPr="00ED1632" w:rsidTr="00C11A63">
        <w:tc>
          <w:tcPr>
            <w:tcW w:w="10188" w:type="dxa"/>
          </w:tcPr>
          <w:tbl>
            <w:tblPr>
              <w:tblStyle w:val="TableGrid"/>
              <w:tblpPr w:leftFromText="180" w:rightFromText="180" w:horzAnchor="page" w:tblpX="210" w:tblpY="517"/>
              <w:tblOverlap w:val="never"/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1423"/>
              <w:gridCol w:w="1417"/>
              <w:gridCol w:w="1276"/>
              <w:gridCol w:w="992"/>
              <w:gridCol w:w="1696"/>
              <w:gridCol w:w="1423"/>
            </w:tblGrid>
            <w:tr w:rsidR="00ED1632" w:rsidRPr="00ED1632" w:rsidTr="003264DD">
              <w:tc>
                <w:tcPr>
                  <w:tcW w:w="704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Trial</w:t>
                  </w:r>
                </w:p>
              </w:tc>
              <w:tc>
                <w:tcPr>
                  <w:tcW w:w="1418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 xml:space="preserve">Volume of 0.50 </w:t>
                  </w:r>
                  <w:proofErr w:type="spellStart"/>
                  <w:r w:rsidRPr="00ED1632">
                    <w:rPr>
                      <w:rFonts w:ascii="HelveticaNeueLT Std" w:hAnsi="HelveticaNeueLT Std"/>
                    </w:rPr>
                    <w:t>mol</w:t>
                  </w:r>
                  <w:proofErr w:type="spellEnd"/>
                  <w:r w:rsidRPr="00ED1632">
                    <w:rPr>
                      <w:rFonts w:ascii="HelveticaNeueLT Std" w:hAnsi="HelveticaNeueLT Std"/>
                    </w:rPr>
                    <w:t>/L Na</w:t>
                  </w:r>
                  <w:r w:rsidRPr="00ED1632">
                    <w:rPr>
                      <w:rFonts w:ascii="HelveticaNeueLT Std" w:hAnsi="HelveticaNeueLT Std"/>
                      <w:vertAlign w:val="subscript"/>
                    </w:rPr>
                    <w:t>2</w:t>
                  </w:r>
                  <w:r w:rsidRPr="00ED1632">
                    <w:rPr>
                      <w:rFonts w:ascii="HelveticaNeueLT Std" w:hAnsi="HelveticaNeueLT Std"/>
                    </w:rPr>
                    <w:t>SO</w:t>
                  </w:r>
                  <w:r w:rsidRPr="00ED1632">
                    <w:rPr>
                      <w:rFonts w:ascii="HelveticaNeueLT Std" w:hAnsi="HelveticaNeueLT Std"/>
                      <w:vertAlign w:val="subscript"/>
                    </w:rPr>
                    <w:t>4</w:t>
                  </w:r>
                  <w:r w:rsidRPr="00ED1632">
                    <w:rPr>
                      <w:rFonts w:ascii="HelveticaNeueLT Std" w:hAnsi="HelveticaNeueLT Std"/>
                    </w:rPr>
                    <w:t>(</w:t>
                  </w:r>
                  <w:proofErr w:type="spellStart"/>
                  <w:r w:rsidRPr="00ED1632">
                    <w:rPr>
                      <w:rFonts w:ascii="HelveticaNeueLT Std" w:hAnsi="HelveticaNeueLT Std"/>
                    </w:rPr>
                    <w:t>aq</w:t>
                  </w:r>
                  <w:proofErr w:type="spellEnd"/>
                  <w:r w:rsidRPr="00ED1632">
                    <w:rPr>
                      <w:rFonts w:ascii="HelveticaNeueLT Std" w:hAnsi="HelveticaNeueLT Std"/>
                    </w:rPr>
                    <w:t>)</w:t>
                  </w:r>
                </w:p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(mL)</w:t>
                  </w: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 xml:space="preserve">Volume of 0.50 </w:t>
                  </w:r>
                  <w:proofErr w:type="spellStart"/>
                  <w:r w:rsidRPr="00ED1632">
                    <w:rPr>
                      <w:rFonts w:ascii="HelveticaNeueLT Std" w:hAnsi="HelveticaNeueLT Std"/>
                    </w:rPr>
                    <w:t>mol</w:t>
                  </w:r>
                  <w:proofErr w:type="spellEnd"/>
                  <w:r w:rsidRPr="00ED1632">
                    <w:rPr>
                      <w:rFonts w:ascii="HelveticaNeueLT Std" w:hAnsi="HelveticaNeueLT Std"/>
                    </w:rPr>
                    <w:t>/L CaCl</w:t>
                  </w:r>
                  <w:r w:rsidRPr="00ED1632">
                    <w:rPr>
                      <w:rFonts w:ascii="HelveticaNeueLT Std" w:hAnsi="HelveticaNeueLT Std"/>
                      <w:vertAlign w:val="subscript"/>
                    </w:rPr>
                    <w:t>2</w:t>
                  </w:r>
                  <w:r w:rsidRPr="00ED1632">
                    <w:rPr>
                      <w:rFonts w:ascii="HelveticaNeueLT Std" w:hAnsi="HelveticaNeueLT Std"/>
                    </w:rPr>
                    <w:t>(</w:t>
                  </w:r>
                  <w:proofErr w:type="spellStart"/>
                  <w:r w:rsidRPr="00ED1632">
                    <w:rPr>
                      <w:rFonts w:ascii="HelveticaNeueLT Std" w:hAnsi="HelveticaNeueLT Std"/>
                    </w:rPr>
                    <w:t>aq</w:t>
                  </w:r>
                  <w:proofErr w:type="spellEnd"/>
                  <w:r w:rsidRPr="00ED1632">
                    <w:rPr>
                      <w:rFonts w:ascii="HelveticaNeueLT Std" w:hAnsi="HelveticaNeueLT Std"/>
                    </w:rPr>
                    <w:t>)</w:t>
                  </w:r>
                </w:p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(mL)</w:t>
                  </w:r>
                </w:p>
              </w:tc>
              <w:tc>
                <w:tcPr>
                  <w:tcW w:w="1417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Limiting Reagent</w:t>
                  </w:r>
                </w:p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27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Excess Reagent</w:t>
                  </w:r>
                </w:p>
              </w:tc>
              <w:tc>
                <w:tcPr>
                  <w:tcW w:w="992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Mass of filter paper (g)</w:t>
                  </w:r>
                </w:p>
              </w:tc>
              <w:tc>
                <w:tcPr>
                  <w:tcW w:w="169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Mass of filter paper and CaSO</w:t>
                  </w:r>
                  <w:r w:rsidRPr="00ED1632">
                    <w:rPr>
                      <w:rFonts w:ascii="HelveticaNeueLT Std" w:hAnsi="HelveticaNeueLT Std"/>
                      <w:vertAlign w:val="subscript"/>
                    </w:rPr>
                    <w:t xml:space="preserve">4 </w:t>
                  </w:r>
                  <w:r w:rsidRPr="00ED1632">
                    <w:rPr>
                      <w:rFonts w:ascii="HelveticaNeueLT Std" w:hAnsi="HelveticaNeueLT Std"/>
                    </w:rPr>
                    <w:t>(s) precipitate(g)</w:t>
                  </w:r>
                </w:p>
                <w:p w:rsidR="00AC4D49" w:rsidRPr="00ED1632" w:rsidRDefault="00AC4D49" w:rsidP="00A05403">
                  <w:pPr>
                    <w:rPr>
                      <w:rFonts w:ascii="HelveticaNeueLT Std" w:hAnsi="HelveticaNeueLT Std"/>
                      <w:vertAlign w:val="subscript"/>
                    </w:rPr>
                  </w:pP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Mass of CaSO</w:t>
                  </w:r>
                  <w:r w:rsidRPr="00ED1632">
                    <w:rPr>
                      <w:rFonts w:ascii="HelveticaNeueLT Std" w:hAnsi="HelveticaNeueLT Std"/>
                      <w:vertAlign w:val="subscript"/>
                    </w:rPr>
                    <w:t xml:space="preserve">4 </w:t>
                  </w:r>
                  <w:r w:rsidRPr="00ED1632">
                    <w:rPr>
                      <w:rFonts w:ascii="HelveticaNeueLT Std" w:hAnsi="HelveticaNeueLT Std"/>
                    </w:rPr>
                    <w:t>(s) precipitate</w:t>
                  </w:r>
                </w:p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 xml:space="preserve">(g) </w:t>
                  </w:r>
                </w:p>
              </w:tc>
            </w:tr>
            <w:tr w:rsidR="00ED1632" w:rsidRPr="00ED1632" w:rsidTr="003264DD">
              <w:tc>
                <w:tcPr>
                  <w:tcW w:w="704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1</w:t>
                  </w:r>
                  <w:r w:rsidR="00DC0AF6">
                    <w:rPr>
                      <w:rFonts w:ascii="HelveticaNeueLT Std" w:hAnsi="HelveticaNeueLT Std"/>
                    </w:rPr>
                    <w:br/>
                  </w:r>
                </w:p>
              </w:tc>
              <w:tc>
                <w:tcPr>
                  <w:tcW w:w="1418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50</w:t>
                  </w: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25</w:t>
                  </w:r>
                </w:p>
              </w:tc>
              <w:tc>
                <w:tcPr>
                  <w:tcW w:w="1417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27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992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69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</w:tr>
            <w:tr w:rsidR="00ED1632" w:rsidRPr="00ED1632" w:rsidTr="003264DD">
              <w:tc>
                <w:tcPr>
                  <w:tcW w:w="704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2</w:t>
                  </w:r>
                  <w:r w:rsidR="00DC0AF6">
                    <w:rPr>
                      <w:rFonts w:ascii="HelveticaNeueLT Std" w:hAnsi="HelveticaNeueLT Std"/>
                    </w:rPr>
                    <w:br/>
                  </w:r>
                </w:p>
              </w:tc>
              <w:tc>
                <w:tcPr>
                  <w:tcW w:w="1418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50</w:t>
                  </w: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50</w:t>
                  </w:r>
                </w:p>
              </w:tc>
              <w:tc>
                <w:tcPr>
                  <w:tcW w:w="1417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276" w:type="dxa"/>
                </w:tcPr>
                <w:p w:rsidR="00AC4D49" w:rsidRPr="00ED1632" w:rsidRDefault="00AC4D49" w:rsidP="003264DD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992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69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</w:tr>
            <w:tr w:rsidR="00ED1632" w:rsidRPr="00ED1632" w:rsidTr="003264DD">
              <w:tc>
                <w:tcPr>
                  <w:tcW w:w="704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3</w:t>
                  </w:r>
                  <w:r w:rsidR="00DC0AF6">
                    <w:rPr>
                      <w:rFonts w:ascii="HelveticaNeueLT Std" w:hAnsi="HelveticaNeueLT Std"/>
                    </w:rPr>
                    <w:br/>
                  </w:r>
                </w:p>
              </w:tc>
              <w:tc>
                <w:tcPr>
                  <w:tcW w:w="1418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50</w:t>
                  </w: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75</w:t>
                  </w:r>
                </w:p>
              </w:tc>
              <w:tc>
                <w:tcPr>
                  <w:tcW w:w="1417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27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992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69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423" w:type="dxa"/>
                </w:tcPr>
                <w:p w:rsidR="00045FB6" w:rsidRPr="00ED1632" w:rsidRDefault="00045FB6" w:rsidP="003264DD">
                  <w:pPr>
                    <w:rPr>
                      <w:rFonts w:ascii="HelveticaNeueLT Std" w:hAnsi="HelveticaNeueLT Std"/>
                    </w:rPr>
                  </w:pPr>
                </w:p>
              </w:tc>
            </w:tr>
            <w:tr w:rsidR="00ED1632" w:rsidRPr="00ED1632" w:rsidTr="003264DD">
              <w:tc>
                <w:tcPr>
                  <w:tcW w:w="704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4</w:t>
                  </w:r>
                  <w:r w:rsidR="00DC0AF6">
                    <w:rPr>
                      <w:rFonts w:ascii="HelveticaNeueLT Std" w:hAnsi="HelveticaNeueLT Std"/>
                    </w:rPr>
                    <w:br/>
                  </w:r>
                </w:p>
              </w:tc>
              <w:tc>
                <w:tcPr>
                  <w:tcW w:w="1418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50</w:t>
                  </w:r>
                </w:p>
              </w:tc>
              <w:tc>
                <w:tcPr>
                  <w:tcW w:w="1423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  <w:r w:rsidRPr="00ED1632">
                    <w:rPr>
                      <w:rFonts w:ascii="HelveticaNeueLT Std" w:hAnsi="HelveticaNeueLT Std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27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992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696" w:type="dxa"/>
                </w:tcPr>
                <w:p w:rsidR="00AC4D49" w:rsidRPr="00ED1632" w:rsidRDefault="00AC4D49" w:rsidP="00A05403">
                  <w:pPr>
                    <w:rPr>
                      <w:rFonts w:ascii="HelveticaNeueLT Std" w:hAnsi="HelveticaNeueLT Std"/>
                    </w:rPr>
                  </w:pPr>
                </w:p>
              </w:tc>
              <w:tc>
                <w:tcPr>
                  <w:tcW w:w="1423" w:type="dxa"/>
                </w:tcPr>
                <w:p w:rsidR="00045FB6" w:rsidRPr="00ED1632" w:rsidRDefault="00045FB6" w:rsidP="003264DD">
                  <w:pPr>
                    <w:rPr>
                      <w:rFonts w:ascii="HelveticaNeueLT Std" w:hAnsi="HelveticaNeueLT Std"/>
                    </w:rPr>
                  </w:pPr>
                </w:p>
              </w:tc>
            </w:tr>
          </w:tbl>
          <w:p w:rsidR="00AC4D49" w:rsidRPr="00ED1632" w:rsidRDefault="00AC4D4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DATA TABLE</w:t>
            </w:r>
          </w:p>
        </w:tc>
      </w:tr>
    </w:tbl>
    <w:p w:rsidR="00AC4D49" w:rsidRPr="00ED1632" w:rsidRDefault="00AC4D49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45FB6" w:rsidRPr="00ED1632" w:rsidRDefault="00045FB6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045FB6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Based the </w:t>
      </w:r>
      <w:r w:rsidR="00C11A63" w:rsidRPr="00ED1632">
        <w:rPr>
          <w:rFonts w:ascii="HelveticaNeueLT Std" w:hAnsi="HelveticaNeueLT Std"/>
          <w:sz w:val="24"/>
          <w:szCs w:val="24"/>
        </w:rPr>
        <w:t xml:space="preserve">data recorded </w:t>
      </w:r>
      <w:r w:rsidRPr="00ED1632">
        <w:rPr>
          <w:rFonts w:ascii="HelveticaNeueLT Std" w:hAnsi="HelveticaNeueLT Std"/>
          <w:sz w:val="24"/>
          <w:szCs w:val="24"/>
        </w:rPr>
        <w:t>in Question 5, explain why the mass of the CaSO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4</w:t>
      </w:r>
      <w:r w:rsidR="003264DD" w:rsidRPr="00ED1632">
        <w:rPr>
          <w:rFonts w:ascii="HelveticaNeueLT Std" w:hAnsi="HelveticaNeueLT Std"/>
          <w:sz w:val="24"/>
          <w:szCs w:val="24"/>
        </w:rPr>
        <w:t>(s) precipitate is constant in</w:t>
      </w:r>
      <w:r w:rsidR="00DC0AF6">
        <w:rPr>
          <w:rFonts w:ascii="HelveticaNeueLT Std" w:hAnsi="HelveticaNeueLT Std"/>
          <w:sz w:val="24"/>
          <w:szCs w:val="24"/>
        </w:rPr>
        <w:t xml:space="preserve"> T</w:t>
      </w:r>
      <w:r w:rsidRPr="00ED1632">
        <w:rPr>
          <w:rFonts w:ascii="HelveticaNeueLT Std" w:hAnsi="HelveticaNeueLT Std"/>
          <w:sz w:val="24"/>
          <w:szCs w:val="24"/>
        </w:rPr>
        <w:t>rials 2, 3 and 4?</w:t>
      </w:r>
    </w:p>
    <w:p w:rsidR="00AC4D49" w:rsidRPr="00ED1632" w:rsidRDefault="00AC4D49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045FB6" w:rsidRPr="00ED1632" w:rsidRDefault="00045FB6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045FB6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9453" w:type="dxa"/>
        <w:tblInd w:w="720" w:type="dxa"/>
        <w:tblLook w:val="04A0" w:firstRow="1" w:lastRow="0" w:firstColumn="1" w:lastColumn="0" w:noHBand="0" w:noVBand="1"/>
      </w:tblPr>
      <w:tblGrid>
        <w:gridCol w:w="9453"/>
      </w:tblGrid>
      <w:tr w:rsidR="00ED1632" w:rsidRPr="00ED1632" w:rsidTr="003264DD">
        <w:tc>
          <w:tcPr>
            <w:tcW w:w="9453" w:type="dxa"/>
          </w:tcPr>
          <w:p w:rsidR="00045FB6" w:rsidRPr="00ED1632" w:rsidRDefault="00045FB6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DC0AF6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045FB6" w:rsidRPr="00ED1632" w:rsidRDefault="00AC4D49" w:rsidP="003264DD">
      <w:pPr>
        <w:pStyle w:val="ListParagraph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   </w:t>
      </w:r>
      <w:r w:rsidR="003264DD" w:rsidRPr="00ED1632">
        <w:rPr>
          <w:rFonts w:ascii="HelveticaNeueLT Std" w:hAnsi="HelveticaNeueLT Std"/>
          <w:sz w:val="24"/>
          <w:szCs w:val="24"/>
        </w:rPr>
        <w:br/>
      </w:r>
      <w:r w:rsidR="00DC0AF6">
        <w:rPr>
          <w:rFonts w:ascii="HelveticaNeueLT Std" w:hAnsi="HelveticaNeueLT Std"/>
          <w:sz w:val="24"/>
          <w:szCs w:val="24"/>
        </w:rPr>
        <w:br/>
      </w:r>
      <w:r w:rsidR="00DC0AF6">
        <w:rPr>
          <w:rFonts w:ascii="HelveticaNeueLT Std" w:hAnsi="HelveticaNeueLT Std"/>
          <w:sz w:val="24"/>
          <w:szCs w:val="24"/>
        </w:rPr>
        <w:br/>
      </w:r>
      <w:r w:rsidR="00DC0AF6">
        <w:rPr>
          <w:rFonts w:ascii="HelveticaNeueLT Std" w:hAnsi="HelveticaNeueLT Std"/>
          <w:sz w:val="24"/>
          <w:szCs w:val="24"/>
        </w:rPr>
        <w:br/>
      </w:r>
      <w:r w:rsidR="00DC0AF6">
        <w:rPr>
          <w:rFonts w:ascii="HelveticaNeueLT Std" w:hAnsi="HelveticaNeueLT Std"/>
          <w:sz w:val="24"/>
          <w:szCs w:val="24"/>
        </w:rPr>
        <w:br/>
      </w:r>
      <w:r w:rsidR="00DC0AF6">
        <w:rPr>
          <w:rFonts w:ascii="HelveticaNeueLT Std" w:hAnsi="HelveticaNeueLT Std"/>
          <w:sz w:val="24"/>
          <w:szCs w:val="24"/>
        </w:rPr>
        <w:br/>
      </w:r>
      <w:r w:rsidR="003264DD" w:rsidRPr="00ED1632">
        <w:rPr>
          <w:rFonts w:ascii="HelveticaNeueLT Std" w:hAnsi="HelveticaNeueLT Std"/>
          <w:sz w:val="24"/>
          <w:szCs w:val="24"/>
        </w:rPr>
        <w:br/>
      </w:r>
    </w:p>
    <w:p w:rsidR="00AC4D49" w:rsidRPr="00ED1632" w:rsidRDefault="00C11A63" w:rsidP="00A317BC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  <w:u w:val="single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>Identify which</w:t>
      </w:r>
      <w:r w:rsidR="00AC4D49" w:rsidRPr="00ED1632">
        <w:rPr>
          <w:rFonts w:ascii="HelveticaNeueLT Std" w:hAnsi="HelveticaNeueLT Std"/>
          <w:sz w:val="24"/>
          <w:szCs w:val="24"/>
        </w:rPr>
        <w:t xml:space="preserve"> ions </w:t>
      </w:r>
      <w:r w:rsidR="00AC4D49" w:rsidRPr="00ED1632">
        <w:rPr>
          <w:rFonts w:ascii="HelveticaNeueLT Std" w:hAnsi="HelveticaNeueLT Std"/>
          <w:sz w:val="24"/>
          <w:szCs w:val="24"/>
          <w:u w:val="single"/>
        </w:rPr>
        <w:t>should</w:t>
      </w:r>
      <w:r w:rsidR="00AC4D49" w:rsidRPr="00ED1632">
        <w:rPr>
          <w:rFonts w:ascii="HelveticaNeueLT Std" w:hAnsi="HelveticaNeueLT Std"/>
          <w:sz w:val="24"/>
          <w:szCs w:val="24"/>
        </w:rPr>
        <w:t xml:space="preserve"> be present in each trial’s filtrate, </w:t>
      </w:r>
      <w:r w:rsidR="00AC4D49" w:rsidRPr="00ED1632">
        <w:rPr>
          <w:rFonts w:ascii="HelveticaNeueLT Std" w:hAnsi="HelveticaNeueLT Std"/>
          <w:sz w:val="24"/>
          <w:szCs w:val="24"/>
          <w:u w:val="single"/>
        </w:rPr>
        <w:t>assuming that this is a quantitative reaction.</w:t>
      </w:r>
    </w:p>
    <w:p w:rsidR="00AC4D49" w:rsidRPr="00ED1632" w:rsidRDefault="00AC4D49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317BC" w:rsidRPr="00ED1632" w:rsidRDefault="00A317BC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A317BC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C4D49" w:rsidRPr="00ED1632" w:rsidTr="00A05403">
        <w:tc>
          <w:tcPr>
            <w:tcW w:w="9576" w:type="dxa"/>
          </w:tcPr>
          <w:p w:rsidR="00AC4D49" w:rsidRPr="00ED1632" w:rsidRDefault="00AC4D4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5"/>
              <w:gridCol w:w="7790"/>
            </w:tblGrid>
            <w:tr w:rsidR="00ED1632" w:rsidRPr="00ED1632" w:rsidTr="00A05403">
              <w:tc>
                <w:tcPr>
                  <w:tcW w:w="835" w:type="dxa"/>
                </w:tcPr>
                <w:p w:rsidR="00AC4D49" w:rsidRPr="00ED1632" w:rsidRDefault="00AC4D49" w:rsidP="00A05403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7790" w:type="dxa"/>
                </w:tcPr>
                <w:p w:rsidR="00AC4D49" w:rsidRPr="00ED1632" w:rsidRDefault="00AC4D49" w:rsidP="003264DD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Entities </w:t>
                  </w:r>
                  <w:r w:rsidR="00C11A63"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expected </w:t>
                  </w: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in filtrate</w:t>
                  </w:r>
                  <w:r w:rsidR="00C11A63"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 (if reaction</w:t>
                  </w:r>
                  <w:r w:rsidR="003264DD"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 is quantitative</w:t>
                  </w:r>
                  <w:r w:rsidR="00C11A63"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ED1632" w:rsidRPr="00ED1632" w:rsidTr="00A05403">
              <w:tc>
                <w:tcPr>
                  <w:tcW w:w="835" w:type="dxa"/>
                </w:tcPr>
                <w:p w:rsidR="00AC4D49" w:rsidRPr="00ED1632" w:rsidRDefault="003264DD" w:rsidP="00A05403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1</w:t>
                  </w:r>
                  <w:r w:rsidR="00DC0AF6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790" w:type="dxa"/>
                </w:tcPr>
                <w:p w:rsidR="00A317BC" w:rsidRPr="00ED1632" w:rsidRDefault="00A317BC" w:rsidP="003264DD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ED1632" w:rsidRPr="00ED1632" w:rsidTr="00A05403">
              <w:tc>
                <w:tcPr>
                  <w:tcW w:w="835" w:type="dxa"/>
                </w:tcPr>
                <w:p w:rsidR="00AC4D49" w:rsidRPr="00ED1632" w:rsidRDefault="003264DD" w:rsidP="00A05403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2</w:t>
                  </w:r>
                  <w:r w:rsidR="00DC0AF6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790" w:type="dxa"/>
                </w:tcPr>
                <w:p w:rsidR="00A317BC" w:rsidRPr="00ED1632" w:rsidRDefault="00A317BC" w:rsidP="003264DD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</w:p>
              </w:tc>
            </w:tr>
            <w:tr w:rsidR="00ED1632" w:rsidRPr="00ED1632" w:rsidTr="00A05403">
              <w:tc>
                <w:tcPr>
                  <w:tcW w:w="835" w:type="dxa"/>
                </w:tcPr>
                <w:p w:rsidR="00AC4D49" w:rsidRPr="00ED1632" w:rsidRDefault="003264DD" w:rsidP="00A05403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3</w:t>
                  </w:r>
                  <w:r w:rsidR="00DC0AF6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790" w:type="dxa"/>
                </w:tcPr>
                <w:p w:rsidR="00A317BC" w:rsidRPr="00ED1632" w:rsidRDefault="00A317BC" w:rsidP="003264DD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</w:p>
              </w:tc>
            </w:tr>
            <w:tr w:rsidR="00ED1632" w:rsidRPr="00ED1632" w:rsidTr="00A05403">
              <w:tc>
                <w:tcPr>
                  <w:tcW w:w="835" w:type="dxa"/>
                </w:tcPr>
                <w:p w:rsidR="00AC4D49" w:rsidRPr="00ED1632" w:rsidRDefault="003264DD" w:rsidP="00A05403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4</w:t>
                  </w:r>
                  <w:r w:rsidR="00DC0AF6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790" w:type="dxa"/>
                </w:tcPr>
                <w:p w:rsidR="00A317BC" w:rsidRPr="00ED1632" w:rsidRDefault="00A317BC" w:rsidP="003264DD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C4D49" w:rsidRPr="00ED1632" w:rsidRDefault="00AC4D4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A317BC" w:rsidRPr="00ED1632" w:rsidRDefault="00A317BC" w:rsidP="002428D6">
      <w:pPr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E97030" w:rsidP="00A317BC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Based on the table in Question 7</w:t>
      </w:r>
      <w:r w:rsidR="00AC4D49" w:rsidRPr="00ED1632">
        <w:rPr>
          <w:rFonts w:ascii="HelveticaNeueLT Std" w:hAnsi="HelveticaNeueLT Std"/>
          <w:sz w:val="24"/>
          <w:szCs w:val="24"/>
        </w:rPr>
        <w:t xml:space="preserve">, predict the results when each trial’s filtrate is tested with </w:t>
      </w:r>
      <w:proofErr w:type="gramStart"/>
      <w:r w:rsidR="00AC4D49" w:rsidRPr="00ED1632">
        <w:rPr>
          <w:rFonts w:ascii="HelveticaNeueLT Std" w:hAnsi="HelveticaNeueLT Std"/>
          <w:sz w:val="24"/>
          <w:szCs w:val="24"/>
        </w:rPr>
        <w:t>Ba(</w:t>
      </w:r>
      <w:proofErr w:type="gramEnd"/>
      <w:r w:rsidR="00AC4D49" w:rsidRPr="00ED1632">
        <w:rPr>
          <w:rFonts w:ascii="HelveticaNeueLT Std" w:hAnsi="HelveticaNeueLT Std"/>
          <w:sz w:val="24"/>
          <w:szCs w:val="24"/>
        </w:rPr>
        <w:t>NO</w:t>
      </w:r>
      <w:r w:rsidR="00AC4D49"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="00AC4D49" w:rsidRPr="00ED1632">
        <w:rPr>
          <w:rFonts w:ascii="HelveticaNeueLT Std" w:hAnsi="HelveticaNeueLT Std"/>
          <w:sz w:val="24"/>
          <w:szCs w:val="24"/>
        </w:rPr>
        <w:t>)</w:t>
      </w:r>
      <w:r w:rsidR="00AC4D49"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="00AC4D49" w:rsidRPr="00ED1632">
        <w:rPr>
          <w:rFonts w:ascii="HelveticaNeueLT Std" w:hAnsi="HelveticaNeueLT Std"/>
          <w:sz w:val="24"/>
          <w:szCs w:val="24"/>
        </w:rPr>
        <w:t>(</w:t>
      </w:r>
      <w:proofErr w:type="spellStart"/>
      <w:r w:rsidR="00AC4D49" w:rsidRPr="00ED1632">
        <w:rPr>
          <w:rFonts w:ascii="HelveticaNeueLT Std" w:hAnsi="HelveticaNeueLT Std"/>
          <w:sz w:val="24"/>
          <w:szCs w:val="24"/>
        </w:rPr>
        <w:t>aq</w:t>
      </w:r>
      <w:proofErr w:type="spellEnd"/>
      <w:r w:rsidR="00AC4D49" w:rsidRPr="00ED1632">
        <w:rPr>
          <w:rFonts w:ascii="HelveticaNeueLT Std" w:hAnsi="HelveticaNeueLT Std"/>
          <w:sz w:val="24"/>
          <w:szCs w:val="24"/>
        </w:rPr>
        <w:t>) and Na</w:t>
      </w:r>
      <w:r w:rsidR="00AC4D49"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="00AC4D49" w:rsidRPr="00ED1632">
        <w:rPr>
          <w:rFonts w:ascii="HelveticaNeueLT Std" w:hAnsi="HelveticaNeueLT Std"/>
          <w:sz w:val="24"/>
          <w:szCs w:val="24"/>
        </w:rPr>
        <w:t>CO</w:t>
      </w:r>
      <w:r w:rsidR="00AC4D49"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="00AC4D49" w:rsidRPr="00ED1632">
        <w:rPr>
          <w:rFonts w:ascii="HelveticaNeueLT Std" w:hAnsi="HelveticaNeueLT Std"/>
          <w:sz w:val="24"/>
          <w:szCs w:val="24"/>
        </w:rPr>
        <w:t>(</w:t>
      </w:r>
      <w:proofErr w:type="spellStart"/>
      <w:r w:rsidR="00AC4D49" w:rsidRPr="00ED1632">
        <w:rPr>
          <w:rFonts w:ascii="HelveticaNeueLT Std" w:hAnsi="HelveticaNeueLT Std"/>
          <w:sz w:val="24"/>
          <w:szCs w:val="24"/>
        </w:rPr>
        <w:t>aq</w:t>
      </w:r>
      <w:proofErr w:type="spellEnd"/>
      <w:r w:rsidR="00AC4D49" w:rsidRPr="00ED1632">
        <w:rPr>
          <w:rFonts w:ascii="HelveticaNeueLT Std" w:hAnsi="HelveticaNeueLT Std"/>
          <w:sz w:val="24"/>
          <w:szCs w:val="24"/>
        </w:rPr>
        <w:t xml:space="preserve">).  Then record the results of the </w:t>
      </w:r>
      <w:r w:rsidR="00AC4D49" w:rsidRPr="00ED1632">
        <w:rPr>
          <w:rFonts w:ascii="HelveticaNeueLT Std" w:hAnsi="HelveticaNeueLT Std"/>
          <w:b/>
          <w:sz w:val="24"/>
          <w:szCs w:val="24"/>
        </w:rPr>
        <w:t>actual</w:t>
      </w:r>
      <w:r w:rsidR="00C11A63" w:rsidRPr="00ED1632">
        <w:rPr>
          <w:rFonts w:ascii="HelveticaNeueLT Std" w:hAnsi="HelveticaNeueLT Std"/>
          <w:sz w:val="24"/>
          <w:szCs w:val="24"/>
        </w:rPr>
        <w:t xml:space="preserve"> precipitate test from the Virtual In</w:t>
      </w:r>
      <w:r w:rsidR="00AC4D49" w:rsidRPr="00ED1632">
        <w:rPr>
          <w:rFonts w:ascii="HelveticaNeueLT Std" w:hAnsi="HelveticaNeueLT Std"/>
          <w:sz w:val="24"/>
          <w:szCs w:val="24"/>
        </w:rPr>
        <w:t>vestigation.</w:t>
      </w: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317BC" w:rsidRPr="00ED1632" w:rsidRDefault="00A317BC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A317BC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(8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AC4D49" w:rsidRPr="00ED1632" w:rsidTr="003264DD">
        <w:trPr>
          <w:trHeight w:val="3930"/>
        </w:trPr>
        <w:tc>
          <w:tcPr>
            <w:tcW w:w="8676" w:type="dxa"/>
          </w:tcPr>
          <w:tbl>
            <w:tblPr>
              <w:tblStyle w:val="TableGrid"/>
              <w:tblpPr w:leftFromText="180" w:rightFromText="180" w:vertAnchor="page" w:horzAnchor="margin" w:tblpXSpec="center" w:tblpY="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1787"/>
              <w:gridCol w:w="1845"/>
              <w:gridCol w:w="1666"/>
              <w:gridCol w:w="1864"/>
            </w:tblGrid>
            <w:tr w:rsidR="00ED1632" w:rsidRPr="00ED1632" w:rsidTr="003264DD">
              <w:trPr>
                <w:trHeight w:val="1193"/>
              </w:trPr>
              <w:tc>
                <w:tcPr>
                  <w:tcW w:w="708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787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Predicted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results when filtrate was tested with Ba(NO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3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)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2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(</w:t>
                  </w:r>
                  <w:proofErr w:type="spellStart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aq</w:t>
                  </w:r>
                  <w:proofErr w:type="spellEnd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5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Predicted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results filtrate was tested with Na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2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CO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3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(</w:t>
                  </w:r>
                  <w:proofErr w:type="spellStart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aq</w:t>
                  </w:r>
                  <w:proofErr w:type="spellEnd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6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Actual 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results when filtrate was tested with Ba(NO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3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)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2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(</w:t>
                  </w:r>
                  <w:proofErr w:type="spellStart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aq</w:t>
                  </w:r>
                  <w:proofErr w:type="spellEnd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64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Actual </w:t>
                  </w:r>
                </w:p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results  when filtrate was tested with Na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2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CO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3</w:t>
                  </w: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(</w:t>
                  </w:r>
                  <w:proofErr w:type="spellStart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aq</w:t>
                  </w:r>
                  <w:proofErr w:type="spellEnd"/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)</w:t>
                  </w:r>
                </w:p>
              </w:tc>
            </w:tr>
            <w:tr w:rsidR="00ED1632" w:rsidRPr="00ED1632" w:rsidTr="003264DD">
              <w:trPr>
                <w:trHeight w:val="467"/>
              </w:trPr>
              <w:tc>
                <w:tcPr>
                  <w:tcW w:w="708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7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45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ED1632" w:rsidRPr="00ED1632" w:rsidTr="003264DD">
              <w:trPr>
                <w:trHeight w:val="480"/>
              </w:trPr>
              <w:tc>
                <w:tcPr>
                  <w:tcW w:w="708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7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45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ED1632" w:rsidRPr="00ED1632" w:rsidTr="003264DD">
              <w:trPr>
                <w:trHeight w:val="467"/>
              </w:trPr>
              <w:tc>
                <w:tcPr>
                  <w:tcW w:w="708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7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ED1632" w:rsidRPr="00ED1632" w:rsidTr="003264DD">
              <w:trPr>
                <w:trHeight w:val="480"/>
              </w:trPr>
              <w:tc>
                <w:tcPr>
                  <w:tcW w:w="708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7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ED1632">
                    <w:rPr>
                      <w:rFonts w:ascii="HelveticaNeueLT Std" w:hAnsi="HelveticaNeueLT St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45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</w:tcPr>
                <w:p w:rsidR="003264DD" w:rsidRPr="00ED1632" w:rsidRDefault="003264DD" w:rsidP="003264DD">
                  <w:pPr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</w:tbl>
          <w:p w:rsidR="00AC4D49" w:rsidRPr="00ED1632" w:rsidRDefault="00AC4D4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AC4D49" w:rsidRPr="00ED1632" w:rsidRDefault="00AC4D4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AC4D49" w:rsidRPr="00ED1632" w:rsidRDefault="00AC4D4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DC0AF6" w:rsidRDefault="00AC4D49" w:rsidP="00AC4D49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>Do</w:t>
      </w:r>
      <w:r w:rsidR="00064183" w:rsidRPr="00ED1632">
        <w:rPr>
          <w:rFonts w:ascii="HelveticaNeueLT Std" w:hAnsi="HelveticaNeueLT Std"/>
          <w:sz w:val="24"/>
          <w:szCs w:val="24"/>
        </w:rPr>
        <w:t xml:space="preserve">es the empirical evidence recorded in </w:t>
      </w:r>
      <w:r w:rsidRPr="00ED1632">
        <w:rPr>
          <w:rFonts w:ascii="HelveticaNeueLT Std" w:hAnsi="HelveticaNeueLT Std"/>
          <w:sz w:val="24"/>
          <w:szCs w:val="24"/>
        </w:rPr>
        <w:t xml:space="preserve">Question </w:t>
      </w:r>
      <w:r w:rsidR="001A4777" w:rsidRPr="00ED1632">
        <w:rPr>
          <w:rFonts w:ascii="HelveticaNeueLT Std" w:hAnsi="HelveticaNeueLT Std"/>
          <w:sz w:val="24"/>
          <w:szCs w:val="24"/>
        </w:rPr>
        <w:t>8</w:t>
      </w:r>
      <w:r w:rsidRPr="00ED1632">
        <w:rPr>
          <w:rFonts w:ascii="HelveticaNeueLT Std" w:hAnsi="HelveticaNeueLT Std"/>
          <w:sz w:val="24"/>
          <w:szCs w:val="24"/>
        </w:rPr>
        <w:t xml:space="preserve"> support the assumption that the reaction between </w:t>
      </w:r>
      <w:r w:rsidR="00845D82" w:rsidRPr="00ED1632">
        <w:rPr>
          <w:rFonts w:ascii="HelveticaNeueLT Std" w:hAnsi="HelveticaNeueLT Std"/>
          <w:sz w:val="24"/>
          <w:szCs w:val="24"/>
        </w:rPr>
        <w:t>sodium sulf</w:t>
      </w:r>
      <w:r w:rsidRPr="00ED1632">
        <w:rPr>
          <w:rFonts w:ascii="HelveticaNeueLT Std" w:hAnsi="HelveticaNeueLT Std"/>
          <w:sz w:val="24"/>
          <w:szCs w:val="24"/>
        </w:rPr>
        <w:t>ate and calcium chloride is quantitative?  Explain your answer.</w:t>
      </w: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127413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C4D49" w:rsidRPr="00ED1632" w:rsidTr="00A05403">
        <w:tc>
          <w:tcPr>
            <w:tcW w:w="9576" w:type="dxa"/>
          </w:tcPr>
          <w:p w:rsidR="00127413" w:rsidRPr="00ED1632" w:rsidRDefault="003264DD" w:rsidP="00900861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127413" w:rsidRPr="00ED1632" w:rsidRDefault="00127413" w:rsidP="003264DD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127413" w:rsidRPr="00ED1632" w:rsidRDefault="00127413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127413" w:rsidRPr="00ED1632" w:rsidRDefault="00127413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4D49" w:rsidRPr="00ED1632" w:rsidRDefault="00064183" w:rsidP="00127413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How does the data </w:t>
      </w:r>
      <w:r w:rsidR="00AC4D49" w:rsidRPr="00ED1632">
        <w:rPr>
          <w:rFonts w:ascii="HelveticaNeueLT Std" w:hAnsi="HelveticaNeueLT Std"/>
          <w:sz w:val="24"/>
          <w:szCs w:val="24"/>
        </w:rPr>
        <w:t xml:space="preserve">from this virtual investigation support the </w:t>
      </w:r>
      <w:r w:rsidRPr="00ED1632">
        <w:rPr>
          <w:rFonts w:ascii="HelveticaNeueLT Std" w:hAnsi="HelveticaNeueLT Std"/>
          <w:sz w:val="24"/>
          <w:szCs w:val="24"/>
        </w:rPr>
        <w:t xml:space="preserve">existence of </w:t>
      </w:r>
      <w:r w:rsidR="00AC4D49" w:rsidRPr="00ED1632">
        <w:rPr>
          <w:rFonts w:ascii="HelveticaNeueLT Std" w:hAnsi="HelveticaNeueLT Std"/>
          <w:sz w:val="24"/>
          <w:szCs w:val="24"/>
        </w:rPr>
        <w:t>a forward and a reverse reaction?</w:t>
      </w:r>
      <w:r w:rsidR="006753CA" w:rsidRPr="00ED1632">
        <w:rPr>
          <w:rFonts w:ascii="HelveticaNeueLT Std" w:hAnsi="HelveticaNeueLT Std"/>
          <w:sz w:val="24"/>
          <w:szCs w:val="24"/>
        </w:rPr>
        <w:t xml:space="preserve"> Explain your answer.</w:t>
      </w:r>
    </w:p>
    <w:p w:rsidR="00AC4D49" w:rsidRPr="00ED1632" w:rsidRDefault="00AC4D49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127413" w:rsidRPr="00ED1632" w:rsidRDefault="00127413" w:rsidP="00AC4D4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127413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C4D49" w:rsidRPr="00ED1632" w:rsidTr="00A05403">
        <w:tc>
          <w:tcPr>
            <w:tcW w:w="9576" w:type="dxa"/>
          </w:tcPr>
          <w:p w:rsidR="00127413" w:rsidRPr="00ED1632" w:rsidRDefault="00127413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AC4D49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234A8D" w:rsidRPr="00ED1632" w:rsidRDefault="00234A8D" w:rsidP="003264DD">
      <w:pPr>
        <w:rPr>
          <w:rFonts w:ascii="HelveticaNeueLT Std" w:hAnsi="HelveticaNeueLT Std"/>
          <w:b/>
          <w:sz w:val="24"/>
          <w:szCs w:val="24"/>
        </w:rPr>
      </w:pPr>
    </w:p>
    <w:p w:rsidR="00234A8D" w:rsidRPr="00ED1632" w:rsidRDefault="00234A8D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64183" w:rsidRPr="00ED1632" w:rsidRDefault="00005902" w:rsidP="00234A8D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 xml:space="preserve">In theoretical terms, describe </w:t>
      </w:r>
      <w:r w:rsidR="00372ABB" w:rsidRPr="00ED1632">
        <w:rPr>
          <w:rFonts w:ascii="HelveticaNeueLT Std" w:hAnsi="HelveticaNeueLT Std"/>
          <w:sz w:val="24"/>
          <w:szCs w:val="24"/>
        </w:rPr>
        <w:t xml:space="preserve">how the </w:t>
      </w:r>
      <w:r w:rsidR="001A4777" w:rsidRPr="00ED1632">
        <w:rPr>
          <w:rFonts w:ascii="HelveticaNeueLT Std" w:hAnsi="HelveticaNeueLT Std"/>
          <w:sz w:val="24"/>
          <w:szCs w:val="24"/>
        </w:rPr>
        <w:t xml:space="preserve">forward reaction </w:t>
      </w:r>
      <w:r w:rsidR="00AC4D49" w:rsidRPr="00ED1632">
        <w:rPr>
          <w:rFonts w:ascii="HelveticaNeueLT Std" w:hAnsi="HelveticaNeueLT Std"/>
          <w:sz w:val="24"/>
          <w:szCs w:val="24"/>
        </w:rPr>
        <w:t xml:space="preserve">rate </w:t>
      </w:r>
      <w:r w:rsidR="001A4777" w:rsidRPr="00ED1632">
        <w:rPr>
          <w:rFonts w:ascii="HelveticaNeueLT Std" w:hAnsi="HelveticaNeueLT Std"/>
          <w:sz w:val="24"/>
          <w:szCs w:val="24"/>
        </w:rPr>
        <w:t xml:space="preserve">and reverse reaction rate </w:t>
      </w:r>
      <w:r w:rsidR="00372ABB" w:rsidRPr="00ED1632">
        <w:rPr>
          <w:rFonts w:ascii="HelveticaNeueLT Std" w:hAnsi="HelveticaNeueLT Std"/>
          <w:sz w:val="24"/>
          <w:szCs w:val="24"/>
        </w:rPr>
        <w:t>change</w:t>
      </w:r>
      <w:r w:rsidR="00064183" w:rsidRPr="00ED1632">
        <w:rPr>
          <w:rFonts w:ascii="HelveticaNeueLT Std" w:hAnsi="HelveticaNeueLT Std"/>
          <w:sz w:val="24"/>
          <w:szCs w:val="24"/>
        </w:rPr>
        <w:t xml:space="preserve"> over time as </w:t>
      </w:r>
      <w:r w:rsidR="003264DD" w:rsidRPr="00ED1632">
        <w:rPr>
          <w:rFonts w:ascii="HelveticaNeueLT Std" w:hAnsi="HelveticaNeueLT Std"/>
          <w:sz w:val="24"/>
          <w:szCs w:val="24"/>
        </w:rPr>
        <w:t xml:space="preserve">a chemical </w:t>
      </w:r>
      <w:r w:rsidR="00064183" w:rsidRPr="00ED1632">
        <w:rPr>
          <w:rFonts w:ascii="HelveticaNeueLT Std" w:hAnsi="HelveticaNeueLT Std"/>
          <w:sz w:val="24"/>
          <w:szCs w:val="24"/>
        </w:rPr>
        <w:t>system progresses towards dynamic equilibrium</w:t>
      </w:r>
      <w:r w:rsidR="00AC4D49" w:rsidRPr="00ED1632">
        <w:rPr>
          <w:rFonts w:ascii="HelveticaNeueLT Std" w:hAnsi="HelveticaNeueLT Std"/>
          <w:sz w:val="24"/>
          <w:szCs w:val="24"/>
        </w:rPr>
        <w:t>.</w:t>
      </w:r>
      <w:r w:rsidR="001A4777" w:rsidRPr="00ED1632">
        <w:rPr>
          <w:rFonts w:ascii="HelveticaNeueLT Std" w:hAnsi="HelveticaNeueLT Std"/>
          <w:sz w:val="24"/>
          <w:szCs w:val="24"/>
        </w:rPr>
        <w:t xml:space="preserve">  Be sure </w:t>
      </w:r>
      <w:r w:rsidR="00064183" w:rsidRPr="00ED1632">
        <w:rPr>
          <w:rFonts w:ascii="HelveticaNeueLT Std" w:hAnsi="HelveticaNeueLT Std"/>
          <w:sz w:val="24"/>
          <w:szCs w:val="24"/>
        </w:rPr>
        <w:t xml:space="preserve">to discuss changes to </w:t>
      </w:r>
      <w:r w:rsidR="001A4777" w:rsidRPr="00ED1632">
        <w:rPr>
          <w:rFonts w:ascii="HelveticaNeueLT Std" w:hAnsi="HelveticaNeueLT Std"/>
          <w:sz w:val="24"/>
          <w:szCs w:val="24"/>
        </w:rPr>
        <w:t>the</w:t>
      </w:r>
      <w:r w:rsidR="00064183" w:rsidRPr="00ED1632">
        <w:rPr>
          <w:rFonts w:ascii="HelveticaNeueLT Std" w:hAnsi="HelveticaNeueLT Std"/>
          <w:sz w:val="24"/>
          <w:szCs w:val="24"/>
        </w:rPr>
        <w:t xml:space="preserve"> relative number of collisions between reactants and products.</w:t>
      </w:r>
      <w:r w:rsidR="005559E0" w:rsidRPr="00ED1632">
        <w:rPr>
          <w:rFonts w:ascii="HelveticaNeueLT Std" w:hAnsi="HelveticaNeueLT Std"/>
          <w:sz w:val="24"/>
          <w:szCs w:val="24"/>
        </w:rPr>
        <w:t xml:space="preserve"> To help you answer this question, refer back to the Virtual Investigation “Evidence of a Reversible Reaction” (starting at 7:25 min)</w:t>
      </w:r>
    </w:p>
    <w:p w:rsidR="00064183" w:rsidRPr="00ED1632" w:rsidRDefault="00064183" w:rsidP="00064183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234A8D" w:rsidRPr="00ED1632" w:rsidRDefault="00234A8D" w:rsidP="00064183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4D49" w:rsidRPr="00ED1632" w:rsidRDefault="00AC4D49" w:rsidP="00064183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234A8D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</w:t>
      </w:r>
      <w:r w:rsidR="001A4777" w:rsidRPr="00ED1632">
        <w:rPr>
          <w:rFonts w:ascii="HelveticaNeueLT Std" w:hAnsi="HelveticaNeueLT Std"/>
          <w:b/>
          <w:sz w:val="24"/>
          <w:szCs w:val="24"/>
        </w:rPr>
        <w:t>3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C4D49" w:rsidRPr="00ED1632" w:rsidTr="00A05403">
        <w:tc>
          <w:tcPr>
            <w:tcW w:w="8856" w:type="dxa"/>
          </w:tcPr>
          <w:p w:rsidR="00234A8D" w:rsidRPr="00ED1632" w:rsidRDefault="00234A8D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AC4D49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AC4D49" w:rsidRPr="00ED1632" w:rsidRDefault="00AC4D49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234A8D" w:rsidRPr="00ED1632" w:rsidRDefault="00234A8D" w:rsidP="00AC4D4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05902" w:rsidRPr="00ED1632" w:rsidRDefault="00900701" w:rsidP="00005902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ED1632">
        <w:rPr>
          <w:rFonts w:asciiTheme="minorHAnsi" w:hAnsiTheme="minorHAnsi"/>
          <w:b/>
          <w:color w:val="auto"/>
          <w:sz w:val="40"/>
          <w:szCs w:val="40"/>
        </w:rPr>
        <w:t>Lesson 2</w:t>
      </w:r>
    </w:p>
    <w:p w:rsidR="002A5607" w:rsidRPr="00ED1632" w:rsidRDefault="002A5607" w:rsidP="00AC4D4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AC4D49" w:rsidRPr="00ED1632" w:rsidRDefault="00AE688B" w:rsidP="00AC4D49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D1632">
        <w:rPr>
          <w:rFonts w:ascii="HelveticaNeueLT Std" w:hAnsi="HelveticaNeueLT Std"/>
          <w:i/>
          <w:sz w:val="24"/>
          <w:szCs w:val="24"/>
        </w:rPr>
        <w:t xml:space="preserve">Use the following information to answer the next </w:t>
      </w:r>
      <w:r w:rsidR="00C142D7" w:rsidRPr="00ED1632">
        <w:rPr>
          <w:rFonts w:ascii="HelveticaNeueLT Std" w:hAnsi="HelveticaNeueLT Std"/>
          <w:i/>
          <w:sz w:val="24"/>
          <w:szCs w:val="24"/>
        </w:rPr>
        <w:t>5</w:t>
      </w:r>
      <w:r w:rsidRPr="00ED1632">
        <w:rPr>
          <w:rFonts w:ascii="HelveticaNeueLT Std" w:hAnsi="HelveticaNeueLT Std"/>
          <w:i/>
          <w:sz w:val="24"/>
          <w:szCs w:val="24"/>
        </w:rPr>
        <w:t xml:space="preserve"> questions.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E688B" w:rsidRPr="00ED1632" w:rsidTr="00AE688B">
        <w:tc>
          <w:tcPr>
            <w:tcW w:w="9576" w:type="dxa"/>
          </w:tcPr>
          <w:p w:rsidR="00AE688B" w:rsidRPr="00ED1632" w:rsidRDefault="005559E0" w:rsidP="00AC4D4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>A technician place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s</w:t>
            </w:r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 xml:space="preserve"> 0.50 </w:t>
            </w:r>
            <w:proofErr w:type="spellStart"/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 xml:space="preserve"> of nitrogen monoxide</w:t>
            </w:r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 xml:space="preserve"> gas</w:t>
            </w:r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 xml:space="preserve"> and 0.20 </w:t>
            </w:r>
            <w:proofErr w:type="spellStart"/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 xml:space="preserve"> of chlorine gas in a 1.00 L sealed container at 100</w:t>
            </w:r>
            <w:r w:rsidR="00AE688B" w:rsidRPr="00ED1632">
              <w:rPr>
                <w:rFonts w:ascii="HelveticaNeueLT Std" w:hAnsi="HelveticaNeueLT Std"/>
                <w:sz w:val="24"/>
                <w:szCs w:val="24"/>
                <w:vertAlign w:val="superscript"/>
              </w:rPr>
              <w:t>o</w:t>
            </w:r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>C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.  The following equilibrium is </w:t>
            </w:r>
            <w:r w:rsidR="00AE688B" w:rsidRPr="00ED1632">
              <w:rPr>
                <w:rFonts w:ascii="HelveticaNeueLT Std" w:hAnsi="HelveticaNeueLT Std"/>
                <w:sz w:val="24"/>
                <w:szCs w:val="24"/>
              </w:rPr>
              <w:t>established</w:t>
            </w:r>
            <w:r w:rsidR="00CC4F98" w:rsidRPr="00ED1632">
              <w:rPr>
                <w:rFonts w:ascii="HelveticaNeueLT Std" w:hAnsi="HelveticaNeueLT Std"/>
                <w:sz w:val="24"/>
                <w:szCs w:val="24"/>
              </w:rPr>
              <w:t xml:space="preserve"> at 4.5 min.</w:t>
            </w:r>
          </w:p>
          <w:p w:rsidR="00064183" w:rsidRPr="00ED1632" w:rsidRDefault="00064183" w:rsidP="00AC4D4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AE688B" w:rsidRPr="00ED1632" w:rsidRDefault="00AE688B" w:rsidP="00234A8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2 NO(g)</w:t>
            </w:r>
            <w:r w:rsidR="00EC52D0" w:rsidRPr="00ED1632">
              <w:rPr>
                <w:rFonts w:ascii="HelveticaNeueLT Std" w:hAnsi="HelveticaNeueLT Std"/>
                <w:sz w:val="24"/>
                <w:szCs w:val="24"/>
              </w:rPr>
              <w:t xml:space="preserve"> + Cl</w:t>
            </w:r>
            <w:r w:rsidR="00EC52D0"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="00EC52D0" w:rsidRPr="00ED1632">
              <w:rPr>
                <w:rFonts w:ascii="HelveticaNeueLT Std" w:hAnsi="HelveticaNeueLT Std"/>
                <w:sz w:val="24"/>
                <w:szCs w:val="24"/>
              </w:rPr>
              <w:t xml:space="preserve">(g) </w:t>
            </w:r>
            <w:r w:rsidR="00EC52D0" w:rsidRPr="00ED1632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="00EC52D0" w:rsidRPr="00ED1632">
              <w:rPr>
                <w:rFonts w:ascii="HelveticaNeueLT Std" w:hAnsi="HelveticaNeueLT Std"/>
                <w:sz w:val="24"/>
                <w:szCs w:val="24"/>
              </w:rPr>
              <w:t xml:space="preserve"> 2 </w:t>
            </w:r>
            <w:proofErr w:type="spellStart"/>
            <w:r w:rsidR="00EC52D0" w:rsidRPr="00ED1632">
              <w:rPr>
                <w:rFonts w:ascii="HelveticaNeueLT Std" w:hAnsi="HelveticaNeueLT Std"/>
                <w:sz w:val="24"/>
                <w:szCs w:val="24"/>
              </w:rPr>
              <w:t>NOCl</w:t>
            </w:r>
            <w:proofErr w:type="spellEnd"/>
            <w:r w:rsidR="00EC52D0" w:rsidRPr="00ED1632">
              <w:rPr>
                <w:rFonts w:ascii="HelveticaNeueLT Std" w:hAnsi="HelveticaNeueLT Std"/>
                <w:sz w:val="24"/>
                <w:szCs w:val="24"/>
              </w:rPr>
              <w:t>(g)</w:t>
            </w:r>
          </w:p>
          <w:p w:rsidR="00064183" w:rsidRPr="00ED1632" w:rsidRDefault="00064183" w:rsidP="00AC4D4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EC52D0" w:rsidRPr="00ED1632" w:rsidRDefault="005559E0" w:rsidP="007A4AF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The technician determines that at equilibrium there are</w:t>
            </w:r>
            <w:r w:rsidR="00CC4F98" w:rsidRPr="00ED1632">
              <w:rPr>
                <w:rFonts w:ascii="HelveticaNeueLT Std" w:hAnsi="HelveticaNeueLT Std"/>
                <w:sz w:val="24"/>
                <w:szCs w:val="24"/>
              </w:rPr>
              <w:t xml:space="preserve"> 0.30 </w:t>
            </w:r>
            <w:proofErr w:type="spellStart"/>
            <w:r w:rsidR="00CC4F98"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="00CC4F98" w:rsidRPr="00ED1632">
              <w:rPr>
                <w:rFonts w:ascii="HelveticaNeueLT Std" w:hAnsi="HelveticaNeueLT Std"/>
                <w:sz w:val="24"/>
                <w:szCs w:val="24"/>
              </w:rPr>
              <w:t xml:space="preserve"> of </w:t>
            </w:r>
            <w:proofErr w:type="spellStart"/>
            <w:r w:rsidR="00CC4F98" w:rsidRPr="00ED1632">
              <w:rPr>
                <w:rFonts w:ascii="HelveticaNeueLT Std" w:hAnsi="HelveticaNeueLT Std"/>
                <w:sz w:val="24"/>
                <w:szCs w:val="24"/>
              </w:rPr>
              <w:t>NOCl</w:t>
            </w:r>
            <w:proofErr w:type="spellEnd"/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 xml:space="preserve">, 0.20 </w:t>
            </w:r>
            <w:proofErr w:type="spellStart"/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 xml:space="preserve"> of nitrogen monoxide and 0.050 </w:t>
            </w:r>
            <w:proofErr w:type="spellStart"/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 xml:space="preserve"> of chlorin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e gas.  The technician continues</w:t>
            </w:r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 xml:space="preserve"> recording data for another 3.5 min, </w:t>
            </w:r>
            <w:r w:rsidR="007A4AF0" w:rsidRPr="00ED1632">
              <w:rPr>
                <w:rFonts w:ascii="HelveticaNeueLT Std" w:hAnsi="HelveticaNeueLT Std"/>
                <w:sz w:val="24"/>
                <w:szCs w:val="24"/>
              </w:rPr>
              <w:t xml:space="preserve">noting </w:t>
            </w:r>
            <w:r w:rsidR="00900701" w:rsidRPr="00ED1632">
              <w:rPr>
                <w:rFonts w:ascii="HelveticaNeueLT Std" w:hAnsi="HelveticaNeueLT Std"/>
                <w:sz w:val="24"/>
                <w:szCs w:val="24"/>
              </w:rPr>
              <w:t>no change</w:t>
            </w:r>
            <w:r w:rsidR="00634EB2" w:rsidRPr="00ED1632">
              <w:rPr>
                <w:rFonts w:ascii="HelveticaNeueLT Std" w:hAnsi="HelveticaNeueLT Std"/>
                <w:sz w:val="24"/>
                <w:szCs w:val="24"/>
              </w:rPr>
              <w:t xml:space="preserve"> in the concentrations of any of the entities. 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7A4AF0" w:rsidRPr="00ED1632" w:rsidRDefault="007A4AF0" w:rsidP="00AC4D4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7A4AF0" w:rsidRPr="00ED1632" w:rsidRDefault="007A4AF0" w:rsidP="00AC4D4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561FC3" w:rsidRPr="00ED1632" w:rsidRDefault="00561FC3" w:rsidP="00AC4D4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AE688B" w:rsidRPr="00ED1632" w:rsidRDefault="001A477C" w:rsidP="00561FC3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>Construct</w:t>
      </w:r>
      <w:r w:rsidR="00AE688B" w:rsidRPr="00ED1632">
        <w:rPr>
          <w:rFonts w:ascii="HelveticaNeueLT Std" w:hAnsi="HelveticaNeueLT Std"/>
          <w:sz w:val="24"/>
          <w:szCs w:val="24"/>
        </w:rPr>
        <w:t xml:space="preserve"> a graph that represents the change</w:t>
      </w:r>
      <w:r w:rsidR="005559E0" w:rsidRPr="00ED1632">
        <w:rPr>
          <w:rFonts w:ascii="HelveticaNeueLT Std" w:hAnsi="HelveticaNeueLT Std"/>
          <w:sz w:val="24"/>
          <w:szCs w:val="24"/>
        </w:rPr>
        <w:t xml:space="preserve">s in concentrations over time for </w:t>
      </w:r>
      <w:r w:rsidR="00AE688B" w:rsidRPr="00ED1632">
        <w:rPr>
          <w:rFonts w:ascii="HelveticaNeueLT Std" w:hAnsi="HelveticaNeueLT Std"/>
          <w:sz w:val="24"/>
          <w:szCs w:val="24"/>
        </w:rPr>
        <w:t>the</w:t>
      </w:r>
      <w:r w:rsidR="00DC0AF6">
        <w:rPr>
          <w:rFonts w:ascii="HelveticaNeueLT Std" w:hAnsi="HelveticaNeueLT Std"/>
          <w:sz w:val="24"/>
          <w:szCs w:val="24"/>
        </w:rPr>
        <w:t xml:space="preserve"> three entities involved in the</w:t>
      </w:r>
      <w:r w:rsidR="00AE688B" w:rsidRPr="00ED1632">
        <w:rPr>
          <w:rFonts w:ascii="HelveticaNeueLT Std" w:hAnsi="HelveticaNeueLT Std"/>
          <w:sz w:val="24"/>
          <w:szCs w:val="24"/>
        </w:rPr>
        <w:t xml:space="preserve"> reaction</w:t>
      </w:r>
      <w:r w:rsidR="00DC0AF6">
        <w:rPr>
          <w:rFonts w:ascii="HelveticaNeueLT Std" w:hAnsi="HelveticaNeueLT Std"/>
          <w:sz w:val="24"/>
          <w:szCs w:val="24"/>
        </w:rPr>
        <w:t xml:space="preserve"> shown in the previous information box.</w:t>
      </w:r>
    </w:p>
    <w:p w:rsidR="00561FC3" w:rsidRPr="00ED1632" w:rsidRDefault="00561FC3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561FC3" w:rsidRPr="00ED1632" w:rsidRDefault="00561FC3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34EB2" w:rsidRPr="00ED1632" w:rsidRDefault="00634EB2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561FC3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34EB2" w:rsidRPr="00ED1632" w:rsidTr="00A05403">
        <w:tc>
          <w:tcPr>
            <w:tcW w:w="8856" w:type="dxa"/>
          </w:tcPr>
          <w:p w:rsidR="00634EB2" w:rsidRPr="00ED1632" w:rsidRDefault="00634EB2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noProof/>
                <w:lang w:eastAsia="en-CA"/>
              </w:rPr>
            </w:pP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</w:p>
          <w:p w:rsidR="00561FC3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  <w:r w:rsidRPr="00ED1632">
              <w:rPr>
                <w:noProof/>
                <w:lang w:eastAsia="en-CA"/>
              </w:rPr>
              <w:br/>
            </w:r>
          </w:p>
          <w:p w:rsidR="00634EB2" w:rsidRPr="00ED1632" w:rsidRDefault="00634EB2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634EB2" w:rsidRPr="00ED1632" w:rsidRDefault="00634EB2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264DD" w:rsidRPr="00DC0AF6" w:rsidRDefault="00276EF1" w:rsidP="00DC0AF6">
      <w:pPr>
        <w:pStyle w:val="ListParagraph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br/>
      </w:r>
    </w:p>
    <w:p w:rsidR="00AE688B" w:rsidRPr="00ED1632" w:rsidRDefault="00AE688B" w:rsidP="00276EF1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Calculate the </w:t>
      </w:r>
      <w:r w:rsidR="007A4AF0" w:rsidRPr="00ED1632">
        <w:rPr>
          <w:rFonts w:ascii="HelveticaNeueLT Std" w:hAnsi="HelveticaNeueLT Std"/>
          <w:sz w:val="24"/>
          <w:szCs w:val="24"/>
        </w:rPr>
        <w:t>percent yield for this reaction (refer to page 680 and 792 of your textbook).</w:t>
      </w:r>
    </w:p>
    <w:p w:rsidR="00276EF1" w:rsidRPr="00ED1632" w:rsidRDefault="00276EF1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276EF1" w:rsidRPr="00ED1632" w:rsidRDefault="00276EF1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34EB2" w:rsidRPr="00ED1632" w:rsidRDefault="00634EB2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276EF1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34EB2" w:rsidRPr="00ED1632" w:rsidTr="00A05403">
        <w:tc>
          <w:tcPr>
            <w:tcW w:w="8856" w:type="dxa"/>
          </w:tcPr>
          <w:p w:rsidR="00276EF1" w:rsidRPr="00ED1632" w:rsidRDefault="00276EF1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34EB2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634EB2" w:rsidRPr="00ED1632" w:rsidRDefault="00634EB2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34EB2" w:rsidRPr="00ED1632" w:rsidRDefault="00634EB2" w:rsidP="00634EB2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276EF1" w:rsidRPr="00ED1632" w:rsidRDefault="00276EF1" w:rsidP="00634EB2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E688B" w:rsidRPr="00ED1632" w:rsidRDefault="00AE688B" w:rsidP="00276EF1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 xml:space="preserve"> Write the equilibrium law expression for this equilibrium.</w:t>
      </w:r>
    </w:p>
    <w:p w:rsidR="00276EF1" w:rsidRPr="00ED1632" w:rsidRDefault="00276EF1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276EF1" w:rsidRPr="00ED1632" w:rsidRDefault="00276EF1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34EB2" w:rsidRPr="00ED1632" w:rsidRDefault="00634EB2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276EF1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34EB2" w:rsidRPr="00ED1632" w:rsidTr="00A05403">
        <w:tc>
          <w:tcPr>
            <w:tcW w:w="8856" w:type="dxa"/>
          </w:tcPr>
          <w:p w:rsidR="00634EB2" w:rsidRPr="00ED1632" w:rsidRDefault="00634EB2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634EB2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AC210B" w:rsidRPr="00ED1632" w:rsidRDefault="00AC210B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634EB2" w:rsidRPr="00ED1632" w:rsidRDefault="00634EB2" w:rsidP="00634EB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210B" w:rsidRPr="00ED1632" w:rsidRDefault="00AC210B" w:rsidP="00634EB2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C210B" w:rsidRPr="00ED1632" w:rsidRDefault="00AC210B" w:rsidP="00634EB2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E688B" w:rsidRPr="00ED1632" w:rsidRDefault="00CC4F98" w:rsidP="00AC210B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Calculate the equilibrium constant for this reaction.</w:t>
      </w:r>
    </w:p>
    <w:p w:rsidR="0051551E" w:rsidRPr="00ED1632" w:rsidRDefault="0051551E" w:rsidP="003264DD">
      <w:pPr>
        <w:rPr>
          <w:rFonts w:ascii="HelveticaNeueLT Std" w:hAnsi="HelveticaNeueLT Std"/>
          <w:b/>
          <w:sz w:val="24"/>
          <w:szCs w:val="24"/>
        </w:rPr>
      </w:pPr>
    </w:p>
    <w:p w:rsidR="0051551E" w:rsidRPr="00ED1632" w:rsidRDefault="0051551E" w:rsidP="0051551E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   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1551E" w:rsidRPr="00ED1632" w:rsidTr="00C11A63">
        <w:tc>
          <w:tcPr>
            <w:tcW w:w="8856" w:type="dxa"/>
          </w:tcPr>
          <w:p w:rsidR="0051551E" w:rsidRPr="00ED1632" w:rsidRDefault="003264DD" w:rsidP="00C11A6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51551E" w:rsidRPr="00ED1632" w:rsidRDefault="0051551E" w:rsidP="00C11A6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51551E" w:rsidRPr="00ED1632" w:rsidRDefault="0051551E" w:rsidP="0051551E">
      <w:pPr>
        <w:rPr>
          <w:rFonts w:ascii="HelveticaNeueLT Std" w:hAnsi="HelveticaNeueLT Std"/>
          <w:sz w:val="24"/>
          <w:szCs w:val="24"/>
        </w:rPr>
      </w:pPr>
    </w:p>
    <w:p w:rsidR="00AC210B" w:rsidRPr="00ED1632" w:rsidRDefault="00AC210B" w:rsidP="00C142D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C4F98" w:rsidRPr="00ED1632" w:rsidRDefault="00900701" w:rsidP="00C40D4E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Is </w:t>
      </w:r>
      <w:r w:rsidR="00CC4F98" w:rsidRPr="00ED1632">
        <w:rPr>
          <w:rFonts w:ascii="HelveticaNeueLT Std" w:hAnsi="HelveticaNeueLT Std"/>
          <w:sz w:val="24"/>
          <w:szCs w:val="24"/>
        </w:rPr>
        <w:t>th</w:t>
      </w:r>
      <w:r w:rsidRPr="00ED1632">
        <w:rPr>
          <w:rFonts w:ascii="HelveticaNeueLT Std" w:hAnsi="HelveticaNeueLT Std"/>
          <w:sz w:val="24"/>
          <w:szCs w:val="24"/>
        </w:rPr>
        <w:t>e forward or reverse reaction favoured?</w:t>
      </w:r>
      <w:r w:rsidR="00CC4F98" w:rsidRPr="00ED1632">
        <w:rPr>
          <w:rFonts w:ascii="HelveticaNeueLT Std" w:hAnsi="HelveticaNeueLT Std"/>
          <w:sz w:val="24"/>
          <w:szCs w:val="24"/>
        </w:rPr>
        <w:t xml:space="preserve"> Support your answer with two pieces of evidence.</w:t>
      </w:r>
    </w:p>
    <w:p w:rsidR="00AC210B" w:rsidRPr="00ED1632" w:rsidRDefault="00AC210B" w:rsidP="00C142D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210B" w:rsidRPr="00ED1632" w:rsidRDefault="00AC210B" w:rsidP="00C142D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142D7" w:rsidRPr="00ED1632" w:rsidRDefault="00C142D7" w:rsidP="00C142D7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C40D4E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142D7" w:rsidRPr="00ED1632" w:rsidTr="00A05403">
        <w:tc>
          <w:tcPr>
            <w:tcW w:w="8856" w:type="dxa"/>
          </w:tcPr>
          <w:p w:rsidR="00C142D7" w:rsidRPr="00ED1632" w:rsidRDefault="00C142D7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C40D4E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C142D7" w:rsidRPr="00ED1632" w:rsidRDefault="00C142D7" w:rsidP="00C142D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C210B" w:rsidRPr="00ED1632" w:rsidRDefault="00AC210B" w:rsidP="00C142D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A6E6E" w:rsidRPr="00ED1632" w:rsidRDefault="00BA6E6E" w:rsidP="00BA6E6E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BA6E6E" w:rsidRPr="00ED1632" w:rsidRDefault="00BA6E6E" w:rsidP="00C40D4E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lastRenderedPageBreak/>
        <w:t>Write equilibrium law expressions for each of the following equilibrium systems.</w:t>
      </w:r>
    </w:p>
    <w:p w:rsidR="00BA6E6E" w:rsidRPr="00ED1632" w:rsidRDefault="00BA6E6E" w:rsidP="00BA6E6E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BA6E6E" w:rsidRPr="00ED1632" w:rsidRDefault="00BA6E6E" w:rsidP="00195FDC">
      <w:pPr>
        <w:pStyle w:val="ListParagraph"/>
        <w:numPr>
          <w:ilvl w:val="0"/>
          <w:numId w:val="3"/>
        </w:numPr>
        <w:ind w:left="1701" w:hanging="621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C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6</w:t>
      </w:r>
      <w:r w:rsidRPr="00ED1632">
        <w:rPr>
          <w:rFonts w:ascii="HelveticaNeueLT Std" w:hAnsi="HelveticaNeueLT Std"/>
          <w:sz w:val="24"/>
          <w:szCs w:val="24"/>
        </w:rPr>
        <w:t>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6</w:t>
      </w:r>
      <w:r w:rsidRPr="00ED1632">
        <w:rPr>
          <w:rFonts w:ascii="HelveticaNeueLT Std" w:hAnsi="HelveticaNeueLT Std"/>
          <w:sz w:val="24"/>
          <w:szCs w:val="24"/>
        </w:rPr>
        <w:t>(l) + Br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D1632">
        <w:rPr>
          <w:rFonts w:ascii="HelveticaNeueLT Std" w:hAnsi="HelveticaNeueLT Std"/>
          <w:sz w:val="24"/>
          <w:szCs w:val="24"/>
        </w:rPr>
        <w:t xml:space="preserve">(l) </w:t>
      </w:r>
      <w:r w:rsidRPr="00ED1632">
        <w:rPr>
          <w:rFonts w:ascii="Cambria Math" w:hAnsi="Cambria Math" w:cs="Cambria Math"/>
          <w:sz w:val="24"/>
          <w:szCs w:val="24"/>
        </w:rPr>
        <w:t>⇌</w:t>
      </w:r>
      <w:r w:rsidRPr="00ED1632">
        <w:rPr>
          <w:rFonts w:ascii="HelveticaNeueLT Std" w:hAnsi="HelveticaNeueLT Std"/>
          <w:sz w:val="24"/>
          <w:szCs w:val="24"/>
        </w:rPr>
        <w:t xml:space="preserve"> C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6</w:t>
      </w:r>
      <w:r w:rsidRPr="00ED1632">
        <w:rPr>
          <w:rFonts w:ascii="HelveticaNeueLT Std" w:hAnsi="HelveticaNeueLT Std"/>
          <w:sz w:val="24"/>
          <w:szCs w:val="24"/>
        </w:rPr>
        <w:t>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5</w:t>
      </w:r>
      <w:r w:rsidRPr="00ED1632">
        <w:rPr>
          <w:rFonts w:ascii="HelveticaNeueLT Std" w:hAnsi="HelveticaNeueLT Std"/>
          <w:sz w:val="24"/>
          <w:szCs w:val="24"/>
        </w:rPr>
        <w:t xml:space="preserve">Br(l) + </w:t>
      </w:r>
      <w:proofErr w:type="spellStart"/>
      <w:r w:rsidRPr="00ED1632">
        <w:rPr>
          <w:rFonts w:ascii="HelveticaNeueLT Std" w:hAnsi="HelveticaNeueLT Std"/>
          <w:sz w:val="24"/>
          <w:szCs w:val="24"/>
        </w:rPr>
        <w:t>HBr</w:t>
      </w:r>
      <w:proofErr w:type="spellEnd"/>
      <w:r w:rsidRPr="00ED1632">
        <w:rPr>
          <w:rFonts w:ascii="HelveticaNeueLT Std" w:hAnsi="HelveticaNeueLT Std"/>
          <w:sz w:val="24"/>
          <w:szCs w:val="24"/>
        </w:rPr>
        <w:t>(l)</w:t>
      </w:r>
    </w:p>
    <w:p w:rsidR="00BA6E6E" w:rsidRPr="00ED1632" w:rsidRDefault="00BA6E6E" w:rsidP="00195FDC">
      <w:pPr>
        <w:pStyle w:val="ListParagraph"/>
        <w:numPr>
          <w:ilvl w:val="0"/>
          <w:numId w:val="3"/>
        </w:numPr>
        <w:ind w:left="1701" w:hanging="621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CH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Pr="00ED1632">
        <w:rPr>
          <w:rFonts w:ascii="HelveticaNeueLT Std" w:hAnsi="HelveticaNeueLT Std"/>
          <w:sz w:val="24"/>
          <w:szCs w:val="24"/>
        </w:rPr>
        <w:t>COOH(</w:t>
      </w:r>
      <w:proofErr w:type="spellStart"/>
      <w:r w:rsidRPr="00ED1632">
        <w:rPr>
          <w:rFonts w:ascii="HelveticaNeueLT Std" w:hAnsi="HelveticaNeueLT Std"/>
          <w:sz w:val="24"/>
          <w:szCs w:val="24"/>
        </w:rPr>
        <w:t>aq</w:t>
      </w:r>
      <w:proofErr w:type="spellEnd"/>
      <w:r w:rsidRPr="00ED1632">
        <w:rPr>
          <w:rFonts w:ascii="HelveticaNeueLT Std" w:hAnsi="HelveticaNeueLT Std"/>
          <w:sz w:val="24"/>
          <w:szCs w:val="24"/>
        </w:rPr>
        <w:t>) + 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D1632">
        <w:rPr>
          <w:rFonts w:ascii="HelveticaNeueLT Std" w:hAnsi="HelveticaNeueLT Std"/>
          <w:sz w:val="24"/>
          <w:szCs w:val="24"/>
        </w:rPr>
        <w:t xml:space="preserve">O(l) </w:t>
      </w:r>
      <w:r w:rsidRPr="00ED1632">
        <w:rPr>
          <w:rFonts w:ascii="Cambria Math" w:hAnsi="Cambria Math" w:cs="Cambria Math"/>
          <w:sz w:val="24"/>
          <w:szCs w:val="24"/>
        </w:rPr>
        <w:t>⇌</w:t>
      </w:r>
      <w:r w:rsidRPr="00ED1632">
        <w:rPr>
          <w:rFonts w:ascii="HelveticaNeueLT Std" w:hAnsi="HelveticaNeueLT Std"/>
          <w:sz w:val="24"/>
          <w:szCs w:val="24"/>
        </w:rPr>
        <w:t xml:space="preserve"> CH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Pr="00ED1632">
        <w:rPr>
          <w:rFonts w:ascii="HelveticaNeueLT Std" w:hAnsi="HelveticaNeueLT Std"/>
          <w:sz w:val="24"/>
          <w:szCs w:val="24"/>
        </w:rPr>
        <w:t>COO</w:t>
      </w:r>
      <w:r w:rsidRPr="00ED1632">
        <w:rPr>
          <w:rFonts w:ascii="HelveticaNeueLT Std" w:hAnsi="HelveticaNeueLT Std"/>
          <w:sz w:val="24"/>
          <w:szCs w:val="24"/>
          <w:vertAlign w:val="superscript"/>
        </w:rPr>
        <w:t>-</w:t>
      </w:r>
      <w:r w:rsidRPr="00ED1632">
        <w:rPr>
          <w:rFonts w:ascii="HelveticaNeueLT Std" w:hAnsi="HelveticaNeueLT Std"/>
          <w:sz w:val="24"/>
          <w:szCs w:val="24"/>
        </w:rPr>
        <w:t>(</w:t>
      </w:r>
      <w:proofErr w:type="spellStart"/>
      <w:r w:rsidRPr="00ED1632">
        <w:rPr>
          <w:rFonts w:ascii="HelveticaNeueLT Std" w:hAnsi="HelveticaNeueLT Std"/>
          <w:sz w:val="24"/>
          <w:szCs w:val="24"/>
        </w:rPr>
        <w:t>aq</w:t>
      </w:r>
      <w:proofErr w:type="spellEnd"/>
      <w:r w:rsidRPr="00ED1632">
        <w:rPr>
          <w:rFonts w:ascii="HelveticaNeueLT Std" w:hAnsi="HelveticaNeueLT Std"/>
          <w:sz w:val="24"/>
          <w:szCs w:val="24"/>
        </w:rPr>
        <w:t>) + 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Pr="00ED1632">
        <w:rPr>
          <w:rFonts w:ascii="HelveticaNeueLT Std" w:hAnsi="HelveticaNeueLT Std"/>
          <w:sz w:val="24"/>
          <w:szCs w:val="24"/>
        </w:rPr>
        <w:t>O</w:t>
      </w:r>
      <w:r w:rsidRPr="00ED1632">
        <w:rPr>
          <w:rFonts w:ascii="HelveticaNeueLT Std" w:hAnsi="HelveticaNeueLT Std"/>
          <w:sz w:val="24"/>
          <w:szCs w:val="24"/>
          <w:vertAlign w:val="superscript"/>
        </w:rPr>
        <w:t>+</w:t>
      </w:r>
      <w:r w:rsidRPr="00ED1632">
        <w:rPr>
          <w:rFonts w:ascii="HelveticaNeueLT Std" w:hAnsi="HelveticaNeueLT Std"/>
          <w:sz w:val="24"/>
          <w:szCs w:val="24"/>
        </w:rPr>
        <w:t>(</w:t>
      </w:r>
      <w:proofErr w:type="spellStart"/>
      <w:r w:rsidRPr="00ED1632">
        <w:rPr>
          <w:rFonts w:ascii="HelveticaNeueLT Std" w:hAnsi="HelveticaNeueLT Std"/>
          <w:sz w:val="24"/>
          <w:szCs w:val="24"/>
        </w:rPr>
        <w:t>aq</w:t>
      </w:r>
      <w:proofErr w:type="spellEnd"/>
      <w:r w:rsidRPr="00ED1632">
        <w:rPr>
          <w:rFonts w:ascii="HelveticaNeueLT Std" w:hAnsi="HelveticaNeueLT Std"/>
          <w:sz w:val="24"/>
          <w:szCs w:val="24"/>
        </w:rPr>
        <w:t>)</w:t>
      </w:r>
    </w:p>
    <w:p w:rsidR="00BA6E6E" w:rsidRPr="00ED1632" w:rsidRDefault="00BA6E6E" w:rsidP="00195FDC">
      <w:pPr>
        <w:pStyle w:val="ListParagraph"/>
        <w:numPr>
          <w:ilvl w:val="0"/>
          <w:numId w:val="3"/>
        </w:numPr>
        <w:ind w:left="1701" w:hanging="621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D1632">
        <w:rPr>
          <w:rFonts w:ascii="HelveticaNeueLT Std" w:hAnsi="HelveticaNeueLT Std"/>
          <w:sz w:val="24"/>
          <w:szCs w:val="24"/>
        </w:rPr>
        <w:t>O(g) + Cl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D1632">
        <w:rPr>
          <w:rFonts w:ascii="HelveticaNeueLT Std" w:hAnsi="HelveticaNeueLT Std"/>
          <w:sz w:val="24"/>
          <w:szCs w:val="24"/>
        </w:rPr>
        <w:t xml:space="preserve">O(g) </w:t>
      </w:r>
      <w:r w:rsidRPr="00ED1632">
        <w:rPr>
          <w:rFonts w:ascii="Cambria Math" w:hAnsi="Cambria Math" w:cs="Cambria Math"/>
          <w:sz w:val="24"/>
          <w:szCs w:val="24"/>
        </w:rPr>
        <w:t>⇌</w:t>
      </w:r>
      <w:r w:rsidRPr="00ED1632">
        <w:rPr>
          <w:rFonts w:ascii="HelveticaNeueLT Std" w:hAnsi="HelveticaNeueLT Std"/>
          <w:sz w:val="24"/>
          <w:szCs w:val="24"/>
        </w:rPr>
        <w:t xml:space="preserve"> 2 </w:t>
      </w:r>
      <w:proofErr w:type="spellStart"/>
      <w:r w:rsidRPr="00ED1632">
        <w:rPr>
          <w:rFonts w:ascii="HelveticaNeueLT Std" w:hAnsi="HelveticaNeueLT Std"/>
          <w:sz w:val="24"/>
          <w:szCs w:val="24"/>
        </w:rPr>
        <w:t>HOCl</w:t>
      </w:r>
      <w:proofErr w:type="spellEnd"/>
      <w:r w:rsidRPr="00ED1632">
        <w:rPr>
          <w:rFonts w:ascii="HelveticaNeueLT Std" w:hAnsi="HelveticaNeueLT Std"/>
          <w:sz w:val="24"/>
          <w:szCs w:val="24"/>
        </w:rPr>
        <w:t>(g)</w:t>
      </w:r>
    </w:p>
    <w:p w:rsidR="002F23BF" w:rsidRPr="00ED1632" w:rsidRDefault="002F23BF" w:rsidP="00195FDC">
      <w:pPr>
        <w:pStyle w:val="ListParagraph"/>
        <w:numPr>
          <w:ilvl w:val="0"/>
          <w:numId w:val="3"/>
        </w:numPr>
        <w:ind w:left="1701" w:hanging="621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4 NH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Pr="00ED1632">
        <w:rPr>
          <w:rFonts w:ascii="HelveticaNeueLT Std" w:hAnsi="HelveticaNeueLT Std"/>
          <w:sz w:val="24"/>
          <w:szCs w:val="24"/>
        </w:rPr>
        <w:t>(g) + 5 O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D1632">
        <w:rPr>
          <w:rFonts w:ascii="HelveticaNeueLT Std" w:hAnsi="HelveticaNeueLT Std"/>
          <w:sz w:val="24"/>
          <w:szCs w:val="24"/>
        </w:rPr>
        <w:t xml:space="preserve">(g) </w:t>
      </w:r>
      <w:r w:rsidRPr="00ED1632">
        <w:rPr>
          <w:rFonts w:ascii="Cambria Math" w:hAnsi="Cambria Math" w:cs="Cambria Math"/>
          <w:sz w:val="24"/>
          <w:szCs w:val="24"/>
        </w:rPr>
        <w:t>⇌</w:t>
      </w:r>
      <w:r w:rsidRPr="00ED1632">
        <w:rPr>
          <w:rFonts w:ascii="HelveticaNeueLT Std" w:hAnsi="HelveticaNeueLT Std"/>
          <w:sz w:val="24"/>
          <w:szCs w:val="24"/>
        </w:rPr>
        <w:t xml:space="preserve"> 4 NO(g) + 6 H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D1632">
        <w:rPr>
          <w:rFonts w:ascii="HelveticaNeueLT Std" w:hAnsi="HelveticaNeueLT Std"/>
          <w:sz w:val="24"/>
          <w:szCs w:val="24"/>
        </w:rPr>
        <w:t>O(g)</w:t>
      </w:r>
    </w:p>
    <w:p w:rsidR="00AC210B" w:rsidRPr="00ED1632" w:rsidRDefault="00AC210B" w:rsidP="00BA6E6E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AC210B" w:rsidRPr="00ED1632" w:rsidRDefault="00AC210B" w:rsidP="00BA6E6E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BA6E6E" w:rsidRPr="00ED1632" w:rsidRDefault="00BA6E6E" w:rsidP="00BA6E6E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195FDC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</w:t>
      </w:r>
      <w:r w:rsidR="002F23BF" w:rsidRPr="00ED1632">
        <w:rPr>
          <w:rFonts w:ascii="HelveticaNeueLT Std" w:hAnsi="HelveticaNeueLT Std"/>
          <w:b/>
          <w:sz w:val="24"/>
          <w:szCs w:val="24"/>
        </w:rPr>
        <w:t>4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192"/>
      </w:tblGrid>
      <w:tr w:rsidR="00ED1632" w:rsidRPr="00ED1632" w:rsidTr="00974B58">
        <w:tc>
          <w:tcPr>
            <w:tcW w:w="664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a)</w:t>
            </w:r>
          </w:p>
        </w:tc>
        <w:tc>
          <w:tcPr>
            <w:tcW w:w="8192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ED1632" w:rsidRPr="00ED1632" w:rsidTr="00974B58">
        <w:tc>
          <w:tcPr>
            <w:tcW w:w="664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b)</w:t>
            </w:r>
          </w:p>
        </w:tc>
        <w:tc>
          <w:tcPr>
            <w:tcW w:w="8192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E2F9B" w:rsidRPr="00ED1632" w:rsidRDefault="00FE2F9B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ED1632" w:rsidRPr="00ED1632" w:rsidTr="00974B58">
        <w:tc>
          <w:tcPr>
            <w:tcW w:w="664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c)</w:t>
            </w:r>
          </w:p>
        </w:tc>
        <w:tc>
          <w:tcPr>
            <w:tcW w:w="8192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E2F9B" w:rsidRPr="00ED1632" w:rsidRDefault="00FE2F9B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974B58" w:rsidRPr="00ED1632" w:rsidTr="00974B58">
        <w:tc>
          <w:tcPr>
            <w:tcW w:w="664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d)</w:t>
            </w:r>
          </w:p>
        </w:tc>
        <w:tc>
          <w:tcPr>
            <w:tcW w:w="8192" w:type="dxa"/>
          </w:tcPr>
          <w:p w:rsidR="00974B58" w:rsidRPr="00ED1632" w:rsidRDefault="00974B5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E2F9B" w:rsidRPr="00ED1632" w:rsidRDefault="00FE2F9B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914915" w:rsidRPr="00ED1632" w:rsidRDefault="00914915" w:rsidP="00914915">
      <w:pPr>
        <w:rPr>
          <w:rFonts w:ascii="HelveticaNeueLT Std" w:hAnsi="HelveticaNeueLT Std"/>
          <w:sz w:val="24"/>
          <w:szCs w:val="24"/>
        </w:rPr>
      </w:pPr>
    </w:p>
    <w:p w:rsidR="009D126D" w:rsidRPr="00ED1632" w:rsidRDefault="009D126D" w:rsidP="00914915">
      <w:pPr>
        <w:rPr>
          <w:rFonts w:ascii="HelveticaNeueLT Std" w:hAnsi="HelveticaNeueLT Std"/>
          <w:sz w:val="24"/>
          <w:szCs w:val="24"/>
        </w:rPr>
      </w:pPr>
    </w:p>
    <w:p w:rsidR="009D126D" w:rsidRPr="00ED1632" w:rsidRDefault="009D126D" w:rsidP="00914915">
      <w:pPr>
        <w:rPr>
          <w:rFonts w:ascii="HelveticaNeueLT Std" w:hAnsi="HelveticaNeueLT Std"/>
          <w:sz w:val="24"/>
          <w:szCs w:val="24"/>
        </w:rPr>
      </w:pPr>
    </w:p>
    <w:p w:rsidR="00914915" w:rsidRPr="00ED1632" w:rsidRDefault="00914915" w:rsidP="00C40D4E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Consider the following equilibrium law expression</w:t>
      </w:r>
    </w:p>
    <w:p w:rsidR="00914915" w:rsidRPr="00ED1632" w:rsidRDefault="00914915" w:rsidP="0091491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914915" w:rsidRPr="00ED1632" w:rsidRDefault="00914915" w:rsidP="00C40D4E">
      <w:pPr>
        <w:pStyle w:val="ListParagraph"/>
        <w:jc w:val="center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position w:val="-30"/>
          <w:sz w:val="24"/>
          <w:szCs w:val="24"/>
        </w:rPr>
        <w:object w:dxaOrig="2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pt" o:ole="">
            <v:imagedata r:id="rId9" o:title=""/>
          </v:shape>
          <o:OLEObject Type="Embed" ProgID="Equation.DSMT4" ShapeID="_x0000_i1025" DrawAspect="Content" ObjectID="_1592222645" r:id="rId10"/>
        </w:object>
      </w:r>
    </w:p>
    <w:p w:rsidR="00914915" w:rsidRPr="00ED1632" w:rsidRDefault="00914915" w:rsidP="0091491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914915" w:rsidRPr="00ED1632" w:rsidRDefault="00914915" w:rsidP="00914915">
      <w:pPr>
        <w:pStyle w:val="ListParagraph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Write the reaction equation that is represented by the above equilibrium law expression.</w:t>
      </w:r>
    </w:p>
    <w:p w:rsidR="00C40D4E" w:rsidRPr="00ED1632" w:rsidRDefault="00C40D4E" w:rsidP="00914915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40D4E" w:rsidRPr="00ED1632" w:rsidRDefault="00C40D4E" w:rsidP="00914915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914915" w:rsidRPr="00ED1632" w:rsidRDefault="00914915" w:rsidP="00914915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C40D4E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14915" w:rsidRPr="00ED1632" w:rsidTr="00A05403">
        <w:tc>
          <w:tcPr>
            <w:tcW w:w="9576" w:type="dxa"/>
          </w:tcPr>
          <w:p w:rsidR="00914915" w:rsidRPr="00ED1632" w:rsidRDefault="00914915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914915" w:rsidRPr="00ED1632" w:rsidRDefault="00914915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C40D4E" w:rsidRPr="00ED1632" w:rsidRDefault="00C40D4E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C40D4E" w:rsidRPr="00DC0AF6" w:rsidRDefault="00C40D4E" w:rsidP="00DC0AF6">
      <w:pPr>
        <w:rPr>
          <w:rFonts w:ascii="HelveticaNeueLT Std" w:hAnsi="HelveticaNeueLT Std"/>
          <w:sz w:val="24"/>
          <w:szCs w:val="24"/>
        </w:rPr>
      </w:pPr>
    </w:p>
    <w:p w:rsidR="00C40D4E" w:rsidRPr="00ED1632" w:rsidRDefault="00C40D4E" w:rsidP="00914915">
      <w:pPr>
        <w:pStyle w:val="ListParagraph"/>
        <w:rPr>
          <w:rFonts w:ascii="HelveticaNeueLT Std" w:hAnsi="HelveticaNeueLT Std"/>
          <w:sz w:val="24"/>
          <w:szCs w:val="24"/>
          <w:vertAlign w:val="subscript"/>
        </w:rPr>
      </w:pPr>
    </w:p>
    <w:p w:rsidR="00360D20" w:rsidRPr="00ED1632" w:rsidRDefault="00360D20" w:rsidP="00914915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D1632">
        <w:rPr>
          <w:rFonts w:ascii="HelveticaNeueLT Std" w:hAnsi="HelveticaNeueLT Std"/>
          <w:i/>
          <w:sz w:val="24"/>
          <w:szCs w:val="24"/>
        </w:rPr>
        <w:t>Use the following information to answer the next question.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60D20" w:rsidRPr="00ED1632" w:rsidTr="00360D20">
        <w:tc>
          <w:tcPr>
            <w:tcW w:w="9576" w:type="dxa"/>
          </w:tcPr>
          <w:p w:rsidR="00360D20" w:rsidRPr="00ED1632" w:rsidRDefault="00E926BF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360D20" w:rsidRPr="00ED1632">
              <w:rPr>
                <w:rFonts w:ascii="HelveticaNeueLT Std" w:hAnsi="HelveticaNeueLT Std"/>
                <w:sz w:val="24"/>
                <w:szCs w:val="24"/>
              </w:rPr>
              <w:t>Consider the following equilibrium system</w:t>
            </w:r>
          </w:p>
          <w:p w:rsidR="00360D20" w:rsidRPr="00ED1632" w:rsidRDefault="00360D20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60D20" w:rsidRPr="00ED1632" w:rsidRDefault="00360D20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2 </w:t>
            </w:r>
            <w:proofErr w:type="spellStart"/>
            <w:r w:rsidRPr="00ED1632">
              <w:rPr>
                <w:rFonts w:ascii="HelveticaNeueLT Std" w:hAnsi="HelveticaNeueLT Std"/>
                <w:sz w:val="24"/>
                <w:szCs w:val="24"/>
              </w:rPr>
              <w:t>HOCl</w:t>
            </w:r>
            <w:proofErr w:type="spellEnd"/>
            <w:r w:rsidRPr="00ED1632">
              <w:rPr>
                <w:rFonts w:ascii="HelveticaNeueLT Std" w:hAnsi="HelveticaNeueLT Std"/>
                <w:sz w:val="24"/>
                <w:szCs w:val="24"/>
              </w:rPr>
              <w:t>(g)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  <w:r w:rsidR="00D2188D" w:rsidRPr="00ED1632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</w:rPr>
              <w:t xml:space="preserve"> H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</w:rPr>
              <w:t>O(g) + Cl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</w:rPr>
              <w:t xml:space="preserve">O(g)  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  K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c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=</w:t>
            </w:r>
            <w:r w:rsidR="00D2188D" w:rsidRPr="00ED1632">
              <w:rPr>
                <w:rFonts w:ascii="HelveticaNeueLT Std" w:hAnsi="HelveticaNeueLT Std"/>
                <w:sz w:val="24"/>
                <w:szCs w:val="24"/>
              </w:rPr>
              <w:t>110</w:t>
            </w:r>
          </w:p>
          <w:p w:rsidR="00360D20" w:rsidRPr="00ED1632" w:rsidRDefault="00360D20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60D20" w:rsidRPr="00ED1632" w:rsidRDefault="00360D20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At equilibrium</w:t>
            </w:r>
            <w:r w:rsidR="00541081" w:rsidRPr="00ED1632">
              <w:rPr>
                <w:rFonts w:ascii="HelveticaNeueLT Std" w:hAnsi="HelveticaNeueLT Std"/>
                <w:sz w:val="24"/>
                <w:szCs w:val="24"/>
              </w:rPr>
              <w:t>,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a technician determined that the 1.00 L sealed reaction vessel contained 0.18 </w:t>
            </w:r>
            <w:proofErr w:type="spellStart"/>
            <w:r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of </w:t>
            </w:r>
            <w:proofErr w:type="gramStart"/>
            <w:r w:rsidRPr="00ED1632">
              <w:rPr>
                <w:rFonts w:ascii="HelveticaNeueLT Std" w:hAnsi="HelveticaNeueLT Std"/>
                <w:sz w:val="24"/>
                <w:szCs w:val="24"/>
              </w:rPr>
              <w:t>H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O(</w:t>
            </w:r>
            <w:proofErr w:type="gramEnd"/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g) and 0.40 </w:t>
            </w:r>
            <w:proofErr w:type="spellStart"/>
            <w:r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of Cl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O(g).</w:t>
            </w:r>
            <w:r w:rsidR="00E926BF"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FE2F9B" w:rsidRPr="00ED1632" w:rsidRDefault="00FE2F9B" w:rsidP="00E926BF">
      <w:pPr>
        <w:rPr>
          <w:rFonts w:ascii="HelveticaNeueLT Std" w:hAnsi="HelveticaNeueLT Std"/>
          <w:i/>
          <w:sz w:val="24"/>
          <w:szCs w:val="24"/>
        </w:rPr>
      </w:pPr>
    </w:p>
    <w:p w:rsidR="00FE2F9B" w:rsidRPr="00ED1632" w:rsidRDefault="00FE2F9B" w:rsidP="00914915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FA072B" w:rsidRPr="00ED1632" w:rsidRDefault="00360D20" w:rsidP="00FE2F9B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Determine the equilibrium concentration of </w:t>
      </w:r>
      <w:proofErr w:type="spellStart"/>
      <w:r w:rsidRPr="00ED1632">
        <w:rPr>
          <w:rFonts w:ascii="HelveticaNeueLT Std" w:hAnsi="HelveticaNeueLT Std"/>
          <w:sz w:val="24"/>
          <w:szCs w:val="24"/>
        </w:rPr>
        <w:t>HOCl</w:t>
      </w:r>
      <w:proofErr w:type="spellEnd"/>
      <w:r w:rsidRPr="00ED1632">
        <w:rPr>
          <w:rFonts w:ascii="HelveticaNeueLT Std" w:hAnsi="HelveticaNeueLT Std"/>
          <w:sz w:val="24"/>
          <w:szCs w:val="24"/>
        </w:rPr>
        <w:t>(g)</w:t>
      </w:r>
    </w:p>
    <w:p w:rsidR="00FE2F9B" w:rsidRPr="00ED1632" w:rsidRDefault="00FE2F9B" w:rsidP="00FE2F9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FE2F9B" w:rsidRPr="00ED1632" w:rsidRDefault="00FE2F9B" w:rsidP="00FE2F9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360D20" w:rsidRPr="00ED1632" w:rsidRDefault="00360D20" w:rsidP="00FE2F9B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FE2F9B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D1632" w:rsidRPr="00ED1632" w:rsidTr="00A05403">
        <w:tc>
          <w:tcPr>
            <w:tcW w:w="8856" w:type="dxa"/>
          </w:tcPr>
          <w:p w:rsidR="007F4178" w:rsidRPr="00ED1632" w:rsidRDefault="007F417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F4178" w:rsidRPr="00ED1632" w:rsidRDefault="00F22F8F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7F4178" w:rsidRPr="00ED1632" w:rsidRDefault="00F22F8F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7F4178" w:rsidRPr="00ED1632" w:rsidRDefault="00F22F8F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7F4178" w:rsidRPr="00ED1632" w:rsidRDefault="007F4178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F4178" w:rsidRPr="00ED1632" w:rsidRDefault="00DC0AF6" w:rsidP="00DC0AF6">
            <w:pPr>
              <w:pStyle w:val="ListParagraph"/>
              <w:tabs>
                <w:tab w:val="left" w:pos="1632"/>
              </w:tabs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ab/>
            </w:r>
            <w:r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360D20" w:rsidRPr="00ED1632" w:rsidRDefault="00360D20" w:rsidP="007F4178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D35904" w:rsidRPr="00ED1632" w:rsidRDefault="003264DD" w:rsidP="003264DD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D1632">
        <w:rPr>
          <w:rFonts w:ascii="HelveticaNeueLT Std" w:hAnsi="HelveticaNeueLT Std"/>
          <w:i/>
          <w:sz w:val="24"/>
          <w:szCs w:val="24"/>
        </w:rPr>
        <w:br/>
      </w:r>
      <w:r w:rsidRPr="00ED1632">
        <w:rPr>
          <w:rFonts w:ascii="HelveticaNeueLT Std" w:hAnsi="HelveticaNeueLT Std"/>
          <w:i/>
          <w:sz w:val="24"/>
          <w:szCs w:val="24"/>
        </w:rPr>
        <w:br/>
      </w:r>
      <w:r w:rsidR="00E926BF" w:rsidRPr="00ED1632">
        <w:rPr>
          <w:rFonts w:ascii="HelveticaNeueLT Std" w:hAnsi="HelveticaNeueLT Std"/>
          <w:i/>
          <w:sz w:val="24"/>
          <w:szCs w:val="24"/>
        </w:rPr>
        <w:br/>
      </w:r>
      <w:r w:rsidR="00D35904" w:rsidRPr="00ED1632">
        <w:rPr>
          <w:rFonts w:ascii="HelveticaNeueLT Std" w:hAnsi="HelveticaNeueLT Std"/>
          <w:i/>
          <w:sz w:val="24"/>
          <w:szCs w:val="24"/>
        </w:rPr>
        <w:t>Use the following information to answer the next question.</w:t>
      </w:r>
    </w:p>
    <w:p w:rsidR="00E926BF" w:rsidRPr="00ED1632" w:rsidRDefault="00E926BF" w:rsidP="00914915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2578D" w:rsidRPr="00ED1632" w:rsidTr="0042578D">
        <w:tc>
          <w:tcPr>
            <w:tcW w:w="9576" w:type="dxa"/>
          </w:tcPr>
          <w:p w:rsidR="0042578D" w:rsidRPr="00ED1632" w:rsidRDefault="00E926BF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 xml:space="preserve">A technician placed 4.0 </w:t>
            </w:r>
            <w:proofErr w:type="spellStart"/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 xml:space="preserve"> of </w:t>
            </w:r>
            <w:proofErr w:type="spellStart"/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>metaphosphoryl</w:t>
            </w:r>
            <w:proofErr w:type="spellEnd"/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 xml:space="preserve"> bromide (</w:t>
            </w:r>
            <w:proofErr w:type="gramStart"/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>PO</w:t>
            </w:r>
            <w:r w:rsidR="00340643"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>Br(</w:t>
            </w:r>
            <w:proofErr w:type="gramEnd"/>
            <w:r w:rsidR="00340643" w:rsidRPr="00ED1632">
              <w:rPr>
                <w:rFonts w:ascii="HelveticaNeueLT Std" w:hAnsi="HelveticaNeueLT Std"/>
                <w:sz w:val="24"/>
                <w:szCs w:val="24"/>
              </w:rPr>
              <w:t>g)) in a 2.0 L sealed container. The following equilibrium established</w:t>
            </w:r>
          </w:p>
          <w:p w:rsidR="0042578D" w:rsidRPr="00ED1632" w:rsidRDefault="0042578D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42578D" w:rsidRPr="00ED1632" w:rsidRDefault="00340643" w:rsidP="00601B5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2 PO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Br(g)</w:t>
            </w:r>
            <w:r w:rsidRPr="00ED1632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2 PO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(g) + Br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(g)</w:t>
            </w:r>
          </w:p>
          <w:p w:rsidR="0042578D" w:rsidRPr="00ED1632" w:rsidRDefault="0042578D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42578D" w:rsidRPr="00ED1632" w:rsidRDefault="00340643" w:rsidP="0091491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At equilibrium it was determined that the sealed reaction vessel contained 1.8 </w:t>
            </w:r>
            <w:proofErr w:type="spellStart"/>
            <w:r w:rsidRPr="00ED1632">
              <w:rPr>
                <w:rFonts w:ascii="HelveticaNeueLT Std" w:hAnsi="HelveticaNeueLT Std"/>
                <w:sz w:val="24"/>
                <w:szCs w:val="24"/>
              </w:rPr>
              <w:t>mol</w:t>
            </w:r>
            <w:proofErr w:type="spellEnd"/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of </w:t>
            </w:r>
            <w:proofErr w:type="gramStart"/>
            <w:r w:rsidRPr="00ED1632">
              <w:rPr>
                <w:rFonts w:ascii="HelveticaNeueLT Std" w:hAnsi="HelveticaNeueLT Std"/>
                <w:sz w:val="24"/>
                <w:szCs w:val="24"/>
              </w:rPr>
              <w:t>Br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gramEnd"/>
            <w:r w:rsidRPr="00ED1632">
              <w:rPr>
                <w:rFonts w:ascii="HelveticaNeueLT Std" w:hAnsi="HelveticaNeueLT Std"/>
                <w:sz w:val="24"/>
                <w:szCs w:val="24"/>
              </w:rPr>
              <w:t>g).</w:t>
            </w:r>
            <w:r w:rsidR="00E926BF"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42578D" w:rsidRPr="00ED1632" w:rsidRDefault="0042578D" w:rsidP="0091491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7A4AF0" w:rsidRPr="00ED1632" w:rsidRDefault="007A4AF0" w:rsidP="0091491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7A4AF0" w:rsidRPr="00ED1632" w:rsidRDefault="007A4AF0" w:rsidP="0091491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7A4AF0" w:rsidRPr="00ED1632" w:rsidRDefault="007A4AF0" w:rsidP="0091491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35904" w:rsidRPr="00ED1632" w:rsidRDefault="00FA072B" w:rsidP="00601B51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 Calculate K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 xml:space="preserve">c </w:t>
      </w:r>
      <w:r w:rsidR="00DC0AF6">
        <w:rPr>
          <w:rFonts w:ascii="HelveticaNeueLT Std" w:hAnsi="HelveticaNeueLT Std"/>
          <w:sz w:val="24"/>
          <w:szCs w:val="24"/>
        </w:rPr>
        <w:t>for the</w:t>
      </w:r>
      <w:r w:rsidRPr="00ED1632">
        <w:rPr>
          <w:rFonts w:ascii="HelveticaNeueLT Std" w:hAnsi="HelveticaNeueLT Std"/>
          <w:sz w:val="24"/>
          <w:szCs w:val="24"/>
        </w:rPr>
        <w:t xml:space="preserve"> equilibrium</w:t>
      </w:r>
      <w:r w:rsidR="00DC0AF6">
        <w:rPr>
          <w:rFonts w:ascii="HelveticaNeueLT Std" w:hAnsi="HelveticaNeueLT Std"/>
          <w:sz w:val="24"/>
          <w:szCs w:val="24"/>
        </w:rPr>
        <w:t xml:space="preserve"> shown in the previous information box</w:t>
      </w:r>
      <w:r w:rsidRPr="00ED1632">
        <w:rPr>
          <w:rFonts w:ascii="HelveticaNeueLT Std" w:hAnsi="HelveticaNeueLT Std"/>
          <w:sz w:val="24"/>
          <w:szCs w:val="24"/>
        </w:rPr>
        <w:t>.</w:t>
      </w:r>
      <w:r w:rsidR="003264DD" w:rsidRPr="00ED1632">
        <w:rPr>
          <w:rFonts w:ascii="HelveticaNeueLT Std" w:hAnsi="HelveticaNeueLT Std"/>
          <w:sz w:val="24"/>
          <w:szCs w:val="24"/>
        </w:rPr>
        <w:t xml:space="preserve"> Show all work.</w:t>
      </w:r>
    </w:p>
    <w:p w:rsidR="00601B51" w:rsidRPr="00ED1632" w:rsidRDefault="00601B51" w:rsidP="00340643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01B51" w:rsidRPr="00ED1632" w:rsidRDefault="00601B51" w:rsidP="00340643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40643" w:rsidRPr="00ED1632" w:rsidRDefault="00340643" w:rsidP="00340643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601B51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40643" w:rsidRPr="00ED1632" w:rsidTr="00A05403">
        <w:tc>
          <w:tcPr>
            <w:tcW w:w="8856" w:type="dxa"/>
          </w:tcPr>
          <w:p w:rsidR="000F4786" w:rsidRPr="00ED1632" w:rsidRDefault="000F4786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5B6F3D" w:rsidRPr="00ED1632" w:rsidRDefault="005B6F3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340643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C518E8" w:rsidRPr="00ED1632" w:rsidRDefault="00C518E8" w:rsidP="00F22F8F">
      <w:pPr>
        <w:rPr>
          <w:rFonts w:ascii="HelveticaNeueLT Std" w:hAnsi="HelveticaNeueLT Std"/>
          <w:i/>
          <w:sz w:val="24"/>
          <w:szCs w:val="24"/>
        </w:rPr>
      </w:pPr>
    </w:p>
    <w:p w:rsidR="00541081" w:rsidRPr="00ED1632" w:rsidRDefault="00541081" w:rsidP="00541081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ED1632">
        <w:rPr>
          <w:rFonts w:asciiTheme="minorHAnsi" w:hAnsiTheme="minorHAnsi"/>
          <w:b/>
          <w:color w:val="auto"/>
          <w:sz w:val="40"/>
          <w:szCs w:val="40"/>
        </w:rPr>
        <w:t>Lesson 3</w:t>
      </w:r>
    </w:p>
    <w:p w:rsidR="00952DD4" w:rsidRPr="00ED1632" w:rsidRDefault="00952DD4" w:rsidP="00A46D39">
      <w:pPr>
        <w:pStyle w:val="ListParagraph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D1632" w:rsidRPr="00ED1632" w:rsidTr="00FE2D19">
        <w:tc>
          <w:tcPr>
            <w:tcW w:w="9576" w:type="dxa"/>
            <w:shd w:val="clear" w:color="auto" w:fill="DEEAF6" w:themeFill="accent1" w:themeFillTint="33"/>
          </w:tcPr>
          <w:p w:rsidR="00FE2D19" w:rsidRPr="00ED1632" w:rsidRDefault="00FE2D19" w:rsidP="00FE2D1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FE2D19" w:rsidRPr="00ED1632" w:rsidRDefault="00541081" w:rsidP="00F22F8F">
            <w:pPr>
              <w:pStyle w:val="ListParagraph"/>
              <w:spacing w:line="276" w:lineRule="auto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View </w:t>
            </w:r>
            <w:r w:rsidR="00FE2D19" w:rsidRPr="00ED1632">
              <w:rPr>
                <w:rFonts w:ascii="HelveticaNeueLT Std" w:hAnsi="HelveticaNeueLT Std"/>
                <w:sz w:val="24"/>
                <w:szCs w:val="24"/>
              </w:rPr>
              <w:t xml:space="preserve">the Virtual Investigation “Le </w:t>
            </w:r>
            <w:proofErr w:type="spellStart"/>
            <w:r w:rsidR="00FE2D19" w:rsidRPr="00ED1632">
              <w:rPr>
                <w:rFonts w:ascii="HelveticaNeueLT Std" w:hAnsi="HelveticaNeueLT Std"/>
                <w:sz w:val="24"/>
                <w:szCs w:val="24"/>
              </w:rPr>
              <w:t>Châtelier’s</w:t>
            </w:r>
            <w:proofErr w:type="spellEnd"/>
            <w:r w:rsidR="00FE2D19" w:rsidRPr="00ED1632">
              <w:rPr>
                <w:rFonts w:ascii="HelveticaNeueLT Std" w:hAnsi="HelveticaNeueLT Std"/>
                <w:sz w:val="24"/>
                <w:szCs w:val="24"/>
              </w:rPr>
              <w:t xml:space="preserve"> Principle and Equilibrium Shifts” in </w:t>
            </w:r>
            <w:r w:rsidR="00F22F8F" w:rsidRPr="00ED1632">
              <w:rPr>
                <w:rFonts w:ascii="HelveticaNeueLT Std" w:hAnsi="HelveticaNeueLT Std"/>
                <w:sz w:val="24"/>
                <w:szCs w:val="24"/>
              </w:rPr>
              <w:t xml:space="preserve">Module 7 </w:t>
            </w:r>
            <w:r w:rsidR="00FE2D19" w:rsidRPr="00ED1632">
              <w:rPr>
                <w:rFonts w:ascii="HelveticaNeueLT Std" w:hAnsi="HelveticaNeueLT Std"/>
                <w:sz w:val="24"/>
                <w:szCs w:val="24"/>
              </w:rPr>
              <w:t>Lesson 3.3</w:t>
            </w:r>
            <w:r w:rsidR="00F22F8F" w:rsidRPr="00ED1632">
              <w:rPr>
                <w:rFonts w:ascii="HelveticaNeueLT Std" w:hAnsi="HelveticaNeueLT Std"/>
                <w:sz w:val="24"/>
                <w:szCs w:val="24"/>
              </w:rPr>
              <w:t xml:space="preserve"> and use the results to answer Q</w:t>
            </w:r>
            <w:r w:rsidR="00FE2D19" w:rsidRPr="00ED1632">
              <w:rPr>
                <w:rFonts w:ascii="HelveticaNeueLT Std" w:hAnsi="HelveticaNeueLT Std"/>
                <w:sz w:val="24"/>
                <w:szCs w:val="24"/>
              </w:rPr>
              <w:t>uestions 21 – 27.</w:t>
            </w:r>
          </w:p>
          <w:p w:rsidR="00AE5B1C" w:rsidRPr="00ED1632" w:rsidRDefault="00AE5B1C" w:rsidP="007A4AF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7A4AF0" w:rsidRPr="00ED1632" w:rsidRDefault="007A4AF0" w:rsidP="00A46D3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C518E8" w:rsidRPr="00DC0AF6" w:rsidRDefault="00A46D39" w:rsidP="00DC0AF6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Based on the initial equilibrium system solution colour, is the forward or reverse reaction favoured? Provide support for your answer.</w:t>
      </w:r>
    </w:p>
    <w:p w:rsidR="00A46D39" w:rsidRPr="00ED1632" w:rsidRDefault="00C518E8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   (2 Marks</w:t>
      </w:r>
      <w:r w:rsidR="00A46D39" w:rsidRPr="00ED1632">
        <w:rPr>
          <w:rFonts w:ascii="HelveticaNeueLT Std" w:hAnsi="HelveticaNeueLT Std"/>
          <w:b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46D39" w:rsidRPr="00ED1632" w:rsidTr="00A05403">
        <w:tc>
          <w:tcPr>
            <w:tcW w:w="9576" w:type="dxa"/>
          </w:tcPr>
          <w:p w:rsidR="00DC0AF6" w:rsidRDefault="003264DD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C518E8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7A4AF0" w:rsidRPr="00ED1632" w:rsidRDefault="007A4AF0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7A4AF0" w:rsidRPr="00ED1632" w:rsidRDefault="007A4AF0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46D39" w:rsidRPr="00ED1632" w:rsidRDefault="00A46D39" w:rsidP="00FE2D19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Create a data table to record your observations.  </w:t>
      </w:r>
      <w:r w:rsidR="00F22F8F" w:rsidRPr="00ED1632">
        <w:rPr>
          <w:rFonts w:ascii="HelveticaNeueLT Std" w:hAnsi="HelveticaNeueLT Std"/>
          <w:sz w:val="24"/>
          <w:szCs w:val="24"/>
        </w:rPr>
        <w:t xml:space="preserve">Describe </w:t>
      </w:r>
      <w:r w:rsidRPr="00ED1632">
        <w:rPr>
          <w:rFonts w:ascii="HelveticaNeueLT Std" w:hAnsi="HelveticaNeueLT Std"/>
          <w:sz w:val="24"/>
          <w:szCs w:val="24"/>
        </w:rPr>
        <w:t xml:space="preserve">the stress that was applied to the </w:t>
      </w:r>
      <w:proofErr w:type="gramStart"/>
      <w:r w:rsidRPr="00ED1632">
        <w:rPr>
          <w:rFonts w:ascii="HelveticaNeueLT Std" w:hAnsi="HelveticaNeueLT Std"/>
          <w:sz w:val="24"/>
          <w:szCs w:val="24"/>
        </w:rPr>
        <w:t>cobalt(</w:t>
      </w:r>
      <w:proofErr w:type="gramEnd"/>
      <w:r w:rsidRPr="00ED1632">
        <w:rPr>
          <w:rFonts w:ascii="HelveticaNeueLT Std" w:hAnsi="HelveticaNeueLT Std"/>
          <w:sz w:val="24"/>
          <w:szCs w:val="24"/>
        </w:rPr>
        <w:t xml:space="preserve">II) chloride equilibrium system, the initial </w:t>
      </w:r>
      <w:r w:rsidR="00F22F8F" w:rsidRPr="00ED1632">
        <w:rPr>
          <w:rFonts w:ascii="HelveticaNeueLT Std" w:hAnsi="HelveticaNeueLT Std"/>
          <w:sz w:val="24"/>
          <w:szCs w:val="24"/>
        </w:rPr>
        <w:t xml:space="preserve">colour of the  equilibrium system (before the stress was applied), </w:t>
      </w:r>
      <w:r w:rsidRPr="00ED1632">
        <w:rPr>
          <w:rFonts w:ascii="HelveticaNeueLT Std" w:hAnsi="HelveticaNeueLT Std"/>
          <w:sz w:val="24"/>
          <w:szCs w:val="24"/>
        </w:rPr>
        <w:t xml:space="preserve">and the final </w:t>
      </w:r>
      <w:r w:rsidR="00F22F8F" w:rsidRPr="00ED1632">
        <w:rPr>
          <w:rFonts w:ascii="HelveticaNeueLT Std" w:hAnsi="HelveticaNeueLT Std"/>
          <w:sz w:val="24"/>
          <w:szCs w:val="24"/>
        </w:rPr>
        <w:t xml:space="preserve">colour </w:t>
      </w:r>
      <w:r w:rsidRPr="00ED1632">
        <w:rPr>
          <w:rFonts w:ascii="HelveticaNeueLT Std" w:hAnsi="HelveticaNeueLT Std"/>
          <w:sz w:val="24"/>
          <w:szCs w:val="24"/>
        </w:rPr>
        <w:t>of the equilibrium system.</w:t>
      </w:r>
    </w:p>
    <w:p w:rsidR="00FE2D19" w:rsidRPr="00ED1632" w:rsidRDefault="00FE2D1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E2D19" w:rsidRPr="00ED1632" w:rsidRDefault="00FE2D1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FE2D19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46D39" w:rsidRPr="00ED1632" w:rsidTr="00A05403">
        <w:tc>
          <w:tcPr>
            <w:tcW w:w="9576" w:type="dxa"/>
          </w:tcPr>
          <w:p w:rsidR="00A46D39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DC0AF6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FE2D19" w:rsidRPr="00ED1632" w:rsidRDefault="00FE2D19" w:rsidP="003264DD">
      <w:pPr>
        <w:rPr>
          <w:rFonts w:ascii="HelveticaNeueLT Std" w:hAnsi="HelveticaNeueLT Std"/>
          <w:b/>
          <w:sz w:val="24"/>
          <w:szCs w:val="24"/>
        </w:rPr>
      </w:pPr>
    </w:p>
    <w:p w:rsidR="00A46D39" w:rsidRPr="00ED1632" w:rsidRDefault="00A46D39" w:rsidP="00A46D39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D1632">
        <w:rPr>
          <w:rFonts w:ascii="HelveticaNeueLT Std" w:hAnsi="HelveticaNeueLT Std"/>
          <w:i/>
          <w:sz w:val="24"/>
          <w:szCs w:val="24"/>
        </w:rPr>
        <w:t xml:space="preserve">Use the following </w:t>
      </w:r>
      <w:r w:rsidRPr="00ED1632">
        <w:rPr>
          <w:rFonts w:ascii="HelveticaNeueLT Std" w:hAnsi="HelveticaNeueLT Std"/>
          <w:i/>
          <w:sz w:val="24"/>
          <w:szCs w:val="24"/>
          <w:u w:val="single"/>
        </w:rPr>
        <w:t xml:space="preserve">additional </w:t>
      </w:r>
      <w:r w:rsidRPr="00ED1632">
        <w:rPr>
          <w:rFonts w:ascii="HelveticaNeueLT Std" w:hAnsi="HelveticaNeueLT Std"/>
          <w:i/>
          <w:sz w:val="24"/>
          <w:szCs w:val="24"/>
        </w:rPr>
        <w:t>information to answer the next question.</w:t>
      </w:r>
    </w:p>
    <w:p w:rsidR="007A4AF0" w:rsidRPr="00ED1632" w:rsidRDefault="007A4AF0" w:rsidP="00A46D3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46D39" w:rsidRPr="00ED1632" w:rsidTr="00A05403">
        <w:tc>
          <w:tcPr>
            <w:tcW w:w="957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421B3BE" wp14:editId="1BF927BD">
                  <wp:extent cx="5236212" cy="579120"/>
                  <wp:effectExtent l="0" t="0" r="2540" b="0"/>
                  <wp:docPr id="18" name="Picture 18" descr="C:\Users\Helen Hampton\Desktop\formu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Helen Hampton\Desktop\formu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679" cy="58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E2D19" w:rsidRPr="00ED1632" w:rsidRDefault="00FE2D1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E2D19" w:rsidRPr="00DC0AF6" w:rsidRDefault="00A46D39" w:rsidP="00DC0AF6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Identify how the following stresses will affect the appearance of this equilibrium sy</w:t>
      </w:r>
      <w:r w:rsidR="00AA61E5" w:rsidRPr="00ED1632">
        <w:rPr>
          <w:rFonts w:ascii="HelveticaNeueLT Std" w:hAnsi="HelveticaNeueLT Std"/>
          <w:sz w:val="24"/>
          <w:szCs w:val="24"/>
        </w:rPr>
        <w:t xml:space="preserve">stem. Will the system turn </w:t>
      </w:r>
      <w:proofErr w:type="gramStart"/>
      <w:r w:rsidR="00AA61E5" w:rsidRPr="00ED1632">
        <w:rPr>
          <w:rFonts w:ascii="HelveticaNeueLT Std" w:hAnsi="HelveticaNeueLT Std"/>
          <w:sz w:val="24"/>
          <w:szCs w:val="24"/>
        </w:rPr>
        <w:t xml:space="preserve">more </w:t>
      </w:r>
      <w:r w:rsidRPr="00ED1632">
        <w:rPr>
          <w:rFonts w:ascii="HelveticaNeueLT Std" w:hAnsi="HelveticaNeueLT Std"/>
          <w:sz w:val="24"/>
          <w:szCs w:val="24"/>
        </w:rPr>
        <w:t>pink</w:t>
      </w:r>
      <w:proofErr w:type="gramEnd"/>
      <w:r w:rsidRPr="00ED1632">
        <w:rPr>
          <w:rFonts w:ascii="HelveticaNeueLT Std" w:hAnsi="HelveticaNeueLT Std"/>
          <w:sz w:val="24"/>
          <w:szCs w:val="24"/>
        </w:rPr>
        <w:t xml:space="preserve"> or more blue in colour? </w:t>
      </w:r>
      <w:r w:rsidR="00DC0AF6">
        <w:rPr>
          <w:rFonts w:ascii="HelveticaNeueLT Std" w:hAnsi="HelveticaNeueLT Std"/>
          <w:sz w:val="24"/>
          <w:szCs w:val="24"/>
        </w:rPr>
        <w:br/>
      </w: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FE2D19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536"/>
        <w:gridCol w:w="2268"/>
        <w:gridCol w:w="1388"/>
      </w:tblGrid>
      <w:tr w:rsidR="00ED1632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Stress applied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Direction of shift</w:t>
            </w:r>
          </w:p>
        </w:tc>
        <w:tc>
          <w:tcPr>
            <w:tcW w:w="138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 xml:space="preserve">Colour </w:t>
            </w:r>
          </w:p>
        </w:tc>
      </w:tr>
      <w:tr w:rsidR="00ED1632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A.</w:t>
            </w: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The equilibrium system is placed in an ice water bath.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ED1632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B.</w:t>
            </w: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Addition of chloride ions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1388" w:type="dxa"/>
          </w:tcPr>
          <w:p w:rsidR="00FD34C0" w:rsidRPr="00ED1632" w:rsidRDefault="00FD34C0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ED1632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C.</w:t>
            </w: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A desiccating agent is added to remove some of the water from the equilibrium system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3264DD" w:rsidRPr="00ED1632" w:rsidRDefault="00DC0AF6" w:rsidP="00AA61E5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lastRenderedPageBreak/>
        <w:br/>
      </w:r>
    </w:p>
    <w:p w:rsidR="003326A2" w:rsidRPr="00ED1632" w:rsidRDefault="00A46D39" w:rsidP="00AA61E5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Identify a source of error for the experimental design of the </w:t>
      </w:r>
      <w:proofErr w:type="gramStart"/>
      <w:r w:rsidRPr="00ED1632">
        <w:rPr>
          <w:rFonts w:ascii="HelveticaNeueLT Std" w:hAnsi="HelveticaNeueLT Std"/>
          <w:sz w:val="24"/>
          <w:szCs w:val="24"/>
        </w:rPr>
        <w:t>cobalt(</w:t>
      </w:r>
      <w:proofErr w:type="gramEnd"/>
      <w:r w:rsidRPr="00ED1632">
        <w:rPr>
          <w:rFonts w:ascii="HelveticaNeueLT Std" w:hAnsi="HelveticaNeueLT Std"/>
          <w:sz w:val="24"/>
          <w:szCs w:val="24"/>
        </w:rPr>
        <w:t>II) chloride system.</w:t>
      </w: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3326A2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D1632" w:rsidRPr="00ED1632" w:rsidTr="00A05403">
        <w:tc>
          <w:tcPr>
            <w:tcW w:w="9576" w:type="dxa"/>
          </w:tcPr>
          <w:p w:rsidR="00FD34C0" w:rsidRPr="00ED1632" w:rsidRDefault="00FD34C0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326A2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FD34C0" w:rsidRPr="00ED1632" w:rsidRDefault="00A46D39" w:rsidP="005D6FDA">
      <w:pPr>
        <w:pStyle w:val="ListParagraph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 </w:t>
      </w:r>
      <w:r w:rsidR="00DC0AF6">
        <w:rPr>
          <w:rFonts w:ascii="HelveticaNeueLT Std" w:hAnsi="HelveticaNeueLT Std"/>
          <w:sz w:val="24"/>
          <w:szCs w:val="24"/>
        </w:rPr>
        <w:br/>
      </w:r>
      <w:r w:rsidR="003264DD" w:rsidRPr="00ED1632">
        <w:rPr>
          <w:rFonts w:ascii="HelveticaNeueLT Std" w:hAnsi="HelveticaNeueLT Std"/>
          <w:sz w:val="24"/>
          <w:szCs w:val="24"/>
        </w:rPr>
        <w:br/>
      </w: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326A2" w:rsidRPr="00ED1632" w:rsidRDefault="00A46D39" w:rsidP="00AA61E5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With respect to the animation of the dinitrogen tetroxide equilibrium system</w:t>
      </w:r>
      <w:r w:rsidR="005D6FDA" w:rsidRPr="00ED1632">
        <w:rPr>
          <w:rFonts w:ascii="HelveticaNeueLT Std" w:hAnsi="HelveticaNeueLT Std"/>
          <w:sz w:val="24"/>
          <w:szCs w:val="24"/>
        </w:rPr>
        <w:t xml:space="preserve"> shown in the Virtual Investigation, </w:t>
      </w:r>
      <w:r w:rsidRPr="00ED1632">
        <w:rPr>
          <w:rFonts w:ascii="HelveticaNeueLT Std" w:hAnsi="HelveticaNeueLT Std"/>
          <w:sz w:val="24"/>
          <w:szCs w:val="24"/>
        </w:rPr>
        <w:t>identify the manipulated, responding, and controlled variables.</w:t>
      </w:r>
      <w:r w:rsidR="00AA61E5" w:rsidRPr="00ED1632">
        <w:rPr>
          <w:rFonts w:ascii="HelveticaNeueLT Std" w:hAnsi="HelveticaNeueLT Std"/>
          <w:sz w:val="24"/>
          <w:szCs w:val="24"/>
        </w:rPr>
        <w:br/>
      </w: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proofErr w:type="gramStart"/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FD34C0" w:rsidRPr="00ED1632">
        <w:rPr>
          <w:rFonts w:ascii="HelveticaNeueLT Std" w:hAnsi="HelveticaNeueLT Std"/>
          <w:b/>
          <w:sz w:val="24"/>
          <w:szCs w:val="24"/>
        </w:rPr>
        <w:t xml:space="preserve"> </w:t>
      </w:r>
      <w:r w:rsidRPr="00ED1632">
        <w:rPr>
          <w:rFonts w:ascii="HelveticaNeueLT Std" w:hAnsi="HelveticaNeueLT Std"/>
          <w:b/>
          <w:sz w:val="24"/>
          <w:szCs w:val="24"/>
        </w:rPr>
        <w:t>(</w:t>
      </w:r>
      <w:proofErr w:type="gramEnd"/>
      <w:r w:rsidRPr="00ED1632">
        <w:rPr>
          <w:rFonts w:ascii="HelveticaNeueLT Std" w:hAnsi="HelveticaNeueLT Std"/>
          <w:b/>
          <w:sz w:val="24"/>
          <w:szCs w:val="24"/>
        </w:rPr>
        <w:t>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916"/>
      </w:tblGrid>
      <w:tr w:rsidR="00ED1632" w:rsidRPr="00ED1632" w:rsidTr="00A05403">
        <w:tc>
          <w:tcPr>
            <w:tcW w:w="1940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Manipulated</w:t>
            </w:r>
          </w:p>
        </w:tc>
        <w:tc>
          <w:tcPr>
            <w:tcW w:w="6916" w:type="dxa"/>
          </w:tcPr>
          <w:p w:rsidR="00FD34C0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ED1632" w:rsidRPr="00ED1632" w:rsidTr="00A05403">
        <w:tc>
          <w:tcPr>
            <w:tcW w:w="1940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Responding</w:t>
            </w:r>
          </w:p>
        </w:tc>
        <w:tc>
          <w:tcPr>
            <w:tcW w:w="6916" w:type="dxa"/>
          </w:tcPr>
          <w:p w:rsidR="00FD34C0" w:rsidRPr="00ED1632" w:rsidRDefault="003264DD" w:rsidP="003264DD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  <w:tr w:rsidR="00A46D39" w:rsidRPr="00ED1632" w:rsidTr="00A05403">
        <w:tc>
          <w:tcPr>
            <w:tcW w:w="1940" w:type="dxa"/>
          </w:tcPr>
          <w:p w:rsidR="00A46D39" w:rsidRPr="00ED1632" w:rsidRDefault="00A46D39" w:rsidP="005D6FDA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 xml:space="preserve">Controlled </w:t>
            </w:r>
          </w:p>
        </w:tc>
        <w:tc>
          <w:tcPr>
            <w:tcW w:w="691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264DD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D34C0" w:rsidRPr="00ED1632" w:rsidRDefault="00FD34C0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D34C0" w:rsidRPr="00ED1632" w:rsidRDefault="00FD34C0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D34C0" w:rsidRPr="00DC0AF6" w:rsidRDefault="00A46D39" w:rsidP="00DC0AF6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>Create a data table</w:t>
      </w:r>
      <w:r w:rsidR="005D6FDA" w:rsidRPr="00ED1632">
        <w:rPr>
          <w:rFonts w:ascii="HelveticaNeueLT Std" w:hAnsi="HelveticaNeueLT Std"/>
          <w:sz w:val="24"/>
          <w:szCs w:val="24"/>
        </w:rPr>
        <w:t xml:space="preserve"> to record your observations regarding </w:t>
      </w:r>
      <w:r w:rsidRPr="00ED1632">
        <w:rPr>
          <w:rFonts w:ascii="HelveticaNeueLT Std" w:hAnsi="HelveticaNeueLT Std"/>
          <w:sz w:val="24"/>
          <w:szCs w:val="24"/>
        </w:rPr>
        <w:t>the dinitrogen tetroxi</w:t>
      </w:r>
      <w:r w:rsidR="00AA61E5" w:rsidRPr="00ED1632">
        <w:rPr>
          <w:rFonts w:ascii="HelveticaNeueLT Std" w:hAnsi="HelveticaNeueLT Std"/>
          <w:sz w:val="24"/>
          <w:szCs w:val="24"/>
        </w:rPr>
        <w:t>de portion of the Virtual I</w:t>
      </w:r>
      <w:r w:rsidRPr="00ED1632">
        <w:rPr>
          <w:rFonts w:ascii="HelveticaNeueLT Std" w:hAnsi="HelveticaNeueLT Std"/>
          <w:sz w:val="24"/>
          <w:szCs w:val="24"/>
        </w:rPr>
        <w:t xml:space="preserve">nvestigation.  Include the stress that was applied to the dinitrogen tetroxide equilibrium system, </w:t>
      </w:r>
      <w:r w:rsidR="005D6FDA" w:rsidRPr="00ED1632">
        <w:rPr>
          <w:rFonts w:ascii="HelveticaNeueLT Std" w:hAnsi="HelveticaNeueLT Std"/>
          <w:sz w:val="24"/>
          <w:szCs w:val="24"/>
        </w:rPr>
        <w:t xml:space="preserve">the </w:t>
      </w:r>
      <w:r w:rsidRPr="00ED1632">
        <w:rPr>
          <w:rFonts w:ascii="HelveticaNeueLT Std" w:hAnsi="HelveticaNeueLT Std"/>
          <w:sz w:val="24"/>
          <w:szCs w:val="24"/>
        </w:rPr>
        <w:t xml:space="preserve">initial </w:t>
      </w:r>
      <w:r w:rsidR="005D6FDA" w:rsidRPr="00ED1632">
        <w:rPr>
          <w:rFonts w:ascii="HelveticaNeueLT Std" w:hAnsi="HelveticaNeueLT Std"/>
          <w:sz w:val="24"/>
          <w:szCs w:val="24"/>
        </w:rPr>
        <w:t xml:space="preserve">colour </w:t>
      </w:r>
      <w:r w:rsidRPr="00ED1632">
        <w:rPr>
          <w:rFonts w:ascii="HelveticaNeueLT Std" w:hAnsi="HelveticaNeueLT Std"/>
          <w:sz w:val="24"/>
          <w:szCs w:val="24"/>
        </w:rPr>
        <w:t xml:space="preserve">of the equilibrium system, and final </w:t>
      </w:r>
      <w:r w:rsidR="005D6FDA" w:rsidRPr="00ED1632">
        <w:rPr>
          <w:rFonts w:ascii="HelveticaNeueLT Std" w:hAnsi="HelveticaNeueLT Std"/>
          <w:sz w:val="24"/>
          <w:szCs w:val="24"/>
        </w:rPr>
        <w:t xml:space="preserve">colour </w:t>
      </w:r>
      <w:r w:rsidRPr="00ED1632">
        <w:rPr>
          <w:rFonts w:ascii="HelveticaNeueLT Std" w:hAnsi="HelveticaNeueLT Std"/>
          <w:sz w:val="24"/>
          <w:szCs w:val="24"/>
        </w:rPr>
        <w:t>of the equilibrium system.</w:t>
      </w:r>
      <w:r w:rsidR="00DC0AF6">
        <w:rPr>
          <w:rFonts w:ascii="HelveticaNeueLT Std" w:hAnsi="HelveticaNeueLT Std"/>
          <w:sz w:val="24"/>
          <w:szCs w:val="24"/>
        </w:rPr>
        <w:br/>
      </w: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</w:t>
      </w:r>
      <w:r w:rsidR="00FD34C0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D1632" w:rsidRPr="00ED1632" w:rsidTr="00A05403">
        <w:tc>
          <w:tcPr>
            <w:tcW w:w="9576" w:type="dxa"/>
          </w:tcPr>
          <w:p w:rsidR="00A46D39" w:rsidRPr="00ED1632" w:rsidRDefault="003264D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FD34C0" w:rsidRPr="00ED1632" w:rsidRDefault="00FD34C0" w:rsidP="005D6FDA">
      <w:pPr>
        <w:rPr>
          <w:rFonts w:ascii="HelveticaNeueLT Std" w:hAnsi="HelveticaNeueLT Std"/>
          <w:b/>
          <w:sz w:val="24"/>
          <w:szCs w:val="24"/>
        </w:rPr>
      </w:pPr>
    </w:p>
    <w:p w:rsidR="00FD34C0" w:rsidRPr="00ED1632" w:rsidRDefault="00FD34C0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46D39" w:rsidRPr="00ED1632" w:rsidRDefault="00A46D39" w:rsidP="00A46D39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D1632">
        <w:rPr>
          <w:rFonts w:ascii="HelveticaNeueLT Std" w:hAnsi="HelveticaNeueLT Std"/>
          <w:i/>
          <w:sz w:val="24"/>
          <w:szCs w:val="24"/>
        </w:rPr>
        <w:t xml:space="preserve">Use the following </w:t>
      </w:r>
      <w:r w:rsidRPr="00ED1632">
        <w:rPr>
          <w:rFonts w:ascii="HelveticaNeueLT Std" w:hAnsi="HelveticaNeueLT Std"/>
          <w:i/>
          <w:sz w:val="24"/>
          <w:szCs w:val="24"/>
          <w:u w:val="single"/>
        </w:rPr>
        <w:t xml:space="preserve">additional </w:t>
      </w:r>
      <w:r w:rsidRPr="00ED1632">
        <w:rPr>
          <w:rFonts w:ascii="HelveticaNeueLT Std" w:hAnsi="HelveticaNeueLT Std"/>
          <w:i/>
          <w:sz w:val="24"/>
          <w:szCs w:val="24"/>
        </w:rPr>
        <w:t>information to answer the next question.</w:t>
      </w:r>
    </w:p>
    <w:p w:rsidR="00E34E39" w:rsidRPr="00ED1632" w:rsidRDefault="00E34E39" w:rsidP="00A46D39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46D39" w:rsidRPr="00ED1632" w:rsidTr="00A05403">
        <w:tc>
          <w:tcPr>
            <w:tcW w:w="9576" w:type="dxa"/>
          </w:tcPr>
          <w:p w:rsidR="009D126D" w:rsidRPr="00ED1632" w:rsidRDefault="009D126D" w:rsidP="00FD34C0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A46D39" w:rsidRPr="00ED1632" w:rsidRDefault="00A46D39" w:rsidP="00FD34C0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position w:val="-26"/>
                <w:sz w:val="24"/>
                <w:szCs w:val="24"/>
              </w:rPr>
              <w:object w:dxaOrig="3280" w:dyaOrig="499">
                <v:shape id="_x0000_i1026" type="#_x0000_t75" style="width:164.35pt;height:25.5pt" o:ole="">
                  <v:imagedata r:id="rId12" o:title=""/>
                </v:shape>
                <o:OLEObject Type="Embed" ProgID="Equation.DSMT4" ShapeID="_x0000_i1026" DrawAspect="Content" ObjectID="_1592222646" r:id="rId13"/>
              </w:object>
            </w:r>
          </w:p>
          <w:p w:rsidR="009D126D" w:rsidRPr="00ED1632" w:rsidRDefault="009D126D" w:rsidP="00FD34C0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903A9B" w:rsidRPr="00ED1632" w:rsidRDefault="00903A9B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46D39" w:rsidRPr="00ED1632" w:rsidRDefault="00A46D39" w:rsidP="00903A9B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Identify how the following stresses will affect the appearance of the dinitrogen tetroxide/nitrogen dioxide equilibrium system. Will the system turn darker brown or lighter brown in colour? </w:t>
      </w:r>
    </w:p>
    <w:p w:rsidR="00A46D39" w:rsidRPr="00ED1632" w:rsidRDefault="00A46D39" w:rsidP="00A46D3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903A9B" w:rsidRPr="00ED1632" w:rsidRDefault="00903A9B" w:rsidP="00A46D39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46D39" w:rsidRPr="00ED1632" w:rsidRDefault="00A46D39" w:rsidP="00A46D3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903A9B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536"/>
        <w:gridCol w:w="2268"/>
        <w:gridCol w:w="1388"/>
      </w:tblGrid>
      <w:tr w:rsidR="00ED1632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Stress applied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>Direction of shift</w:t>
            </w:r>
          </w:p>
        </w:tc>
        <w:tc>
          <w:tcPr>
            <w:tcW w:w="138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t xml:space="preserve">Colour </w:t>
            </w:r>
          </w:p>
        </w:tc>
      </w:tr>
      <w:tr w:rsidR="00ED1632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A.</w:t>
            </w: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The equilibrium system is placed in an ice water bath.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1388" w:type="dxa"/>
          </w:tcPr>
          <w:p w:rsidR="00903A9B" w:rsidRPr="00ED1632" w:rsidRDefault="00903A9B" w:rsidP="001758A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A46D39" w:rsidRPr="00ED1632" w:rsidTr="00A05403">
        <w:trPr>
          <w:trHeight w:val="357"/>
        </w:trPr>
        <w:tc>
          <w:tcPr>
            <w:tcW w:w="664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B.</w:t>
            </w:r>
          </w:p>
        </w:tc>
        <w:tc>
          <w:tcPr>
            <w:tcW w:w="4536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The equilibrium system is placed in a warm water bath.</w:t>
            </w:r>
          </w:p>
        </w:tc>
        <w:tc>
          <w:tcPr>
            <w:tcW w:w="2268" w:type="dxa"/>
          </w:tcPr>
          <w:p w:rsidR="00A46D39" w:rsidRPr="00ED1632" w:rsidRDefault="00A46D39" w:rsidP="00A0540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1388" w:type="dxa"/>
          </w:tcPr>
          <w:p w:rsidR="00903A9B" w:rsidRPr="00ED1632" w:rsidRDefault="00903A9B" w:rsidP="001758A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46D39" w:rsidRPr="00ED1632" w:rsidRDefault="00A46D39" w:rsidP="00A46D39">
      <w:pPr>
        <w:rPr>
          <w:rFonts w:ascii="HelveticaNeueLT Std" w:hAnsi="HelveticaNeueLT Std"/>
          <w:sz w:val="24"/>
          <w:szCs w:val="24"/>
        </w:rPr>
      </w:pPr>
    </w:p>
    <w:p w:rsidR="00903A9B" w:rsidRPr="00ED1632" w:rsidRDefault="00903A9B" w:rsidP="00A46D39">
      <w:pPr>
        <w:rPr>
          <w:rFonts w:ascii="HelveticaNeueLT Std" w:hAnsi="HelveticaNeueLT Std"/>
          <w:sz w:val="24"/>
          <w:szCs w:val="24"/>
        </w:rPr>
      </w:pPr>
    </w:p>
    <w:p w:rsidR="00AB3BD0" w:rsidRPr="00ED1632" w:rsidRDefault="009D126D" w:rsidP="002E5E23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D1632">
        <w:rPr>
          <w:rFonts w:ascii="HelveticaNeueLT Std" w:hAnsi="HelveticaNeueLT Std"/>
          <w:i/>
          <w:sz w:val="24"/>
          <w:szCs w:val="24"/>
        </w:rPr>
        <w:t>U</w:t>
      </w:r>
      <w:r w:rsidR="00AB3BD0" w:rsidRPr="00ED1632">
        <w:rPr>
          <w:rFonts w:ascii="HelveticaNeueLT Std" w:hAnsi="HelveticaNeueLT Std"/>
          <w:i/>
          <w:sz w:val="24"/>
          <w:szCs w:val="24"/>
        </w:rPr>
        <w:t xml:space="preserve">se the following information to answer </w:t>
      </w:r>
      <w:r w:rsidR="00AA61E5" w:rsidRPr="00ED1632">
        <w:rPr>
          <w:rFonts w:ascii="HelveticaNeueLT Std" w:hAnsi="HelveticaNeueLT Std"/>
          <w:i/>
          <w:sz w:val="24"/>
          <w:szCs w:val="24"/>
        </w:rPr>
        <w:t>Questions 28, 29 and 30.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A0BF1" w:rsidRPr="00ED1632" w:rsidTr="00DA0BF1">
        <w:tc>
          <w:tcPr>
            <w:tcW w:w="9576" w:type="dxa"/>
          </w:tcPr>
          <w:p w:rsidR="00DA0BF1" w:rsidRPr="00ED1632" w:rsidRDefault="00DA0BF1" w:rsidP="002E5E2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Consider the following equilibrium system and graph of change equilibrium concentrations.</w:t>
            </w:r>
          </w:p>
          <w:p w:rsidR="00DA0BF1" w:rsidRPr="00ED1632" w:rsidRDefault="00DA0BF1" w:rsidP="002E5E2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A0BF1" w:rsidRPr="00ED1632" w:rsidRDefault="00DA0BF1" w:rsidP="00E714BC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t>N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O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4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(g) </w:t>
            </w:r>
            <w:r w:rsidRPr="00ED1632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 2 NO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2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 xml:space="preserve">(g)     </w:t>
            </w:r>
            <w:proofErr w:type="spellStart"/>
            <w:r w:rsidRPr="00ED1632">
              <w:rPr>
                <w:rFonts w:ascii="Arial" w:hAnsi="Arial" w:cs="Arial"/>
                <w:sz w:val="24"/>
                <w:szCs w:val="24"/>
              </w:rPr>
              <w:t>Δ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bscript"/>
              </w:rPr>
              <w:t>r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H</w:t>
            </w:r>
            <w:r w:rsidRPr="00ED1632">
              <w:rPr>
                <w:rFonts w:ascii="HelveticaNeueLT Std" w:hAnsi="HelveticaNeueLT Std"/>
                <w:sz w:val="24"/>
                <w:szCs w:val="24"/>
                <w:vertAlign w:val="superscript"/>
              </w:rPr>
              <w:t>o</w:t>
            </w:r>
            <w:proofErr w:type="spellEnd"/>
            <w:r w:rsidR="005D6FDA" w:rsidRPr="00ED1632">
              <w:rPr>
                <w:rFonts w:ascii="HelveticaNeueLT Std" w:hAnsi="HelveticaNeueLT Std"/>
                <w:sz w:val="24"/>
                <w:szCs w:val="24"/>
                <w:vertAlign w:val="superscript"/>
              </w:rPr>
              <w:t xml:space="preserve"> </w:t>
            </w:r>
            <w:r w:rsidRPr="00ED1632">
              <w:rPr>
                <w:rFonts w:ascii="HelveticaNeueLT Std" w:hAnsi="HelveticaNeueLT Std"/>
                <w:sz w:val="24"/>
                <w:szCs w:val="24"/>
              </w:rPr>
              <w:t>=+59 kJ</w:t>
            </w:r>
          </w:p>
          <w:p w:rsidR="00FF7BBD" w:rsidRPr="00ED1632" w:rsidRDefault="00FF7BBD" w:rsidP="002E5E2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A0BF1" w:rsidRPr="00ED1632" w:rsidRDefault="00625820" w:rsidP="00625820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407C083" wp14:editId="38711EF5">
                  <wp:extent cx="3154680" cy="2522220"/>
                  <wp:effectExtent l="0" t="0" r="0" b="0"/>
                  <wp:docPr id="1" name="Picture 1" descr="C:\Users\karla montgomery\Desktop\M7Summative\M7Sum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karla montgomery\Desktop\M7Summative\M7Sum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BF1" w:rsidRPr="00ED1632" w:rsidRDefault="00DA0BF1" w:rsidP="002E5E23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E714BC" w:rsidRPr="00ED1632" w:rsidRDefault="00E714BC" w:rsidP="002E5E23">
      <w:pPr>
        <w:pStyle w:val="ListParagraph"/>
        <w:rPr>
          <w:rFonts w:ascii="HelveticaNeueLT Std" w:hAnsi="HelveticaNeueLT Std"/>
          <w:i/>
          <w:sz w:val="24"/>
          <w:szCs w:val="24"/>
        </w:rPr>
      </w:pPr>
    </w:p>
    <w:p w:rsidR="00FF7BBD" w:rsidRPr="00ED1632" w:rsidRDefault="00FF7BBD" w:rsidP="00E714BC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 Calculate K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c</w:t>
      </w:r>
      <w:r w:rsidRPr="00ED1632">
        <w:rPr>
          <w:rFonts w:ascii="HelveticaNeueLT Std" w:hAnsi="HelveticaNeueLT Std"/>
          <w:sz w:val="24"/>
          <w:szCs w:val="24"/>
        </w:rPr>
        <w:t xml:space="preserve"> at time t</w:t>
      </w:r>
      <w:r w:rsidRPr="00ED1632">
        <w:rPr>
          <w:rFonts w:ascii="HelveticaNeueLT Std" w:hAnsi="HelveticaNeueLT Std"/>
          <w:sz w:val="24"/>
          <w:szCs w:val="24"/>
          <w:vertAlign w:val="subscript"/>
        </w:rPr>
        <w:t>1</w:t>
      </w:r>
      <w:r w:rsidRPr="00ED1632">
        <w:rPr>
          <w:rFonts w:ascii="HelveticaNeueLT Std" w:hAnsi="HelveticaNeueLT Std"/>
          <w:sz w:val="24"/>
          <w:szCs w:val="24"/>
        </w:rPr>
        <w:t>.</w:t>
      </w:r>
    </w:p>
    <w:p w:rsidR="00E714BC" w:rsidRPr="00ED1632" w:rsidRDefault="00E714BC" w:rsidP="00E714BC">
      <w:pPr>
        <w:ind w:left="360" w:firstLine="360"/>
        <w:rPr>
          <w:rFonts w:ascii="HelveticaNeueLT Std" w:hAnsi="HelveticaNeueLT Std"/>
          <w:b/>
          <w:sz w:val="24"/>
          <w:szCs w:val="24"/>
        </w:rPr>
      </w:pPr>
    </w:p>
    <w:p w:rsidR="00FF7BBD" w:rsidRPr="00ED1632" w:rsidRDefault="00FF7BBD" w:rsidP="00E714BC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 xml:space="preserve">Answer </w:t>
      </w:r>
      <w:r w:rsidR="00E714BC" w:rsidRPr="00ED1632">
        <w:rPr>
          <w:rFonts w:ascii="HelveticaNeueLT Std" w:hAnsi="HelveticaNeueLT Std"/>
          <w:b/>
          <w:sz w:val="24"/>
          <w:szCs w:val="24"/>
        </w:rPr>
        <w:t xml:space="preserve">  </w:t>
      </w:r>
      <w:r w:rsidRPr="00ED1632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D1632" w:rsidRPr="00ED1632" w:rsidTr="00A05403">
        <w:tc>
          <w:tcPr>
            <w:tcW w:w="8856" w:type="dxa"/>
          </w:tcPr>
          <w:p w:rsidR="00FF7BBD" w:rsidRPr="00ED1632" w:rsidRDefault="00AA61E5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Pr="00ED1632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7D3345" w:rsidRPr="00ED1632" w:rsidRDefault="00AA61E5" w:rsidP="005D6FDA">
      <w:pPr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br/>
      </w:r>
    </w:p>
    <w:p w:rsidR="007D3345" w:rsidRPr="00ED1632" w:rsidRDefault="007D3345" w:rsidP="00FF7B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FF7BBD" w:rsidRPr="00ED1632" w:rsidRDefault="007D3345" w:rsidP="007D3345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  </w:t>
      </w:r>
      <w:r w:rsidR="00FF7BBD" w:rsidRPr="00ED1632">
        <w:rPr>
          <w:rFonts w:ascii="HelveticaNeueLT Std" w:hAnsi="HelveticaNeueLT Std"/>
          <w:sz w:val="24"/>
          <w:szCs w:val="24"/>
        </w:rPr>
        <w:t>Calculate K</w:t>
      </w:r>
      <w:r w:rsidR="00FF7BBD" w:rsidRPr="00ED1632">
        <w:rPr>
          <w:rFonts w:ascii="HelveticaNeueLT Std" w:hAnsi="HelveticaNeueLT Std"/>
          <w:sz w:val="24"/>
          <w:szCs w:val="24"/>
          <w:vertAlign w:val="subscript"/>
        </w:rPr>
        <w:t>c</w:t>
      </w:r>
      <w:r w:rsidR="00FF7BBD" w:rsidRPr="00ED1632">
        <w:rPr>
          <w:rFonts w:ascii="HelveticaNeueLT Std" w:hAnsi="HelveticaNeueLT Std"/>
          <w:sz w:val="24"/>
          <w:szCs w:val="24"/>
        </w:rPr>
        <w:t xml:space="preserve"> at time t</w:t>
      </w:r>
      <w:r w:rsidR="00FF7BBD" w:rsidRPr="00ED1632">
        <w:rPr>
          <w:rFonts w:ascii="HelveticaNeueLT Std" w:hAnsi="HelveticaNeueLT Std"/>
          <w:sz w:val="24"/>
          <w:szCs w:val="24"/>
          <w:vertAlign w:val="subscript"/>
        </w:rPr>
        <w:t>3</w:t>
      </w:r>
      <w:r w:rsidR="00FF7BBD" w:rsidRPr="00ED1632">
        <w:rPr>
          <w:rFonts w:ascii="HelveticaNeueLT Std" w:hAnsi="HelveticaNeueLT Std"/>
          <w:sz w:val="24"/>
          <w:szCs w:val="24"/>
        </w:rPr>
        <w:t>.</w:t>
      </w:r>
    </w:p>
    <w:p w:rsidR="007D3345" w:rsidRPr="00ED1632" w:rsidRDefault="007D3345" w:rsidP="007D3345">
      <w:pPr>
        <w:ind w:left="360" w:firstLine="360"/>
        <w:rPr>
          <w:rFonts w:ascii="HelveticaNeueLT Std" w:hAnsi="HelveticaNeueLT Std"/>
          <w:b/>
          <w:sz w:val="24"/>
          <w:szCs w:val="24"/>
        </w:rPr>
      </w:pPr>
    </w:p>
    <w:p w:rsidR="00FF7BBD" w:rsidRPr="00ED1632" w:rsidRDefault="00FF7BBD" w:rsidP="007D3345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F7BBD" w:rsidRPr="00ED1632" w:rsidTr="00A05403">
        <w:tc>
          <w:tcPr>
            <w:tcW w:w="8856" w:type="dxa"/>
          </w:tcPr>
          <w:p w:rsidR="00FF7BBD" w:rsidRPr="00ED1632" w:rsidRDefault="00FF7BB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D3345" w:rsidRPr="00ED1632" w:rsidRDefault="007D3345" w:rsidP="007D334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D3345" w:rsidRPr="00ED1632" w:rsidRDefault="007D3345" w:rsidP="007D334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F7BBD" w:rsidRPr="00ED1632" w:rsidRDefault="00FF7BBD" w:rsidP="001758A2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FF7BBD" w:rsidRPr="00DC0AF6" w:rsidRDefault="00FF7BBD" w:rsidP="00DC0AF6">
      <w:pPr>
        <w:rPr>
          <w:rFonts w:ascii="HelveticaNeueLT Std" w:hAnsi="HelveticaNeueLT Std"/>
          <w:sz w:val="24"/>
          <w:szCs w:val="24"/>
        </w:rPr>
      </w:pPr>
      <w:bookmarkStart w:id="0" w:name="_GoBack"/>
      <w:bookmarkEnd w:id="0"/>
    </w:p>
    <w:p w:rsidR="002D5FCF" w:rsidRPr="00ED1632" w:rsidRDefault="002D5FCF" w:rsidP="00FF7B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2D5FCF" w:rsidRDefault="001058BA" w:rsidP="00DC0AF6">
      <w:pPr>
        <w:pStyle w:val="ListParagraph"/>
        <w:numPr>
          <w:ilvl w:val="0"/>
          <w:numId w:val="1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Propose </w:t>
      </w:r>
      <w:r w:rsidR="00E34E39" w:rsidRPr="00ED1632">
        <w:rPr>
          <w:rFonts w:ascii="HelveticaNeueLT Std" w:hAnsi="HelveticaNeueLT Std"/>
          <w:sz w:val="24"/>
          <w:szCs w:val="24"/>
        </w:rPr>
        <w:t xml:space="preserve">a stress that may have been </w:t>
      </w:r>
      <w:r w:rsidR="00FF7BBD" w:rsidRPr="00ED1632">
        <w:rPr>
          <w:rFonts w:ascii="HelveticaNeueLT Std" w:hAnsi="HelveticaNeueLT Std"/>
          <w:sz w:val="24"/>
          <w:szCs w:val="24"/>
        </w:rPr>
        <w:t>applied at t</w:t>
      </w:r>
      <w:r w:rsidR="00FF7BBD" w:rsidRPr="00ED1632">
        <w:rPr>
          <w:rFonts w:ascii="HelveticaNeueLT Std" w:hAnsi="HelveticaNeueLT Std"/>
          <w:sz w:val="24"/>
          <w:szCs w:val="24"/>
          <w:vertAlign w:val="subscript"/>
        </w:rPr>
        <w:t>2</w:t>
      </w:r>
      <w:r w:rsidR="00E34E39" w:rsidRPr="00ED1632">
        <w:rPr>
          <w:rFonts w:ascii="HelveticaNeueLT Std" w:hAnsi="HelveticaNeueLT Std"/>
          <w:sz w:val="24"/>
          <w:szCs w:val="24"/>
        </w:rPr>
        <w:t xml:space="preserve">.  Provide support for your </w:t>
      </w:r>
      <w:r w:rsidRPr="00ED1632">
        <w:rPr>
          <w:rFonts w:ascii="HelveticaNeueLT Std" w:hAnsi="HelveticaNeueLT Std"/>
          <w:sz w:val="24"/>
          <w:szCs w:val="24"/>
        </w:rPr>
        <w:t>suggestion.</w:t>
      </w:r>
    </w:p>
    <w:p w:rsidR="00DC0AF6" w:rsidRPr="00DC0AF6" w:rsidRDefault="00DC0AF6" w:rsidP="00DC0AF6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FF7BBD" w:rsidRPr="00ED1632" w:rsidRDefault="00FF7BBD" w:rsidP="00FF7BBD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b/>
          <w:sz w:val="24"/>
          <w:szCs w:val="24"/>
        </w:rPr>
        <w:t>Answer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FF7BBD" w:rsidRPr="00ED1632" w:rsidTr="00A03567">
        <w:tc>
          <w:tcPr>
            <w:tcW w:w="8744" w:type="dxa"/>
          </w:tcPr>
          <w:p w:rsidR="00FF7BBD" w:rsidRPr="00ED1632" w:rsidRDefault="00FF7BBD" w:rsidP="00A0540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058BA" w:rsidRPr="00ED1632" w:rsidRDefault="001758A2" w:rsidP="001758A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D1632"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1758A2" w:rsidRPr="00ED1632" w:rsidRDefault="001758A2" w:rsidP="001758A2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2D5FCF" w:rsidRPr="00DC0AF6" w:rsidRDefault="002D5FCF" w:rsidP="00DC0AF6">
      <w:pPr>
        <w:rPr>
          <w:rFonts w:ascii="HelveticaNeueLT Std" w:hAnsi="HelveticaNeueLT Std"/>
          <w:sz w:val="24"/>
          <w:szCs w:val="24"/>
        </w:rPr>
      </w:pPr>
    </w:p>
    <w:p w:rsidR="00A03567" w:rsidRPr="00ED1632" w:rsidRDefault="00A03567" w:rsidP="00A03567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ED1632">
        <w:rPr>
          <w:rFonts w:asciiTheme="minorHAnsi" w:hAnsiTheme="minorHAnsi"/>
          <w:b/>
          <w:color w:val="auto"/>
          <w:sz w:val="40"/>
          <w:szCs w:val="40"/>
        </w:rPr>
        <w:t>Lesson 4</w:t>
      </w:r>
    </w:p>
    <w:p w:rsidR="00A03567" w:rsidRPr="0088434A" w:rsidRDefault="00A03567" w:rsidP="0088434A">
      <w:pPr>
        <w:pStyle w:val="ListParagraph"/>
        <w:numPr>
          <w:ilvl w:val="0"/>
          <w:numId w:val="1"/>
        </w:numPr>
        <w:rPr>
          <w:rFonts w:ascii="HelveticaNeueLT Std" w:hAnsi="HelveticaNeueLT Std"/>
          <w:sz w:val="24"/>
          <w:szCs w:val="24"/>
        </w:rPr>
      </w:pPr>
      <w:r w:rsidRPr="0088434A">
        <w:rPr>
          <w:rFonts w:ascii="HelveticaNeueLT Std" w:hAnsi="HelveticaNeueLT Std"/>
          <w:sz w:val="24"/>
          <w:szCs w:val="24"/>
        </w:rPr>
        <w:t>What effect does a catalyst have on the position of equilibrium in a chemical reaction?</w:t>
      </w:r>
    </w:p>
    <w:p w:rsidR="00A03567" w:rsidRPr="00ED1632" w:rsidRDefault="00A90804" w:rsidP="00A03567">
      <w:pPr>
        <w:rPr>
          <w:rFonts w:ascii="HelveticaNeueLT Std" w:hAnsi="HelveticaNeueLT Std"/>
          <w:b/>
          <w:sz w:val="24"/>
          <w:szCs w:val="24"/>
        </w:rPr>
      </w:pPr>
      <w:r w:rsidRPr="00ED1632">
        <w:rPr>
          <w:rFonts w:ascii="HelveticaNeueLT Std" w:hAnsi="HelveticaNeueLT Std"/>
          <w:sz w:val="24"/>
          <w:szCs w:val="24"/>
        </w:rPr>
        <w:t xml:space="preserve">         </w:t>
      </w:r>
      <w:r w:rsidRPr="00ED1632">
        <w:rPr>
          <w:rFonts w:ascii="HelveticaNeueLT Std" w:hAnsi="HelveticaNeueLT Std"/>
          <w:b/>
          <w:sz w:val="24"/>
          <w:szCs w:val="24"/>
        </w:rPr>
        <w:t>Answer (1 Mark)</w:t>
      </w:r>
    </w:p>
    <w:p w:rsidR="00A03567" w:rsidRPr="00ED1632" w:rsidRDefault="00A03567" w:rsidP="00A03567">
      <w:pPr>
        <w:rPr>
          <w:rFonts w:ascii="HelveticaNeueLT Std" w:hAnsi="HelveticaNeueLT Std"/>
          <w:sz w:val="24"/>
          <w:szCs w:val="24"/>
        </w:rPr>
      </w:pPr>
      <w:r w:rsidRPr="00ED1632">
        <w:rPr>
          <w:rFonts w:ascii="HelveticaNeueLT Std" w:hAnsi="HelveticaNeueLT Std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C2B5" wp14:editId="35E060B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05425" cy="1403985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67" w:rsidRPr="00A03567" w:rsidRDefault="00A03567" w:rsidP="00A0356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7.7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">
                <v:textbox style="mso-fit-shape-to-text:t">
                  <w:txbxContent>
                    <w:p w:rsidR="00A03567" w:rsidRPr="00A03567" w:rsidRDefault="00A03567" w:rsidP="00A03567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C08" w:rsidRPr="00ED1632" w:rsidRDefault="00835C08" w:rsidP="001757D0">
      <w:pPr>
        <w:rPr>
          <w:rFonts w:ascii="HelveticaNeueLT Std" w:hAnsi="HelveticaNeueLT Std"/>
          <w:i/>
          <w:sz w:val="24"/>
          <w:szCs w:val="24"/>
        </w:rPr>
      </w:pPr>
    </w:p>
    <w:sectPr w:rsidR="00835C08" w:rsidRPr="00ED1632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38" w:rsidRDefault="00541238" w:rsidP="00557C42">
      <w:pPr>
        <w:spacing w:after="0" w:line="240" w:lineRule="auto"/>
      </w:pPr>
      <w:r>
        <w:separator/>
      </w:r>
    </w:p>
  </w:endnote>
  <w:endnote w:type="continuationSeparator" w:id="0">
    <w:p w:rsidR="00541238" w:rsidRDefault="00541238" w:rsidP="0055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17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A63" w:rsidRDefault="00C11A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AF6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AF6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1A63" w:rsidRDefault="00C11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38" w:rsidRDefault="00541238" w:rsidP="00557C42">
      <w:pPr>
        <w:spacing w:after="0" w:line="240" w:lineRule="auto"/>
      </w:pPr>
      <w:r>
        <w:separator/>
      </w:r>
    </w:p>
  </w:footnote>
  <w:footnote w:type="continuationSeparator" w:id="0">
    <w:p w:rsidR="00541238" w:rsidRDefault="00541238" w:rsidP="0055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63" w:rsidRPr="005B0AC8" w:rsidRDefault="00C11A63">
    <w:pPr>
      <w:pStyle w:val="Header"/>
      <w:rPr>
        <w:rFonts w:ascii="HelveticaNeueLT Std" w:hAnsi="HelveticaNeueLT Std"/>
        <w:color w:val="FF0000"/>
      </w:rPr>
    </w:pPr>
    <w:r>
      <w:rPr>
        <w:rFonts w:ascii="HelveticaNeueLT Std" w:hAnsi="HelveticaNeueLT Std"/>
      </w:rPr>
      <w:t>Chemistry 30</w:t>
    </w:r>
    <w:r w:rsidRPr="005B0AC8">
      <w:rPr>
        <w:rFonts w:ascii="HelveticaNeueLT Std" w:hAnsi="HelveticaNeueLT Std"/>
      </w:rPr>
      <w:t xml:space="preserve"> Unit D Module 7 Summative </w:t>
    </w:r>
  </w:p>
  <w:p w:rsidR="00C11A63" w:rsidRDefault="00C11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60"/>
    <w:multiLevelType w:val="hybridMultilevel"/>
    <w:tmpl w:val="6CEC2A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7370"/>
    <w:multiLevelType w:val="hybridMultilevel"/>
    <w:tmpl w:val="D3B44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0228"/>
    <w:multiLevelType w:val="hybridMultilevel"/>
    <w:tmpl w:val="E064ECF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B60331"/>
    <w:multiLevelType w:val="hybridMultilevel"/>
    <w:tmpl w:val="D4F8A8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41D7"/>
    <w:multiLevelType w:val="hybridMultilevel"/>
    <w:tmpl w:val="A1CE0E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66232"/>
    <w:multiLevelType w:val="hybridMultilevel"/>
    <w:tmpl w:val="744E6D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F6153"/>
    <w:multiLevelType w:val="hybridMultilevel"/>
    <w:tmpl w:val="D3B44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A5145"/>
    <w:multiLevelType w:val="hybridMultilevel"/>
    <w:tmpl w:val="A22C0B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603CE"/>
    <w:multiLevelType w:val="hybridMultilevel"/>
    <w:tmpl w:val="71F8BE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01EC"/>
    <w:multiLevelType w:val="hybridMultilevel"/>
    <w:tmpl w:val="2D88060A"/>
    <w:lvl w:ilvl="0" w:tplc="01F68A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54CD3"/>
    <w:multiLevelType w:val="hybridMultilevel"/>
    <w:tmpl w:val="E69C94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085204"/>
    <w:multiLevelType w:val="hybridMultilevel"/>
    <w:tmpl w:val="366E9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C6E08"/>
    <w:multiLevelType w:val="hybridMultilevel"/>
    <w:tmpl w:val="2D88060A"/>
    <w:lvl w:ilvl="0" w:tplc="01F68A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644B8"/>
    <w:multiLevelType w:val="hybridMultilevel"/>
    <w:tmpl w:val="C868C5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489E"/>
    <w:multiLevelType w:val="hybridMultilevel"/>
    <w:tmpl w:val="D05012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E0338"/>
    <w:multiLevelType w:val="hybridMultilevel"/>
    <w:tmpl w:val="D3B44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42"/>
    <w:rsid w:val="00005902"/>
    <w:rsid w:val="00045FB6"/>
    <w:rsid w:val="00046600"/>
    <w:rsid w:val="00060C3D"/>
    <w:rsid w:val="00063301"/>
    <w:rsid w:val="00064183"/>
    <w:rsid w:val="000A425C"/>
    <w:rsid w:val="000F4786"/>
    <w:rsid w:val="001058BA"/>
    <w:rsid w:val="00127413"/>
    <w:rsid w:val="001416B4"/>
    <w:rsid w:val="00143562"/>
    <w:rsid w:val="001757D0"/>
    <w:rsid w:val="001758A2"/>
    <w:rsid w:val="00184221"/>
    <w:rsid w:val="00195FDC"/>
    <w:rsid w:val="001A4777"/>
    <w:rsid w:val="001A477C"/>
    <w:rsid w:val="001B157E"/>
    <w:rsid w:val="001C118A"/>
    <w:rsid w:val="001C3E7D"/>
    <w:rsid w:val="001D4EBD"/>
    <w:rsid w:val="001F04C0"/>
    <w:rsid w:val="001F05E1"/>
    <w:rsid w:val="001F1EF7"/>
    <w:rsid w:val="001F4EFC"/>
    <w:rsid w:val="00231AEA"/>
    <w:rsid w:val="00234A8D"/>
    <w:rsid w:val="002428D6"/>
    <w:rsid w:val="00244A43"/>
    <w:rsid w:val="00250E93"/>
    <w:rsid w:val="00261320"/>
    <w:rsid w:val="00273280"/>
    <w:rsid w:val="00276EF1"/>
    <w:rsid w:val="002806A9"/>
    <w:rsid w:val="002902C0"/>
    <w:rsid w:val="002A372C"/>
    <w:rsid w:val="002A5607"/>
    <w:rsid w:val="002B7CCC"/>
    <w:rsid w:val="002C3E09"/>
    <w:rsid w:val="002C5E53"/>
    <w:rsid w:val="002D5FCF"/>
    <w:rsid w:val="002E5E23"/>
    <w:rsid w:val="002F23BF"/>
    <w:rsid w:val="002F39BF"/>
    <w:rsid w:val="0032355F"/>
    <w:rsid w:val="003264DD"/>
    <w:rsid w:val="003326A2"/>
    <w:rsid w:val="00340643"/>
    <w:rsid w:val="00360C53"/>
    <w:rsid w:val="00360D20"/>
    <w:rsid w:val="00372ABB"/>
    <w:rsid w:val="00382B30"/>
    <w:rsid w:val="003968E7"/>
    <w:rsid w:val="003D43D1"/>
    <w:rsid w:val="003D4F0E"/>
    <w:rsid w:val="003E1860"/>
    <w:rsid w:val="003F2D97"/>
    <w:rsid w:val="003F5C25"/>
    <w:rsid w:val="004062A7"/>
    <w:rsid w:val="0042578D"/>
    <w:rsid w:val="00430811"/>
    <w:rsid w:val="004436E7"/>
    <w:rsid w:val="004471B8"/>
    <w:rsid w:val="00454945"/>
    <w:rsid w:val="00461EE6"/>
    <w:rsid w:val="0047025B"/>
    <w:rsid w:val="00495F21"/>
    <w:rsid w:val="0051551E"/>
    <w:rsid w:val="00541081"/>
    <w:rsid w:val="00541238"/>
    <w:rsid w:val="005559E0"/>
    <w:rsid w:val="00557C42"/>
    <w:rsid w:val="00561FC3"/>
    <w:rsid w:val="005755AB"/>
    <w:rsid w:val="005B0AC8"/>
    <w:rsid w:val="005B6F3D"/>
    <w:rsid w:val="005D1581"/>
    <w:rsid w:val="005D6FDA"/>
    <w:rsid w:val="00601B51"/>
    <w:rsid w:val="006144FE"/>
    <w:rsid w:val="00624675"/>
    <w:rsid w:val="00625820"/>
    <w:rsid w:val="0063169D"/>
    <w:rsid w:val="00631C0E"/>
    <w:rsid w:val="00634EB2"/>
    <w:rsid w:val="00636146"/>
    <w:rsid w:val="006407ED"/>
    <w:rsid w:val="0064456E"/>
    <w:rsid w:val="00647FD7"/>
    <w:rsid w:val="006537C7"/>
    <w:rsid w:val="00674C01"/>
    <w:rsid w:val="006753CA"/>
    <w:rsid w:val="006A4968"/>
    <w:rsid w:val="006A5EFB"/>
    <w:rsid w:val="006A6B7C"/>
    <w:rsid w:val="006B1B8E"/>
    <w:rsid w:val="006B349F"/>
    <w:rsid w:val="006B61D8"/>
    <w:rsid w:val="006C360F"/>
    <w:rsid w:val="006C542A"/>
    <w:rsid w:val="006E79D7"/>
    <w:rsid w:val="006F32FF"/>
    <w:rsid w:val="007024DD"/>
    <w:rsid w:val="007344E9"/>
    <w:rsid w:val="00757FCA"/>
    <w:rsid w:val="00787C54"/>
    <w:rsid w:val="00791FC0"/>
    <w:rsid w:val="007A4AF0"/>
    <w:rsid w:val="007A57FE"/>
    <w:rsid w:val="007B0014"/>
    <w:rsid w:val="007D3345"/>
    <w:rsid w:val="007F4178"/>
    <w:rsid w:val="007F78D9"/>
    <w:rsid w:val="00807968"/>
    <w:rsid w:val="00813616"/>
    <w:rsid w:val="00813C44"/>
    <w:rsid w:val="00834792"/>
    <w:rsid w:val="00835C08"/>
    <w:rsid w:val="00845D82"/>
    <w:rsid w:val="00874D2A"/>
    <w:rsid w:val="0087685F"/>
    <w:rsid w:val="0088434A"/>
    <w:rsid w:val="008D21A7"/>
    <w:rsid w:val="008D6CF9"/>
    <w:rsid w:val="008F237E"/>
    <w:rsid w:val="00900701"/>
    <w:rsid w:val="00900861"/>
    <w:rsid w:val="00900EB5"/>
    <w:rsid w:val="00903A9B"/>
    <w:rsid w:val="009040AA"/>
    <w:rsid w:val="00912F30"/>
    <w:rsid w:val="00913801"/>
    <w:rsid w:val="00913C03"/>
    <w:rsid w:val="00914915"/>
    <w:rsid w:val="00952DD4"/>
    <w:rsid w:val="00966026"/>
    <w:rsid w:val="00974B58"/>
    <w:rsid w:val="009755AC"/>
    <w:rsid w:val="009A660D"/>
    <w:rsid w:val="009B37E9"/>
    <w:rsid w:val="009D126D"/>
    <w:rsid w:val="009D1EF3"/>
    <w:rsid w:val="009F4483"/>
    <w:rsid w:val="00A00315"/>
    <w:rsid w:val="00A00F3A"/>
    <w:rsid w:val="00A03567"/>
    <w:rsid w:val="00A05403"/>
    <w:rsid w:val="00A317BC"/>
    <w:rsid w:val="00A46D39"/>
    <w:rsid w:val="00A71CAF"/>
    <w:rsid w:val="00A90804"/>
    <w:rsid w:val="00A951F2"/>
    <w:rsid w:val="00AA61E5"/>
    <w:rsid w:val="00AB3BD0"/>
    <w:rsid w:val="00AC210B"/>
    <w:rsid w:val="00AC4D49"/>
    <w:rsid w:val="00AC56A3"/>
    <w:rsid w:val="00AE5B1C"/>
    <w:rsid w:val="00AE688B"/>
    <w:rsid w:val="00B100DB"/>
    <w:rsid w:val="00B41656"/>
    <w:rsid w:val="00B574C2"/>
    <w:rsid w:val="00B613FD"/>
    <w:rsid w:val="00B63944"/>
    <w:rsid w:val="00B67747"/>
    <w:rsid w:val="00B73001"/>
    <w:rsid w:val="00BA6E6E"/>
    <w:rsid w:val="00BB10BD"/>
    <w:rsid w:val="00BC2CE3"/>
    <w:rsid w:val="00BC7A4E"/>
    <w:rsid w:val="00C11A63"/>
    <w:rsid w:val="00C142D7"/>
    <w:rsid w:val="00C22D78"/>
    <w:rsid w:val="00C23F3E"/>
    <w:rsid w:val="00C3470C"/>
    <w:rsid w:val="00C40D4E"/>
    <w:rsid w:val="00C47940"/>
    <w:rsid w:val="00C518E8"/>
    <w:rsid w:val="00C74A88"/>
    <w:rsid w:val="00C7753B"/>
    <w:rsid w:val="00CC0608"/>
    <w:rsid w:val="00CC34EF"/>
    <w:rsid w:val="00CC4F98"/>
    <w:rsid w:val="00CC5BDB"/>
    <w:rsid w:val="00CE2AF7"/>
    <w:rsid w:val="00CE70AC"/>
    <w:rsid w:val="00D2188D"/>
    <w:rsid w:val="00D2788B"/>
    <w:rsid w:val="00D35904"/>
    <w:rsid w:val="00D434C6"/>
    <w:rsid w:val="00D6084A"/>
    <w:rsid w:val="00D70560"/>
    <w:rsid w:val="00D84335"/>
    <w:rsid w:val="00D86C6B"/>
    <w:rsid w:val="00DA0BF1"/>
    <w:rsid w:val="00DB699A"/>
    <w:rsid w:val="00DC0AF6"/>
    <w:rsid w:val="00DC49EB"/>
    <w:rsid w:val="00DE2AE0"/>
    <w:rsid w:val="00DF4D55"/>
    <w:rsid w:val="00E04193"/>
    <w:rsid w:val="00E1263B"/>
    <w:rsid w:val="00E223E8"/>
    <w:rsid w:val="00E34E39"/>
    <w:rsid w:val="00E714BC"/>
    <w:rsid w:val="00E80EB1"/>
    <w:rsid w:val="00E926BF"/>
    <w:rsid w:val="00E97030"/>
    <w:rsid w:val="00E973CA"/>
    <w:rsid w:val="00EC05F6"/>
    <w:rsid w:val="00EC52D0"/>
    <w:rsid w:val="00ED0081"/>
    <w:rsid w:val="00ED1632"/>
    <w:rsid w:val="00ED5008"/>
    <w:rsid w:val="00F14EAD"/>
    <w:rsid w:val="00F22F8F"/>
    <w:rsid w:val="00F51E8D"/>
    <w:rsid w:val="00F66489"/>
    <w:rsid w:val="00F710A5"/>
    <w:rsid w:val="00F84803"/>
    <w:rsid w:val="00F9524E"/>
    <w:rsid w:val="00FA072B"/>
    <w:rsid w:val="00FB567D"/>
    <w:rsid w:val="00FD34C0"/>
    <w:rsid w:val="00FE2D19"/>
    <w:rsid w:val="00FE2F9B"/>
    <w:rsid w:val="00FE78BC"/>
    <w:rsid w:val="00FF459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42"/>
  </w:style>
  <w:style w:type="paragraph" w:styleId="Footer">
    <w:name w:val="footer"/>
    <w:basedOn w:val="Normal"/>
    <w:link w:val="Foot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42"/>
  </w:style>
  <w:style w:type="paragraph" w:styleId="ListParagraph">
    <w:name w:val="List Paragraph"/>
    <w:basedOn w:val="Normal"/>
    <w:uiPriority w:val="34"/>
    <w:qFormat/>
    <w:rsid w:val="00A9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0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479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7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C5B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42"/>
  </w:style>
  <w:style w:type="paragraph" w:styleId="Footer">
    <w:name w:val="footer"/>
    <w:basedOn w:val="Normal"/>
    <w:link w:val="Foot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42"/>
  </w:style>
  <w:style w:type="paragraph" w:styleId="ListParagraph">
    <w:name w:val="List Paragraph"/>
    <w:basedOn w:val="Normal"/>
    <w:uiPriority w:val="34"/>
    <w:qFormat/>
    <w:rsid w:val="00A9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0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479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7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C5B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1B01-59C1-4057-AA39-0928EE2B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Helen Hampton</cp:lastModifiedBy>
  <cp:revision>7</cp:revision>
  <cp:lastPrinted>2015-12-17T22:49:00Z</cp:lastPrinted>
  <dcterms:created xsi:type="dcterms:W3CDTF">2015-12-18T22:21:00Z</dcterms:created>
  <dcterms:modified xsi:type="dcterms:W3CDTF">2018-07-04T21:17:00Z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