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A6" w:rsidRDefault="006F70A6" w:rsidP="006F70A6">
      <w:pPr>
        <w:pStyle w:val="Title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Module 8 </w:t>
      </w:r>
      <w:r w:rsidRPr="005C6326">
        <w:rPr>
          <w:rFonts w:asciiTheme="minorHAnsi" w:hAnsiTheme="minorHAnsi"/>
        </w:rPr>
        <w:t>Summative Assessment</w:t>
      </w:r>
    </w:p>
    <w:p w:rsidR="006F70A6" w:rsidRPr="00F75E9A" w:rsidRDefault="006F70A6" w:rsidP="006F70A6">
      <w:pPr>
        <w:rPr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054" w:tblpY="192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988"/>
        <w:gridCol w:w="988"/>
      </w:tblGrid>
      <w:tr w:rsidR="006F70A6" w:rsidRPr="00F75E9A" w:rsidTr="004F7F49">
        <w:trPr>
          <w:trHeight w:val="529"/>
        </w:trPr>
        <w:tc>
          <w:tcPr>
            <w:tcW w:w="3648" w:type="dxa"/>
            <w:gridSpan w:val="3"/>
          </w:tcPr>
          <w:p w:rsidR="006F70A6" w:rsidRPr="00F75E9A" w:rsidRDefault="006F70A6" w:rsidP="004F7F49">
            <w:pPr>
              <w:jc w:val="center"/>
              <w:rPr>
                <w:b/>
                <w:i/>
                <w:sz w:val="24"/>
                <w:szCs w:val="24"/>
              </w:rPr>
            </w:pPr>
            <w:r w:rsidRPr="00F75E9A">
              <w:rPr>
                <w:b/>
                <w:i/>
                <w:sz w:val="24"/>
                <w:szCs w:val="24"/>
              </w:rPr>
              <w:t>Marks</w:t>
            </w:r>
          </w:p>
        </w:tc>
      </w:tr>
      <w:tr w:rsidR="006F70A6" w:rsidRPr="00F75E9A" w:rsidTr="004F7F49">
        <w:trPr>
          <w:trHeight w:val="529"/>
        </w:trPr>
        <w:tc>
          <w:tcPr>
            <w:tcW w:w="1672" w:type="dxa"/>
          </w:tcPr>
          <w:p w:rsidR="006F70A6" w:rsidRPr="00F75E9A" w:rsidRDefault="006F70A6" w:rsidP="004F7F49">
            <w:pPr>
              <w:jc w:val="center"/>
              <w:rPr>
                <w:b/>
                <w:i/>
                <w:sz w:val="24"/>
                <w:szCs w:val="24"/>
              </w:rPr>
            </w:pPr>
            <w:r w:rsidRPr="00F75E9A">
              <w:rPr>
                <w:b/>
                <w:i/>
                <w:sz w:val="24"/>
                <w:szCs w:val="24"/>
              </w:rPr>
              <w:t>Maximum Possible</w:t>
            </w:r>
          </w:p>
        </w:tc>
        <w:tc>
          <w:tcPr>
            <w:tcW w:w="988" w:type="dxa"/>
          </w:tcPr>
          <w:p w:rsidR="006F70A6" w:rsidRPr="00F75E9A" w:rsidRDefault="006F70A6" w:rsidP="004F7F49">
            <w:pPr>
              <w:jc w:val="center"/>
              <w:rPr>
                <w:b/>
                <w:i/>
                <w:sz w:val="24"/>
                <w:szCs w:val="24"/>
              </w:rPr>
            </w:pPr>
            <w:r w:rsidRPr="00F75E9A">
              <w:rPr>
                <w:b/>
                <w:i/>
                <w:sz w:val="24"/>
                <w:szCs w:val="24"/>
              </w:rPr>
              <w:t>Earned</w:t>
            </w:r>
          </w:p>
        </w:tc>
        <w:tc>
          <w:tcPr>
            <w:tcW w:w="988" w:type="dxa"/>
          </w:tcPr>
          <w:p w:rsidR="006F70A6" w:rsidRPr="00F75E9A" w:rsidRDefault="006F70A6" w:rsidP="004F7F4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</w:t>
            </w:r>
          </w:p>
        </w:tc>
      </w:tr>
      <w:tr w:rsidR="006F70A6" w:rsidRPr="00F75E9A" w:rsidTr="004F7F49">
        <w:trPr>
          <w:trHeight w:val="521"/>
        </w:trPr>
        <w:tc>
          <w:tcPr>
            <w:tcW w:w="1672" w:type="dxa"/>
          </w:tcPr>
          <w:p w:rsidR="006F70A6" w:rsidRDefault="006F70A6" w:rsidP="004F7F4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F70A6" w:rsidRPr="00F75E9A" w:rsidRDefault="00893D06" w:rsidP="004F7F4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988" w:type="dxa"/>
          </w:tcPr>
          <w:p w:rsidR="006F70A6" w:rsidRPr="00F75E9A" w:rsidRDefault="006F70A6" w:rsidP="004F7F4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8" w:type="dxa"/>
          </w:tcPr>
          <w:p w:rsidR="006F70A6" w:rsidRPr="00F75E9A" w:rsidRDefault="006F70A6" w:rsidP="004F7F4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6F70A6" w:rsidRDefault="006F70A6" w:rsidP="006F70A6">
      <w:pPr>
        <w:rPr>
          <w:b/>
          <w:sz w:val="24"/>
          <w:szCs w:val="24"/>
        </w:rPr>
      </w:pPr>
    </w:p>
    <w:p w:rsidR="006F70A6" w:rsidRDefault="006F70A6" w:rsidP="006F70A6">
      <w:pPr>
        <w:rPr>
          <w:b/>
          <w:sz w:val="24"/>
          <w:szCs w:val="24"/>
        </w:rPr>
      </w:pPr>
    </w:p>
    <w:p w:rsidR="006F70A6" w:rsidRDefault="006F70A6" w:rsidP="006F70A6">
      <w:pPr>
        <w:pStyle w:val="Title"/>
        <w:rPr>
          <w:rFonts w:ascii="HelveticaNeueLT Std" w:hAnsi="HelveticaNeueLT Std"/>
          <w:b/>
          <w:color w:val="002060"/>
          <w:sz w:val="36"/>
          <w:szCs w:val="36"/>
        </w:rPr>
      </w:pPr>
      <w:r>
        <w:rPr>
          <w:sz w:val="28"/>
          <w:szCs w:val="28"/>
          <w:highlight w:val="yellow"/>
        </w:rPr>
        <w:br/>
      </w:r>
      <w:r>
        <w:rPr>
          <w:sz w:val="28"/>
          <w:szCs w:val="28"/>
          <w:highlight w:val="yellow"/>
        </w:rPr>
        <w:br/>
      </w:r>
      <w:r>
        <w:rPr>
          <w:sz w:val="28"/>
          <w:szCs w:val="28"/>
          <w:highlight w:val="yellow"/>
        </w:rPr>
        <w:br/>
      </w:r>
      <w:r>
        <w:rPr>
          <w:sz w:val="28"/>
          <w:szCs w:val="28"/>
          <w:highlight w:val="yellow"/>
        </w:rPr>
        <w:br/>
      </w:r>
    </w:p>
    <w:p w:rsidR="00871378" w:rsidRPr="004F7F49" w:rsidRDefault="006F70A6" w:rsidP="004F7F49">
      <w:pPr>
        <w:pStyle w:val="Title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Lesson 1</w:t>
      </w:r>
    </w:p>
    <w:p w:rsidR="008F3BB7" w:rsidRPr="00E546AD" w:rsidRDefault="008F3BB7" w:rsidP="00871378">
      <w:pPr>
        <w:rPr>
          <w:rFonts w:ascii="HelveticaNeueLT Std" w:hAnsi="HelveticaNeueLT Std"/>
          <w:b/>
          <w:sz w:val="24"/>
          <w:szCs w:val="24"/>
        </w:rPr>
      </w:pPr>
    </w:p>
    <w:p w:rsidR="008F3BB7" w:rsidRPr="004F7F49" w:rsidRDefault="00871378" w:rsidP="004F7F49">
      <w:pPr>
        <w:pStyle w:val="ListParagraph"/>
        <w:numPr>
          <w:ilvl w:val="0"/>
          <w:numId w:val="3"/>
        </w:numPr>
        <w:ind w:left="993" w:hanging="709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sz w:val="24"/>
          <w:szCs w:val="24"/>
        </w:rPr>
        <w:t>Calculate the pOH of a solution that has a pH of 12.25.  Identify this solution as acidic, basic or neutral.</w:t>
      </w:r>
    </w:p>
    <w:p w:rsidR="008F3BB7" w:rsidRPr="00E546AD" w:rsidRDefault="008F3BB7" w:rsidP="00871378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871378" w:rsidRPr="00E546AD" w:rsidRDefault="00871378" w:rsidP="00871378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 xml:space="preserve">Answer </w:t>
      </w:r>
      <w:r w:rsidR="00F34FF5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>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871378" w:rsidRPr="00E546AD" w:rsidTr="00642F1E">
        <w:tc>
          <w:tcPr>
            <w:tcW w:w="9576" w:type="dxa"/>
          </w:tcPr>
          <w:p w:rsidR="00871378" w:rsidRDefault="00871378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8F3BB7" w:rsidRDefault="00E66705" w:rsidP="00E66705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</w:p>
          <w:p w:rsidR="00E66705" w:rsidRPr="008F3BB7" w:rsidRDefault="00ED1219" w:rsidP="00E66705">
            <w:pPr>
              <w:pStyle w:val="ListParagraph"/>
              <w:ind w:left="0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</w:p>
        </w:tc>
      </w:tr>
    </w:tbl>
    <w:p w:rsidR="00871378" w:rsidRDefault="00871378" w:rsidP="00871378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8F3BB7" w:rsidRPr="004F7F49" w:rsidRDefault="008F3BB7" w:rsidP="004F7F49">
      <w:pPr>
        <w:rPr>
          <w:rFonts w:ascii="HelveticaNeueLT Std" w:hAnsi="HelveticaNeueLT Std"/>
          <w:b/>
          <w:sz w:val="24"/>
          <w:szCs w:val="24"/>
        </w:rPr>
      </w:pPr>
    </w:p>
    <w:p w:rsidR="008F3BB7" w:rsidRPr="00E546AD" w:rsidRDefault="008F3BB7" w:rsidP="00871378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8F3BB7" w:rsidRPr="004F7F49" w:rsidRDefault="007A5E42" w:rsidP="004F7F49">
      <w:pPr>
        <w:pStyle w:val="ListParagraph"/>
        <w:numPr>
          <w:ilvl w:val="0"/>
          <w:numId w:val="3"/>
        </w:numPr>
        <w:ind w:left="993" w:hanging="709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sz w:val="24"/>
          <w:szCs w:val="24"/>
        </w:rPr>
        <w:t>Calculate the pH of a solution that has a [OH</w:t>
      </w:r>
      <w:r w:rsidRPr="00E546AD">
        <w:rPr>
          <w:rFonts w:ascii="HelveticaNeueLT Std" w:hAnsi="HelveticaNeueLT Std"/>
          <w:sz w:val="24"/>
          <w:szCs w:val="24"/>
          <w:vertAlign w:val="superscript"/>
        </w:rPr>
        <w:t>-</w:t>
      </w:r>
      <w:r w:rsidRPr="00E546AD">
        <w:rPr>
          <w:rFonts w:ascii="HelveticaNeueLT Std" w:hAnsi="HelveticaNeueLT Std"/>
          <w:sz w:val="24"/>
          <w:szCs w:val="24"/>
        </w:rPr>
        <w:t>(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aq</w:t>
      </w:r>
      <w:proofErr w:type="spellEnd"/>
      <w:r w:rsidRPr="00E546AD">
        <w:rPr>
          <w:rFonts w:ascii="HelveticaNeueLT Std" w:hAnsi="HelveticaNeueLT Std"/>
          <w:sz w:val="24"/>
          <w:szCs w:val="24"/>
        </w:rPr>
        <w:t>)] of 3.2 x 10</w:t>
      </w:r>
      <w:r w:rsidRPr="00E546AD">
        <w:rPr>
          <w:rFonts w:ascii="HelveticaNeueLT Std" w:hAnsi="HelveticaNeueLT Std"/>
          <w:sz w:val="24"/>
          <w:szCs w:val="24"/>
          <w:vertAlign w:val="superscript"/>
        </w:rPr>
        <w:t>-2</w:t>
      </w:r>
      <w:r w:rsidRPr="00E546AD">
        <w:rPr>
          <w:rFonts w:ascii="HelveticaNeueLT Std" w:hAnsi="HelveticaNeueLT Std"/>
          <w:sz w:val="24"/>
          <w:szCs w:val="24"/>
        </w:rPr>
        <w:t xml:space="preserve">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mol</w:t>
      </w:r>
      <w:proofErr w:type="spellEnd"/>
      <w:r w:rsidRPr="00E546AD">
        <w:rPr>
          <w:rFonts w:ascii="HelveticaNeueLT Std" w:hAnsi="HelveticaNeueLT Std"/>
          <w:sz w:val="24"/>
          <w:szCs w:val="24"/>
        </w:rPr>
        <w:t>/L.  Identify this solution as acidic, basic or neutral.</w:t>
      </w:r>
    </w:p>
    <w:p w:rsidR="007A5E42" w:rsidRPr="00E546AD" w:rsidRDefault="007A5E42" w:rsidP="007A5E42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>Answer</w:t>
      </w:r>
      <w:r w:rsidR="00F34FF5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(</w:t>
      </w:r>
      <w:r w:rsidR="00F34FF5">
        <w:rPr>
          <w:rFonts w:ascii="HelveticaNeueLT Std" w:hAnsi="HelveticaNeueLT Std"/>
          <w:b/>
          <w:sz w:val="24"/>
          <w:szCs w:val="24"/>
        </w:rPr>
        <w:t>3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7A5E42" w:rsidRPr="00E546AD" w:rsidTr="00642F1E">
        <w:tc>
          <w:tcPr>
            <w:tcW w:w="9576" w:type="dxa"/>
          </w:tcPr>
          <w:p w:rsidR="005C4F55" w:rsidRDefault="005C4F55" w:rsidP="005C4F55">
            <w:pPr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  <w:p w:rsidR="005C4F55" w:rsidRPr="005C4F55" w:rsidRDefault="005C4F55" w:rsidP="005C4F55">
            <w:pPr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  <w:p w:rsidR="005C4F55" w:rsidRDefault="005C4F55" w:rsidP="005C4F55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  <w:p w:rsidR="005C4F55" w:rsidRPr="00E546AD" w:rsidRDefault="00ED1219" w:rsidP="005C4F5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</w:p>
        </w:tc>
      </w:tr>
    </w:tbl>
    <w:p w:rsidR="005C4F55" w:rsidRPr="004F7F49" w:rsidRDefault="005C4F55" w:rsidP="004F7F49">
      <w:pPr>
        <w:rPr>
          <w:rFonts w:ascii="HelveticaNeueLT Std" w:hAnsi="HelveticaNeueLT Std"/>
          <w:b/>
          <w:sz w:val="24"/>
          <w:szCs w:val="24"/>
        </w:rPr>
      </w:pPr>
    </w:p>
    <w:p w:rsidR="005C4F55" w:rsidRPr="00E546AD" w:rsidRDefault="005C4F55" w:rsidP="007A5E42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871378" w:rsidRPr="00E546AD" w:rsidRDefault="00505B97" w:rsidP="00EE1ED0">
      <w:pPr>
        <w:pStyle w:val="ListParagraph"/>
        <w:numPr>
          <w:ilvl w:val="0"/>
          <w:numId w:val="3"/>
        </w:numPr>
        <w:ind w:left="993" w:hanging="709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sz w:val="24"/>
          <w:szCs w:val="24"/>
        </w:rPr>
        <w:lastRenderedPageBreak/>
        <w:t xml:space="preserve">Explain the expected relative conductivity of 0.10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mol</w:t>
      </w:r>
      <w:proofErr w:type="spellEnd"/>
      <w:r w:rsidRPr="00E546AD">
        <w:rPr>
          <w:rFonts w:ascii="HelveticaNeueLT Std" w:hAnsi="HelveticaNeueLT Std"/>
          <w:sz w:val="24"/>
          <w:szCs w:val="24"/>
        </w:rPr>
        <w:t xml:space="preserve">/L samples of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hydrobromic</w:t>
      </w:r>
      <w:proofErr w:type="spellEnd"/>
      <w:r w:rsidRPr="00E546AD">
        <w:rPr>
          <w:rFonts w:ascii="HelveticaNeueLT Std" w:hAnsi="HelveticaNeueLT Std"/>
          <w:sz w:val="24"/>
          <w:szCs w:val="24"/>
        </w:rPr>
        <w:t xml:space="preserve"> acid, benzoic acid, and hydrocyanic acid.</w:t>
      </w:r>
    </w:p>
    <w:p w:rsidR="00EE1ED0" w:rsidRDefault="00EE1ED0" w:rsidP="00505B97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EE1ED0" w:rsidRDefault="00EE1ED0" w:rsidP="00505B97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505B97" w:rsidRPr="00E546AD" w:rsidRDefault="00505B97" w:rsidP="00505B97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 xml:space="preserve">Answer </w:t>
      </w:r>
      <w:r w:rsidR="00692B27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>(3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505B97" w:rsidRPr="00E546AD" w:rsidTr="00642F1E">
        <w:tc>
          <w:tcPr>
            <w:tcW w:w="9576" w:type="dxa"/>
          </w:tcPr>
          <w:p w:rsidR="00505B97" w:rsidRDefault="00ED1219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</w:p>
          <w:p w:rsidR="00692B27" w:rsidRPr="00692B27" w:rsidRDefault="00692B27" w:rsidP="00E66705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</w:tbl>
    <w:p w:rsidR="002550DD" w:rsidRPr="004F7F49" w:rsidRDefault="004F7F49" w:rsidP="004F7F49">
      <w:pPr>
        <w:pStyle w:val="Title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="HelveticaNeueLT Std" w:hAnsi="HelveticaNeueLT Std"/>
          <w:b/>
          <w:sz w:val="24"/>
          <w:szCs w:val="24"/>
        </w:rPr>
        <w:br/>
      </w:r>
      <w:r w:rsidR="00D873CF">
        <w:rPr>
          <w:rFonts w:ascii="HelveticaNeueLT Std" w:hAnsi="HelveticaNeueLT Std"/>
          <w:b/>
          <w:sz w:val="24"/>
          <w:szCs w:val="24"/>
        </w:rPr>
        <w:br/>
      </w:r>
      <w:r>
        <w:rPr>
          <w:rFonts w:asciiTheme="minorHAnsi" w:hAnsiTheme="minorHAnsi"/>
          <w:b/>
          <w:color w:val="002060"/>
          <w:sz w:val="40"/>
          <w:szCs w:val="40"/>
        </w:rPr>
        <w:t xml:space="preserve">Lesson </w:t>
      </w:r>
      <w:r w:rsidR="00B80F31">
        <w:rPr>
          <w:rFonts w:asciiTheme="minorHAnsi" w:hAnsiTheme="minorHAnsi"/>
          <w:b/>
          <w:color w:val="002060"/>
          <w:sz w:val="40"/>
          <w:szCs w:val="40"/>
        </w:rPr>
        <w:t>2</w:t>
      </w:r>
    </w:p>
    <w:p w:rsidR="00A70624" w:rsidRDefault="00A70624" w:rsidP="00174CC0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A70624" w:rsidRPr="00E546AD" w:rsidRDefault="00A70624" w:rsidP="00174CC0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F64010" w:rsidRDefault="00F64010" w:rsidP="006C5E1E">
      <w:pPr>
        <w:pStyle w:val="ListParagraph"/>
        <w:numPr>
          <w:ilvl w:val="0"/>
          <w:numId w:val="3"/>
        </w:numPr>
        <w:rPr>
          <w:rFonts w:ascii="HelveticaNeueLT Std" w:hAnsi="HelveticaNeueLT Std"/>
          <w:sz w:val="24"/>
          <w:szCs w:val="24"/>
        </w:rPr>
      </w:pPr>
    </w:p>
    <w:p w:rsidR="006C5E1E" w:rsidRPr="00E546AD" w:rsidRDefault="00F24211" w:rsidP="00F64010">
      <w:pPr>
        <w:pStyle w:val="ListParagraph"/>
        <w:numPr>
          <w:ilvl w:val="0"/>
          <w:numId w:val="11"/>
        </w:numPr>
        <w:ind w:left="1701" w:hanging="621"/>
        <w:rPr>
          <w:rFonts w:ascii="HelveticaNeueLT Std" w:hAnsi="HelveticaNeueLT Std"/>
          <w:sz w:val="24"/>
          <w:szCs w:val="24"/>
        </w:rPr>
      </w:pPr>
      <w:r w:rsidRPr="00E546AD">
        <w:rPr>
          <w:rFonts w:ascii="HelveticaNeueLT Std" w:hAnsi="HelveticaNeueLT Std"/>
          <w:sz w:val="24"/>
          <w:szCs w:val="24"/>
        </w:rPr>
        <w:t xml:space="preserve">Using the five-step method, predict the predominant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Bronsted</w:t>
      </w:r>
      <w:proofErr w:type="spellEnd"/>
      <w:r w:rsidRPr="00E546AD">
        <w:rPr>
          <w:rFonts w:ascii="HelveticaNeueLT Std" w:hAnsi="HelveticaNeueLT Std"/>
          <w:sz w:val="24"/>
          <w:szCs w:val="24"/>
        </w:rPr>
        <w:t>-Lowry acid base reaction when solutions of</w:t>
      </w:r>
      <w:r w:rsidR="00BA2458" w:rsidRPr="00E546AD">
        <w:rPr>
          <w:rFonts w:ascii="HelveticaNeueLT Std" w:hAnsi="HelveticaNeueLT Std"/>
          <w:sz w:val="24"/>
          <w:szCs w:val="24"/>
        </w:rPr>
        <w:t xml:space="preserve"> ammonium chloride and sodium hydrogen carbonate are combined.</w:t>
      </w:r>
      <w:r w:rsidR="00B85F2C" w:rsidRPr="00E546AD">
        <w:rPr>
          <w:rFonts w:ascii="HelveticaNeueLT Std" w:hAnsi="HelveticaNeueLT Std"/>
          <w:sz w:val="24"/>
          <w:szCs w:val="24"/>
        </w:rPr>
        <w:t xml:space="preserve">  </w:t>
      </w:r>
    </w:p>
    <w:p w:rsidR="00F64010" w:rsidRDefault="00F64010" w:rsidP="00BA2458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F64010" w:rsidRDefault="00F64010" w:rsidP="00BA2458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BA2458" w:rsidRPr="00E546AD" w:rsidRDefault="00BA2458" w:rsidP="00BA2458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 xml:space="preserve">Answer </w:t>
      </w:r>
      <w:r w:rsidR="00F64010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>(</w:t>
      </w:r>
      <w:r w:rsidR="000B7191" w:rsidRPr="00E546AD">
        <w:rPr>
          <w:rFonts w:ascii="HelveticaNeueLT Std" w:hAnsi="HelveticaNeueLT Std"/>
          <w:b/>
          <w:sz w:val="24"/>
          <w:szCs w:val="24"/>
        </w:rPr>
        <w:t>2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BA2458" w:rsidRPr="00E546AD" w:rsidTr="00642F1E">
        <w:tc>
          <w:tcPr>
            <w:tcW w:w="9576" w:type="dxa"/>
          </w:tcPr>
          <w:p w:rsidR="00BA2458" w:rsidRDefault="00BA2458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FE5CE0" w:rsidRPr="00FE5CE0" w:rsidRDefault="00ED1219" w:rsidP="00E66705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</w:p>
        </w:tc>
      </w:tr>
    </w:tbl>
    <w:p w:rsidR="00BA2458" w:rsidRDefault="00BA2458" w:rsidP="00BA2458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FE5CE0" w:rsidRPr="00E546AD" w:rsidRDefault="004F7F49" w:rsidP="00BA2458">
      <w:pPr>
        <w:pStyle w:val="ListParagraph"/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br/>
      </w:r>
    </w:p>
    <w:p w:rsidR="000B7191" w:rsidRPr="00E546AD" w:rsidRDefault="000B7191" w:rsidP="00F64010">
      <w:pPr>
        <w:pStyle w:val="ListParagraph"/>
        <w:numPr>
          <w:ilvl w:val="0"/>
          <w:numId w:val="11"/>
        </w:numPr>
        <w:ind w:left="1701" w:hanging="621"/>
        <w:rPr>
          <w:rFonts w:ascii="HelveticaNeueLT Std" w:hAnsi="HelveticaNeueLT Std"/>
          <w:sz w:val="24"/>
          <w:szCs w:val="24"/>
        </w:rPr>
      </w:pPr>
      <w:r w:rsidRPr="00E546AD">
        <w:rPr>
          <w:rFonts w:ascii="HelveticaNeueLT Std" w:hAnsi="HelveticaNeueLT Std"/>
          <w:sz w:val="24"/>
          <w:szCs w:val="24"/>
        </w:rPr>
        <w:t xml:space="preserve">Identify one conjugate acid-base pair from the reaction equation.  </w:t>
      </w:r>
    </w:p>
    <w:p w:rsidR="00FE5CE0" w:rsidRDefault="00FE5CE0" w:rsidP="000B7191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FE5CE0" w:rsidRDefault="00FE5CE0" w:rsidP="000B7191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0B7191" w:rsidRPr="00E546AD" w:rsidRDefault="000B7191" w:rsidP="000B7191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>Answer</w:t>
      </w:r>
      <w:r w:rsidR="00FE5CE0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0B7191" w:rsidRPr="00E546AD" w:rsidTr="00642F1E">
        <w:tc>
          <w:tcPr>
            <w:tcW w:w="9576" w:type="dxa"/>
          </w:tcPr>
          <w:p w:rsidR="000B7191" w:rsidRDefault="000B7191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FE5CE0" w:rsidRDefault="00FE5CE0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  <w:p w:rsidR="00FE5CE0" w:rsidRDefault="00FE5CE0" w:rsidP="00FE5CE0">
            <w:pPr>
              <w:pStyle w:val="ListParagraph"/>
              <w:ind w:left="0"/>
              <w:rPr>
                <w:rFonts w:ascii="HelveticaNeueLT Std" w:hAnsi="HelveticaNeueLT Std" w:cs="Cambria Math"/>
                <w:color w:val="FF0000"/>
                <w:sz w:val="24"/>
                <w:szCs w:val="24"/>
              </w:rPr>
            </w:pPr>
          </w:p>
          <w:p w:rsidR="00FE5CE0" w:rsidRDefault="00FE5CE0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  <w:p w:rsidR="00FE5CE0" w:rsidRPr="00FE5CE0" w:rsidRDefault="00FE5CE0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</w:tbl>
    <w:p w:rsidR="00FE5CE0" w:rsidRPr="004F7F49" w:rsidRDefault="00ED1219" w:rsidP="004F7F49">
      <w:pPr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br/>
      </w:r>
    </w:p>
    <w:p w:rsidR="000B7191" w:rsidRPr="00E546AD" w:rsidRDefault="000B7191" w:rsidP="000B7191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0B7191" w:rsidRPr="00E546AD" w:rsidRDefault="000B7191" w:rsidP="00FE5CE0">
      <w:pPr>
        <w:pStyle w:val="ListParagraph"/>
        <w:numPr>
          <w:ilvl w:val="0"/>
          <w:numId w:val="11"/>
        </w:numPr>
        <w:ind w:left="1701" w:hanging="708"/>
        <w:rPr>
          <w:rFonts w:ascii="HelveticaNeueLT Std" w:hAnsi="HelveticaNeueLT Std"/>
          <w:sz w:val="24"/>
          <w:szCs w:val="24"/>
        </w:rPr>
      </w:pPr>
      <w:r w:rsidRPr="00E546AD">
        <w:rPr>
          <w:rFonts w:ascii="HelveticaNeueLT Std" w:hAnsi="HelveticaNeueLT Std"/>
          <w:sz w:val="24"/>
          <w:szCs w:val="24"/>
        </w:rPr>
        <w:lastRenderedPageBreak/>
        <w:t>Predict whether the equilibrium will favour the formation of the reactants or products.  Support and explain your answer.</w:t>
      </w:r>
    </w:p>
    <w:p w:rsidR="00FE5CE0" w:rsidRDefault="00FE5CE0" w:rsidP="000B7191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FE5CE0" w:rsidRDefault="00FE5CE0" w:rsidP="000B7191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0B7191" w:rsidRPr="00E546AD" w:rsidRDefault="000B7191" w:rsidP="000B7191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>Answer</w:t>
      </w:r>
      <w:r w:rsidR="00FE5CE0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0B7191" w:rsidRPr="00E546AD" w:rsidTr="00642F1E">
        <w:tc>
          <w:tcPr>
            <w:tcW w:w="9576" w:type="dxa"/>
          </w:tcPr>
          <w:p w:rsidR="000B7191" w:rsidRDefault="00ED1219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</w:p>
          <w:p w:rsidR="00DE1F80" w:rsidRPr="00DE1F80" w:rsidRDefault="00DE1F80" w:rsidP="00DE1F80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0B7191" w:rsidRPr="00E546AD" w:rsidRDefault="000B7191" w:rsidP="000B7191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0B7191" w:rsidRDefault="000B7191" w:rsidP="000B7191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DE1F80" w:rsidRPr="00E546AD" w:rsidRDefault="00DE1F80" w:rsidP="000B7191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1E4689" w:rsidRPr="00D94236" w:rsidRDefault="001E4689" w:rsidP="00DE1F80">
      <w:pPr>
        <w:pStyle w:val="ListParagraph"/>
        <w:numPr>
          <w:ilvl w:val="0"/>
          <w:numId w:val="3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D94236">
        <w:rPr>
          <w:rFonts w:ascii="HelveticaNeueLT Std" w:hAnsi="HelveticaNeueLT Std"/>
          <w:sz w:val="24"/>
          <w:szCs w:val="24"/>
        </w:rPr>
        <w:t xml:space="preserve">Using the five-step method, predict the predominant </w:t>
      </w:r>
      <w:proofErr w:type="spellStart"/>
      <w:r w:rsidRPr="00D94236">
        <w:rPr>
          <w:rFonts w:ascii="HelveticaNeueLT Std" w:hAnsi="HelveticaNeueLT Std"/>
          <w:sz w:val="24"/>
          <w:szCs w:val="24"/>
        </w:rPr>
        <w:t>Bronsted</w:t>
      </w:r>
      <w:proofErr w:type="spellEnd"/>
      <w:r w:rsidRPr="00D94236">
        <w:rPr>
          <w:rFonts w:ascii="HelveticaNeueLT Std" w:hAnsi="HelveticaNeueLT Std"/>
          <w:sz w:val="24"/>
          <w:szCs w:val="24"/>
        </w:rPr>
        <w:t xml:space="preserve">-Lowry acid base reaction when solutions of </w:t>
      </w:r>
      <w:proofErr w:type="spellStart"/>
      <w:r w:rsidRPr="00D94236">
        <w:rPr>
          <w:rFonts w:ascii="HelveticaNeueLT Std" w:hAnsi="HelveticaNeueLT Std"/>
          <w:sz w:val="24"/>
          <w:szCs w:val="24"/>
        </w:rPr>
        <w:t>perchloric</w:t>
      </w:r>
      <w:proofErr w:type="spellEnd"/>
      <w:r w:rsidRPr="00D94236">
        <w:rPr>
          <w:rFonts w:ascii="HelveticaNeueLT Std" w:hAnsi="HelveticaNeueLT Std"/>
          <w:sz w:val="24"/>
          <w:szCs w:val="24"/>
        </w:rPr>
        <w:t xml:space="preserve"> acid and lithium hypochlorite are combined.</w:t>
      </w:r>
    </w:p>
    <w:p w:rsidR="00DE1F80" w:rsidRPr="000D0931" w:rsidRDefault="00DE1F80" w:rsidP="001E4689">
      <w:pPr>
        <w:pStyle w:val="ListParagraph"/>
        <w:rPr>
          <w:rFonts w:ascii="HelveticaNeueLT Std" w:hAnsi="HelveticaNeueLT Std"/>
          <w:b/>
          <w:sz w:val="24"/>
          <w:szCs w:val="24"/>
          <w:highlight w:val="yellow"/>
        </w:rPr>
      </w:pPr>
    </w:p>
    <w:p w:rsidR="00DE1F80" w:rsidRPr="000D0931" w:rsidRDefault="00DE1F80" w:rsidP="001E4689">
      <w:pPr>
        <w:pStyle w:val="ListParagraph"/>
        <w:rPr>
          <w:rFonts w:ascii="HelveticaNeueLT Std" w:hAnsi="HelveticaNeueLT Std"/>
          <w:b/>
          <w:sz w:val="24"/>
          <w:szCs w:val="24"/>
          <w:highlight w:val="yellow"/>
        </w:rPr>
      </w:pPr>
    </w:p>
    <w:p w:rsidR="001E4689" w:rsidRPr="00D94236" w:rsidRDefault="001E4689" w:rsidP="001E4689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D94236">
        <w:rPr>
          <w:rFonts w:ascii="HelveticaNeueLT Std" w:hAnsi="HelveticaNeueLT Std"/>
          <w:b/>
          <w:sz w:val="24"/>
          <w:szCs w:val="24"/>
        </w:rPr>
        <w:t>Answer</w:t>
      </w:r>
      <w:r w:rsidR="00F055DD" w:rsidRPr="00D94236">
        <w:rPr>
          <w:rFonts w:ascii="HelveticaNeueLT Std" w:hAnsi="HelveticaNeueLT Std"/>
          <w:b/>
          <w:sz w:val="24"/>
          <w:szCs w:val="24"/>
        </w:rPr>
        <w:t xml:space="preserve">  </w:t>
      </w:r>
      <w:r w:rsidRPr="00D94236">
        <w:rPr>
          <w:rFonts w:ascii="HelveticaNeueLT Std" w:hAnsi="HelveticaNeueLT Std"/>
          <w:b/>
          <w:sz w:val="24"/>
          <w:szCs w:val="24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1E4689" w:rsidRPr="00E546AD" w:rsidTr="00642F1E">
        <w:tc>
          <w:tcPr>
            <w:tcW w:w="9576" w:type="dxa"/>
          </w:tcPr>
          <w:p w:rsidR="001E4689" w:rsidRPr="000D0931" w:rsidRDefault="001E4689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  <w:highlight w:val="yellow"/>
              </w:rPr>
            </w:pPr>
          </w:p>
          <w:p w:rsidR="00F055DD" w:rsidRPr="000D0931" w:rsidRDefault="00F055DD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  <w:highlight w:val="yellow"/>
              </w:rPr>
            </w:pPr>
          </w:p>
          <w:p w:rsidR="0041691E" w:rsidRPr="0041691E" w:rsidRDefault="0041691E" w:rsidP="00D94236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1E4689" w:rsidRDefault="001E4689" w:rsidP="001E468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DE1F80" w:rsidRPr="00ED1219" w:rsidRDefault="00DE1F80" w:rsidP="00ED1219">
      <w:pPr>
        <w:rPr>
          <w:rFonts w:ascii="HelveticaNeueLT Std" w:hAnsi="HelveticaNeueLT Std"/>
          <w:b/>
          <w:sz w:val="24"/>
          <w:szCs w:val="24"/>
        </w:rPr>
      </w:pPr>
    </w:p>
    <w:p w:rsidR="00DE1F80" w:rsidRPr="00E546AD" w:rsidRDefault="00DE1F80" w:rsidP="001E468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CF4E59" w:rsidRPr="00D94236" w:rsidRDefault="00CF4E59" w:rsidP="00BA5E60">
      <w:pPr>
        <w:pStyle w:val="ListParagraph"/>
        <w:numPr>
          <w:ilvl w:val="0"/>
          <w:numId w:val="3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D94236">
        <w:rPr>
          <w:rFonts w:ascii="HelveticaNeueLT Std" w:hAnsi="HelveticaNeueLT Std"/>
          <w:sz w:val="24"/>
          <w:szCs w:val="24"/>
        </w:rPr>
        <w:t xml:space="preserve">Write two </w:t>
      </w:r>
      <w:proofErr w:type="spellStart"/>
      <w:r w:rsidRPr="00D94236">
        <w:rPr>
          <w:rFonts w:ascii="HelveticaNeueLT Std" w:hAnsi="HelveticaNeueLT Std"/>
          <w:sz w:val="24"/>
          <w:szCs w:val="24"/>
        </w:rPr>
        <w:t>Bronsted</w:t>
      </w:r>
      <w:proofErr w:type="spellEnd"/>
      <w:r w:rsidRPr="00D94236">
        <w:rPr>
          <w:rFonts w:ascii="HelveticaNeueLT Std" w:hAnsi="HelveticaNeueLT Std"/>
          <w:sz w:val="24"/>
          <w:szCs w:val="24"/>
        </w:rPr>
        <w:t xml:space="preserve">-Lowry reaction equations </w:t>
      </w:r>
      <w:r w:rsidR="009B5FEE">
        <w:rPr>
          <w:rFonts w:ascii="HelveticaNeueLT Std" w:hAnsi="HelveticaNeueLT Std"/>
          <w:sz w:val="24"/>
          <w:szCs w:val="24"/>
        </w:rPr>
        <w:t xml:space="preserve">illustrating the fact </w:t>
      </w:r>
      <w:r w:rsidRPr="00D94236">
        <w:rPr>
          <w:rFonts w:ascii="HelveticaNeueLT Std" w:hAnsi="HelveticaNeueLT Std"/>
          <w:sz w:val="24"/>
          <w:szCs w:val="24"/>
        </w:rPr>
        <w:t>that the dihydrogen phosphate ion (H</w:t>
      </w:r>
      <w:r w:rsidRPr="00D94236">
        <w:rPr>
          <w:rFonts w:ascii="HelveticaNeueLT Std" w:hAnsi="HelveticaNeueLT Std"/>
          <w:sz w:val="24"/>
          <w:szCs w:val="24"/>
          <w:vertAlign w:val="subscript"/>
        </w:rPr>
        <w:t>2</w:t>
      </w:r>
      <w:r w:rsidRPr="00D94236">
        <w:rPr>
          <w:rFonts w:ascii="HelveticaNeueLT Std" w:hAnsi="HelveticaNeueLT Std"/>
          <w:sz w:val="24"/>
          <w:szCs w:val="24"/>
        </w:rPr>
        <w:t>PO</w:t>
      </w:r>
      <w:r w:rsidRPr="00D94236">
        <w:rPr>
          <w:rFonts w:ascii="HelveticaNeueLT Std" w:hAnsi="HelveticaNeueLT Std"/>
          <w:sz w:val="24"/>
          <w:szCs w:val="24"/>
          <w:vertAlign w:val="subscript"/>
        </w:rPr>
        <w:t>4</w:t>
      </w:r>
      <w:r w:rsidRPr="00D94236">
        <w:rPr>
          <w:rFonts w:ascii="HelveticaNeueLT Std" w:hAnsi="HelveticaNeueLT Std"/>
          <w:sz w:val="24"/>
          <w:szCs w:val="24"/>
          <w:vertAlign w:val="superscript"/>
        </w:rPr>
        <w:t>-</w:t>
      </w:r>
      <w:r w:rsidRPr="00D94236">
        <w:rPr>
          <w:rFonts w:ascii="HelveticaNeueLT Std" w:hAnsi="HelveticaNeueLT Std"/>
          <w:sz w:val="24"/>
          <w:szCs w:val="24"/>
        </w:rPr>
        <w:t>(</w:t>
      </w:r>
      <w:proofErr w:type="spellStart"/>
      <w:r w:rsidRPr="00D94236">
        <w:rPr>
          <w:rFonts w:ascii="HelveticaNeueLT Std" w:hAnsi="HelveticaNeueLT Std"/>
          <w:sz w:val="24"/>
          <w:szCs w:val="24"/>
        </w:rPr>
        <w:t>aq</w:t>
      </w:r>
      <w:proofErr w:type="spellEnd"/>
      <w:r w:rsidRPr="00D94236">
        <w:rPr>
          <w:rFonts w:ascii="HelveticaNeueLT Std" w:hAnsi="HelveticaNeueLT Std"/>
          <w:sz w:val="24"/>
          <w:szCs w:val="24"/>
        </w:rPr>
        <w:t>)) is amphiprotic.</w:t>
      </w:r>
      <w:r w:rsidR="009B5FEE">
        <w:rPr>
          <w:rFonts w:ascii="HelveticaNeueLT Std" w:hAnsi="HelveticaNeueLT Std"/>
          <w:sz w:val="24"/>
          <w:szCs w:val="24"/>
        </w:rPr>
        <w:t xml:space="preserve">  In both equations, products should be favoured.</w:t>
      </w:r>
    </w:p>
    <w:p w:rsidR="00BA5E60" w:rsidRPr="00D94236" w:rsidRDefault="00BA5E60" w:rsidP="00CF4E5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DA0DE4" w:rsidRPr="00D94236" w:rsidRDefault="00DA0DE4" w:rsidP="00CF4E5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BA5E60" w:rsidRPr="00D94236" w:rsidRDefault="00BA5E60" w:rsidP="00CF4E5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CF4E59" w:rsidRPr="00D94236" w:rsidRDefault="00CF4E59" w:rsidP="00CF4E59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D94236">
        <w:rPr>
          <w:rFonts w:ascii="HelveticaNeueLT Std" w:hAnsi="HelveticaNeueLT Std"/>
          <w:b/>
          <w:sz w:val="24"/>
          <w:szCs w:val="24"/>
        </w:rPr>
        <w:t>Answer</w:t>
      </w:r>
      <w:r w:rsidR="00BA5E60" w:rsidRPr="00D94236">
        <w:rPr>
          <w:rFonts w:ascii="HelveticaNeueLT Std" w:hAnsi="HelveticaNeueLT Std"/>
          <w:b/>
          <w:sz w:val="24"/>
          <w:szCs w:val="24"/>
        </w:rPr>
        <w:t xml:space="preserve">  </w:t>
      </w:r>
      <w:r w:rsidRPr="00D94236">
        <w:rPr>
          <w:rFonts w:ascii="HelveticaNeueLT Std" w:hAnsi="HelveticaNeueLT Std"/>
          <w:b/>
          <w:sz w:val="24"/>
          <w:szCs w:val="24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CF4E59" w:rsidRPr="00E546AD" w:rsidTr="00642F1E">
        <w:tc>
          <w:tcPr>
            <w:tcW w:w="9576" w:type="dxa"/>
          </w:tcPr>
          <w:p w:rsidR="00CF4E59" w:rsidRPr="00D94236" w:rsidRDefault="00ED1219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</w:p>
          <w:p w:rsidR="00313AD8" w:rsidRPr="00E546AD" w:rsidRDefault="00313AD8" w:rsidP="00E6670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CF4E59" w:rsidRPr="00ED1219" w:rsidRDefault="00D873CF" w:rsidP="00A669F9">
      <w:pPr>
        <w:pStyle w:val="Title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="HelveticaNeueLT Std" w:hAnsi="HelveticaNeueLT Std"/>
          <w:sz w:val="36"/>
          <w:szCs w:val="36"/>
        </w:rPr>
        <w:lastRenderedPageBreak/>
        <w:br/>
      </w:r>
      <w:r w:rsidR="00893D06" w:rsidRPr="00893D06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  <w:r w:rsidR="00893D06">
        <w:rPr>
          <w:rFonts w:asciiTheme="minorHAnsi" w:hAnsiTheme="minorHAnsi"/>
          <w:b/>
          <w:color w:val="002060"/>
          <w:sz w:val="40"/>
          <w:szCs w:val="40"/>
        </w:rPr>
        <w:t>Lesson 3</w:t>
      </w:r>
    </w:p>
    <w:p w:rsidR="00CF4E59" w:rsidRPr="00E546AD" w:rsidRDefault="00CF4E59" w:rsidP="001E468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DE039B" w:rsidRPr="00ED1219" w:rsidRDefault="009C4C32" w:rsidP="00ED1219">
      <w:pPr>
        <w:pStyle w:val="ListParagraph"/>
        <w:numPr>
          <w:ilvl w:val="0"/>
          <w:numId w:val="3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546AD">
        <w:rPr>
          <w:rFonts w:ascii="HelveticaNeueLT Std" w:hAnsi="HelveticaNeueLT Std"/>
          <w:sz w:val="24"/>
          <w:szCs w:val="24"/>
        </w:rPr>
        <w:t xml:space="preserve"> A 1.0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mol</w:t>
      </w:r>
      <w:proofErr w:type="spellEnd"/>
      <w:r w:rsidRPr="00E546AD">
        <w:rPr>
          <w:rFonts w:ascii="HelveticaNeueLT Std" w:hAnsi="HelveticaNeueLT Std"/>
          <w:sz w:val="24"/>
          <w:szCs w:val="24"/>
        </w:rPr>
        <w:t>/L solution of ethanoic</w:t>
      </w:r>
      <w:r w:rsidR="003A478A" w:rsidRPr="00E546AD">
        <w:rPr>
          <w:rFonts w:ascii="HelveticaNeueLT Std" w:hAnsi="HelveticaNeueLT Std"/>
          <w:sz w:val="24"/>
          <w:szCs w:val="24"/>
        </w:rPr>
        <w:t xml:space="preserve"> acid</w:t>
      </w:r>
      <w:r w:rsidRPr="00E546AD">
        <w:rPr>
          <w:rFonts w:ascii="HelveticaNeueLT Std" w:hAnsi="HelveticaNeueLT Std"/>
          <w:sz w:val="24"/>
          <w:szCs w:val="24"/>
        </w:rPr>
        <w:t xml:space="preserve"> has a pH of 2.37, while a 1.0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mol</w:t>
      </w:r>
      <w:proofErr w:type="spellEnd"/>
      <w:r w:rsidRPr="00E546AD">
        <w:rPr>
          <w:rFonts w:ascii="HelveticaNeueLT Std" w:hAnsi="HelveticaNeueLT Std"/>
          <w:sz w:val="24"/>
          <w:szCs w:val="24"/>
        </w:rPr>
        <w:t xml:space="preserve">/L solution of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methanoic</w:t>
      </w:r>
      <w:proofErr w:type="spellEnd"/>
      <w:r w:rsidRPr="00E546AD">
        <w:rPr>
          <w:rFonts w:ascii="HelveticaNeueLT Std" w:hAnsi="HelveticaNeueLT Std"/>
          <w:sz w:val="24"/>
          <w:szCs w:val="24"/>
        </w:rPr>
        <w:t xml:space="preserve"> acid has a pH of 1.87.  Explain why there is a difference in the pH values of these two solutions.</w:t>
      </w:r>
    </w:p>
    <w:p w:rsidR="004712CC" w:rsidRPr="00E546AD" w:rsidRDefault="004712CC" w:rsidP="00DE039B">
      <w:pPr>
        <w:ind w:left="993" w:hanging="273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>Answer</w:t>
      </w:r>
      <w:r w:rsidR="00DE039B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(</w:t>
      </w:r>
      <w:r w:rsidR="00EB3EA3">
        <w:rPr>
          <w:rFonts w:ascii="HelveticaNeueLT Std" w:hAnsi="HelveticaNeueLT Std"/>
          <w:b/>
          <w:sz w:val="24"/>
          <w:szCs w:val="24"/>
        </w:rPr>
        <w:t>2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4712CC" w:rsidRPr="00E546AD" w:rsidTr="00642F1E">
        <w:tc>
          <w:tcPr>
            <w:tcW w:w="9576" w:type="dxa"/>
          </w:tcPr>
          <w:p w:rsidR="004712CC" w:rsidRDefault="004712CC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B3EA3" w:rsidRDefault="00EB3EA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  <w:p w:rsidR="00D75704" w:rsidRPr="00EB3EA3" w:rsidRDefault="00ED1219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</w:p>
        </w:tc>
      </w:tr>
    </w:tbl>
    <w:p w:rsidR="00EB3EA3" w:rsidRPr="00ED1219" w:rsidRDefault="00EB3EA3" w:rsidP="00ED1219">
      <w:pPr>
        <w:rPr>
          <w:rFonts w:ascii="HelveticaNeueLT Std" w:hAnsi="HelveticaNeueLT Std"/>
          <w:b/>
          <w:sz w:val="24"/>
          <w:szCs w:val="24"/>
        </w:rPr>
      </w:pPr>
    </w:p>
    <w:p w:rsidR="00EB3EA3" w:rsidRPr="00D873CF" w:rsidRDefault="000144B7" w:rsidP="00D873CF">
      <w:pPr>
        <w:pStyle w:val="ListParagraph"/>
        <w:numPr>
          <w:ilvl w:val="0"/>
          <w:numId w:val="3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546AD">
        <w:rPr>
          <w:rFonts w:ascii="HelveticaNeueLT Std" w:hAnsi="HelveticaNeueLT Std"/>
          <w:sz w:val="24"/>
          <w:szCs w:val="24"/>
        </w:rPr>
        <w:t xml:space="preserve">Calculate the pH of a 0.35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mol</w:t>
      </w:r>
      <w:proofErr w:type="spellEnd"/>
      <w:r w:rsidRPr="00E546AD">
        <w:rPr>
          <w:rFonts w:ascii="HelveticaNeueLT Std" w:hAnsi="HelveticaNeueLT Std"/>
          <w:sz w:val="24"/>
          <w:szCs w:val="24"/>
        </w:rPr>
        <w:t>/L solution of nitric acid.</w:t>
      </w:r>
    </w:p>
    <w:p w:rsidR="000144B7" w:rsidRPr="00E546AD" w:rsidRDefault="000144B7" w:rsidP="00EB3EA3">
      <w:pPr>
        <w:ind w:left="360" w:firstLine="360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>Answer</w:t>
      </w:r>
      <w:r w:rsidR="00EB3EA3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0144B7" w:rsidRPr="00E546AD" w:rsidTr="00642F1E">
        <w:tc>
          <w:tcPr>
            <w:tcW w:w="9576" w:type="dxa"/>
          </w:tcPr>
          <w:p w:rsidR="000144B7" w:rsidRDefault="000144B7" w:rsidP="00642F1E">
            <w:pPr>
              <w:pStyle w:val="ListParagraph"/>
              <w:ind w:left="0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</w:p>
          <w:p w:rsidR="00D75704" w:rsidRPr="00270188" w:rsidRDefault="00D75704" w:rsidP="00642F1E">
            <w:pPr>
              <w:pStyle w:val="ListParagraph"/>
              <w:ind w:left="0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</w:p>
          <w:p w:rsidR="00EB3EA3" w:rsidRPr="00EB3EA3" w:rsidRDefault="00ED1219" w:rsidP="00E66705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</w:p>
        </w:tc>
      </w:tr>
    </w:tbl>
    <w:p w:rsidR="000144B7" w:rsidRPr="00D873CF" w:rsidRDefault="000144B7" w:rsidP="00D873CF">
      <w:pPr>
        <w:rPr>
          <w:rFonts w:ascii="HelveticaNeueLT Std" w:hAnsi="HelveticaNeueLT Std"/>
          <w:sz w:val="24"/>
          <w:szCs w:val="24"/>
        </w:rPr>
      </w:pPr>
    </w:p>
    <w:p w:rsidR="00270188" w:rsidRPr="00ED1219" w:rsidRDefault="000144B7" w:rsidP="00ED1219">
      <w:pPr>
        <w:pStyle w:val="ListParagraph"/>
        <w:numPr>
          <w:ilvl w:val="0"/>
          <w:numId w:val="3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546AD">
        <w:rPr>
          <w:rFonts w:ascii="HelveticaNeueLT Std" w:hAnsi="HelveticaNeueLT Std"/>
          <w:sz w:val="24"/>
          <w:szCs w:val="24"/>
        </w:rPr>
        <w:t xml:space="preserve">  Calculate the pH of a 0.35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mol</w:t>
      </w:r>
      <w:proofErr w:type="spellEnd"/>
      <w:r w:rsidRPr="00E546AD">
        <w:rPr>
          <w:rFonts w:ascii="HelveticaNeueLT Std" w:hAnsi="HelveticaNeueLT Std"/>
          <w:sz w:val="24"/>
          <w:szCs w:val="24"/>
        </w:rPr>
        <w:t xml:space="preserve">/L solution of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butanoic</w:t>
      </w:r>
      <w:proofErr w:type="spellEnd"/>
      <w:r w:rsidRPr="00E546AD">
        <w:rPr>
          <w:rFonts w:ascii="HelveticaNeueLT Std" w:hAnsi="HelveticaNeueLT Std"/>
          <w:sz w:val="24"/>
          <w:szCs w:val="24"/>
        </w:rPr>
        <w:t xml:space="preserve"> acid.</w:t>
      </w:r>
    </w:p>
    <w:p w:rsidR="000144B7" w:rsidRPr="00E546AD" w:rsidRDefault="000144B7" w:rsidP="000144B7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>Answer</w:t>
      </w:r>
      <w:r w:rsidR="00270188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0144B7" w:rsidRPr="00E546AD" w:rsidTr="00642F1E">
        <w:tc>
          <w:tcPr>
            <w:tcW w:w="9576" w:type="dxa"/>
          </w:tcPr>
          <w:p w:rsidR="005D6C1A" w:rsidRDefault="005D6C1A" w:rsidP="00E6670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66705" w:rsidRDefault="00E66705" w:rsidP="00E6670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66705" w:rsidRDefault="00E66705" w:rsidP="00E6670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66705" w:rsidRDefault="00E66705" w:rsidP="00E6670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66705" w:rsidRDefault="00E66705" w:rsidP="00E6670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66705" w:rsidRDefault="00E66705" w:rsidP="00E6670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66705" w:rsidRDefault="00E66705" w:rsidP="00E6670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66705" w:rsidRDefault="00E66705" w:rsidP="00E6670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66705" w:rsidRDefault="00E66705" w:rsidP="00E6670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66705" w:rsidRDefault="00E66705" w:rsidP="00E6670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66705" w:rsidRDefault="00E66705" w:rsidP="00E6670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66705" w:rsidRDefault="00E66705" w:rsidP="00E6670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D1219" w:rsidRDefault="00ED1219" w:rsidP="00E6670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66705" w:rsidRDefault="00E66705" w:rsidP="00E6670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66705" w:rsidRPr="00E546AD" w:rsidRDefault="00E66705" w:rsidP="00E6670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7E111C" w:rsidRPr="002D4B25" w:rsidRDefault="007E111C" w:rsidP="002D4B25">
      <w:pPr>
        <w:rPr>
          <w:rFonts w:ascii="HelveticaNeueLT Std" w:hAnsi="HelveticaNeueLT Std"/>
          <w:b/>
          <w:sz w:val="24"/>
          <w:szCs w:val="24"/>
        </w:rPr>
      </w:pPr>
    </w:p>
    <w:p w:rsidR="00B47835" w:rsidRPr="00E546AD" w:rsidRDefault="00B47835" w:rsidP="00174CC0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174CC0" w:rsidRPr="00E546AD" w:rsidRDefault="00174CC0" w:rsidP="00174CC0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D873CF" w:rsidRPr="00E546AD" w:rsidRDefault="00830153" w:rsidP="00830153">
      <w:pPr>
        <w:pStyle w:val="ListParagraph"/>
        <w:numPr>
          <w:ilvl w:val="0"/>
          <w:numId w:val="3"/>
        </w:numPr>
        <w:ind w:left="709" w:hanging="567"/>
        <w:rPr>
          <w:rFonts w:ascii="HelveticaNeueLT Std" w:hAnsi="HelveticaNeueLT Std"/>
          <w:b/>
          <w:sz w:val="24"/>
          <w:szCs w:val="24"/>
        </w:rPr>
      </w:pPr>
      <w:r w:rsidRPr="009B5FEE">
        <w:rPr>
          <w:rFonts w:ascii="HelveticaNeueLT Std" w:hAnsi="HelveticaNeueLT Std"/>
          <w:sz w:val="24"/>
          <w:szCs w:val="24"/>
        </w:rPr>
        <w:t xml:space="preserve">As shown on the acid-base table, the conjugate acid of the benzoate ion is benzoic acid. The </w:t>
      </w:r>
      <w:proofErr w:type="spellStart"/>
      <w:r w:rsidRPr="009B5FEE">
        <w:rPr>
          <w:rFonts w:ascii="HelveticaNeueLT Std" w:hAnsi="HelveticaNeueLT Std"/>
          <w:sz w:val="24"/>
          <w:szCs w:val="24"/>
        </w:rPr>
        <w:t>Ka</w:t>
      </w:r>
      <w:proofErr w:type="spellEnd"/>
      <w:r w:rsidRPr="009B5FEE">
        <w:rPr>
          <w:rFonts w:ascii="HelveticaNeueLT Std" w:hAnsi="HelveticaNeueLT Std"/>
          <w:sz w:val="24"/>
          <w:szCs w:val="24"/>
        </w:rPr>
        <w:t xml:space="preserve"> of benzoic acid is 6.3 x 10</w:t>
      </w:r>
      <w:r w:rsidRPr="009B5FEE">
        <w:rPr>
          <w:rFonts w:ascii="HelveticaNeueLT Std" w:hAnsi="HelveticaNeueLT Std"/>
          <w:sz w:val="24"/>
          <w:szCs w:val="24"/>
          <w:vertAlign w:val="superscript"/>
        </w:rPr>
        <w:t>-</w:t>
      </w:r>
      <w:proofErr w:type="gramStart"/>
      <w:r w:rsidRPr="009B5FEE">
        <w:rPr>
          <w:rFonts w:ascii="HelveticaNeueLT Std" w:hAnsi="HelveticaNeueLT Std"/>
          <w:sz w:val="24"/>
          <w:szCs w:val="24"/>
          <w:vertAlign w:val="superscript"/>
        </w:rPr>
        <w:t xml:space="preserve">5 </w:t>
      </w:r>
      <w:r w:rsidRPr="009B5FEE">
        <w:rPr>
          <w:rFonts w:ascii="HelveticaNeueLT Std" w:hAnsi="HelveticaNeueLT Std"/>
          <w:sz w:val="24"/>
          <w:szCs w:val="24"/>
        </w:rPr>
        <w:t>.</w:t>
      </w:r>
      <w:proofErr w:type="gramEnd"/>
      <w:r w:rsidRPr="009B5FEE">
        <w:rPr>
          <w:rFonts w:ascii="HelveticaNeueLT Std" w:hAnsi="HelveticaNeueLT Std"/>
          <w:sz w:val="24"/>
          <w:szCs w:val="24"/>
        </w:rPr>
        <w:t xml:space="preserve">  Find K</w:t>
      </w:r>
      <w:r w:rsidRPr="009B5FEE">
        <w:rPr>
          <w:rFonts w:ascii="HelveticaNeueLT Std" w:hAnsi="HelveticaNeueLT Std"/>
          <w:sz w:val="24"/>
          <w:szCs w:val="24"/>
          <w:vertAlign w:val="subscript"/>
        </w:rPr>
        <w:t>b</w:t>
      </w:r>
      <w:r w:rsidRPr="009B5FEE">
        <w:rPr>
          <w:rFonts w:ascii="HelveticaNeueLT Std" w:hAnsi="HelveticaNeueLT Std"/>
          <w:sz w:val="24"/>
          <w:szCs w:val="24"/>
        </w:rPr>
        <w:t xml:space="preserve"> for the benzoate ion.</w:t>
      </w:r>
      <w:r>
        <w:rPr>
          <w:rFonts w:ascii="HelveticaNeueLT Std" w:hAnsi="HelveticaNeueLT Std"/>
          <w:sz w:val="24"/>
          <w:szCs w:val="24"/>
        </w:rPr>
        <w:t xml:space="preserve"> </w:t>
      </w:r>
      <w:r w:rsidR="00D873CF">
        <w:rPr>
          <w:rFonts w:ascii="HelveticaNeueLT Std" w:hAnsi="HelveticaNeueLT Std"/>
          <w:sz w:val="24"/>
          <w:szCs w:val="24"/>
        </w:rPr>
        <w:br/>
      </w:r>
      <w:r w:rsidR="00D873CF">
        <w:rPr>
          <w:rFonts w:ascii="HelveticaNeueLT Std" w:hAnsi="HelveticaNeueLT Std"/>
          <w:sz w:val="24"/>
          <w:szCs w:val="24"/>
        </w:rPr>
        <w:br/>
      </w:r>
      <w:r w:rsidR="00D873CF" w:rsidRPr="00E546AD">
        <w:rPr>
          <w:rFonts w:ascii="HelveticaNeueLT Std" w:hAnsi="HelveticaNeueLT Std"/>
          <w:b/>
          <w:sz w:val="24"/>
          <w:szCs w:val="24"/>
        </w:rPr>
        <w:t xml:space="preserve">Answer </w:t>
      </w:r>
      <w:r w:rsidR="00D873CF">
        <w:rPr>
          <w:rFonts w:ascii="HelveticaNeueLT Std" w:hAnsi="HelveticaNeueLT Std"/>
          <w:b/>
          <w:sz w:val="24"/>
          <w:szCs w:val="24"/>
        </w:rPr>
        <w:t xml:space="preserve">  </w:t>
      </w:r>
      <w:r w:rsidR="00D873CF" w:rsidRPr="00E546AD">
        <w:rPr>
          <w:rFonts w:ascii="HelveticaNeueLT Std" w:hAnsi="HelveticaNeueLT Std"/>
          <w:b/>
          <w:sz w:val="24"/>
          <w:szCs w:val="24"/>
        </w:rPr>
        <w:t>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D873CF" w:rsidRPr="00E546AD" w:rsidTr="008F0366">
        <w:tc>
          <w:tcPr>
            <w:tcW w:w="9576" w:type="dxa"/>
          </w:tcPr>
          <w:p w:rsidR="00D873CF" w:rsidRDefault="00D873CF" w:rsidP="008F0366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B9423F" w:rsidRDefault="00B9423F" w:rsidP="00B9423F">
            <w:pPr>
              <w:pStyle w:val="ListParagraph"/>
              <w:ind w:left="0"/>
              <w:rPr>
                <w:color w:val="00B050"/>
              </w:rPr>
            </w:pPr>
          </w:p>
          <w:p w:rsidR="00D873CF" w:rsidRDefault="00D873CF" w:rsidP="00830153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B9423F" w:rsidRDefault="00E66705" w:rsidP="00830153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</w:p>
          <w:p w:rsidR="00E66705" w:rsidRDefault="00E66705" w:rsidP="00830153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  <w:p w:rsidR="00E66705" w:rsidRPr="00D94236" w:rsidRDefault="00E66705" w:rsidP="00830153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vertAlign w:val="superscript"/>
              </w:rPr>
            </w:pPr>
          </w:p>
        </w:tc>
      </w:tr>
    </w:tbl>
    <w:p w:rsidR="007C0F0E" w:rsidRPr="00D873CF" w:rsidRDefault="00D873CF" w:rsidP="00D873CF">
      <w:pPr>
        <w:ind w:left="142"/>
        <w:rPr>
          <w:rFonts w:ascii="HelveticaNeueLT Std" w:hAnsi="HelveticaNeueLT Std"/>
          <w:b/>
          <w:sz w:val="24"/>
          <w:szCs w:val="24"/>
        </w:rPr>
      </w:pPr>
      <w:r w:rsidRPr="00D873CF">
        <w:rPr>
          <w:rFonts w:ascii="HelveticaNeueLT Std" w:hAnsi="HelveticaNeueLT Std"/>
          <w:sz w:val="24"/>
          <w:szCs w:val="24"/>
        </w:rPr>
        <w:br/>
      </w:r>
    </w:p>
    <w:p w:rsidR="007C0F0E" w:rsidRDefault="007C0F0E" w:rsidP="00AB28A2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CC48BC" w:rsidRPr="00E546AD" w:rsidRDefault="00CC48BC" w:rsidP="008E6653">
      <w:pPr>
        <w:pStyle w:val="ListParagraph"/>
        <w:numPr>
          <w:ilvl w:val="0"/>
          <w:numId w:val="3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546AD">
        <w:rPr>
          <w:rFonts w:ascii="HelveticaNeueLT Std" w:hAnsi="HelveticaNeueLT Std"/>
          <w:sz w:val="24"/>
          <w:szCs w:val="24"/>
        </w:rPr>
        <w:t xml:space="preserve">A 100 mL sample of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hydrazoic</w:t>
      </w:r>
      <w:proofErr w:type="spellEnd"/>
      <w:r w:rsidRPr="00E546AD">
        <w:rPr>
          <w:rFonts w:ascii="HelveticaNeueLT Std" w:hAnsi="HelveticaNeueLT Std"/>
          <w:sz w:val="24"/>
          <w:szCs w:val="24"/>
        </w:rPr>
        <w:t xml:space="preserve"> acid, </w:t>
      </w:r>
      <w:proofErr w:type="gramStart"/>
      <w:r w:rsidRPr="00E546AD">
        <w:rPr>
          <w:rFonts w:ascii="HelveticaNeueLT Std" w:hAnsi="HelveticaNeueLT Std"/>
          <w:sz w:val="24"/>
          <w:szCs w:val="24"/>
        </w:rPr>
        <w:t>HN</w:t>
      </w:r>
      <w:r w:rsidRPr="00E546AD">
        <w:rPr>
          <w:rFonts w:ascii="HelveticaNeueLT Std" w:hAnsi="HelveticaNeueLT Std"/>
          <w:sz w:val="24"/>
          <w:szCs w:val="24"/>
          <w:vertAlign w:val="subscript"/>
        </w:rPr>
        <w:t>3</w:t>
      </w:r>
      <w:r w:rsidRPr="00E546AD">
        <w:rPr>
          <w:rFonts w:ascii="HelveticaNeueLT Std" w:hAnsi="HelveticaNeueLT Std"/>
          <w:sz w:val="24"/>
          <w:szCs w:val="24"/>
        </w:rPr>
        <w:t>(</w:t>
      </w:r>
      <w:proofErr w:type="spellStart"/>
      <w:proofErr w:type="gramEnd"/>
      <w:r w:rsidRPr="00E546AD">
        <w:rPr>
          <w:rFonts w:ascii="HelveticaNeueLT Std" w:hAnsi="HelveticaNeueLT Std"/>
          <w:sz w:val="24"/>
          <w:szCs w:val="24"/>
        </w:rPr>
        <w:t>aq</w:t>
      </w:r>
      <w:proofErr w:type="spellEnd"/>
      <w:r w:rsidRPr="00E546AD">
        <w:rPr>
          <w:rFonts w:ascii="HelveticaNeueLT Std" w:hAnsi="HelveticaNeueLT Std"/>
          <w:sz w:val="24"/>
          <w:szCs w:val="24"/>
        </w:rPr>
        <w:t xml:space="preserve">) with a concentration 0.25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mol</w:t>
      </w:r>
      <w:proofErr w:type="spellEnd"/>
      <w:r w:rsidRPr="00E546AD">
        <w:rPr>
          <w:rFonts w:ascii="HelveticaNeueLT Std" w:hAnsi="HelveticaNeueLT Std"/>
          <w:sz w:val="24"/>
          <w:szCs w:val="24"/>
        </w:rPr>
        <w:t>/L has a pH of</w:t>
      </w:r>
      <w:r w:rsidR="009F2207" w:rsidRPr="00E546AD">
        <w:rPr>
          <w:rFonts w:ascii="HelveticaNeueLT Std" w:hAnsi="HelveticaNeueLT Std"/>
          <w:sz w:val="24"/>
          <w:szCs w:val="24"/>
        </w:rPr>
        <w:t xml:space="preserve"> 2.78</w:t>
      </w:r>
      <w:r w:rsidRPr="00E546AD">
        <w:rPr>
          <w:rFonts w:ascii="HelveticaNeueLT Std" w:hAnsi="HelveticaNeueLT Std"/>
          <w:sz w:val="24"/>
          <w:szCs w:val="24"/>
        </w:rPr>
        <w:t xml:space="preserve">.  Calculate the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K</w:t>
      </w:r>
      <w:r w:rsidRPr="00E546AD">
        <w:rPr>
          <w:rFonts w:ascii="HelveticaNeueLT Std" w:hAnsi="HelveticaNeueLT Std"/>
          <w:sz w:val="24"/>
          <w:szCs w:val="24"/>
          <w:vertAlign w:val="subscript"/>
        </w:rPr>
        <w:t>a</w:t>
      </w:r>
      <w:proofErr w:type="spellEnd"/>
      <w:r w:rsidRPr="00E546AD">
        <w:rPr>
          <w:rFonts w:ascii="HelveticaNeueLT Std" w:hAnsi="HelveticaNeueLT Std"/>
          <w:sz w:val="24"/>
          <w:szCs w:val="24"/>
        </w:rPr>
        <w:t xml:space="preserve"> for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hydrazoic</w:t>
      </w:r>
      <w:proofErr w:type="spellEnd"/>
      <w:r w:rsidRPr="00E546AD">
        <w:rPr>
          <w:rFonts w:ascii="HelveticaNeueLT Std" w:hAnsi="HelveticaNeueLT Std"/>
          <w:sz w:val="24"/>
          <w:szCs w:val="24"/>
        </w:rPr>
        <w:t xml:space="preserve"> acid.</w:t>
      </w:r>
      <w:r w:rsidR="009A6AAE">
        <w:rPr>
          <w:rFonts w:ascii="HelveticaNeueLT Std" w:hAnsi="HelveticaNeueLT Std"/>
          <w:sz w:val="24"/>
          <w:szCs w:val="24"/>
        </w:rPr>
        <w:t xml:space="preserve"> Remember, when calculating the </w:t>
      </w:r>
      <w:proofErr w:type="spellStart"/>
      <w:proofErr w:type="gramStart"/>
      <w:r w:rsidR="009A6AAE">
        <w:rPr>
          <w:rFonts w:ascii="HelveticaNeueLT Std" w:hAnsi="HelveticaNeueLT Std"/>
          <w:sz w:val="24"/>
          <w:szCs w:val="24"/>
        </w:rPr>
        <w:t>Ka</w:t>
      </w:r>
      <w:proofErr w:type="spellEnd"/>
      <w:r w:rsidR="009A6AAE">
        <w:rPr>
          <w:rFonts w:ascii="HelveticaNeueLT Std" w:hAnsi="HelveticaNeueLT Std"/>
          <w:sz w:val="24"/>
          <w:szCs w:val="24"/>
        </w:rPr>
        <w:t>,</w:t>
      </w:r>
      <w:proofErr w:type="gramEnd"/>
      <w:r w:rsidR="009A6AAE">
        <w:rPr>
          <w:rFonts w:ascii="HelveticaNeueLT Std" w:hAnsi="HelveticaNeueLT Std"/>
          <w:sz w:val="24"/>
          <w:szCs w:val="24"/>
        </w:rPr>
        <w:t xml:space="preserve"> do not round off any of the numbers until the very end</w:t>
      </w:r>
      <w:r w:rsidR="009B5FEE">
        <w:rPr>
          <w:rFonts w:ascii="HelveticaNeueLT Std" w:hAnsi="HelveticaNeueLT Std"/>
          <w:sz w:val="24"/>
          <w:szCs w:val="24"/>
        </w:rPr>
        <w:t xml:space="preserve"> of the calculation!</w:t>
      </w:r>
      <w:r w:rsidR="00E66705">
        <w:rPr>
          <w:rFonts w:ascii="HelveticaNeueLT Std" w:hAnsi="HelveticaNeueLT Std"/>
          <w:sz w:val="24"/>
          <w:szCs w:val="24"/>
        </w:rPr>
        <w:br/>
      </w:r>
      <w:r w:rsidR="00E66705">
        <w:rPr>
          <w:rFonts w:ascii="HelveticaNeueLT Std" w:hAnsi="HelveticaNeueLT Std"/>
          <w:sz w:val="24"/>
          <w:szCs w:val="24"/>
        </w:rPr>
        <w:br/>
      </w:r>
    </w:p>
    <w:p w:rsidR="00CC48BC" w:rsidRPr="008F0366" w:rsidRDefault="00CC48BC" w:rsidP="008E6653">
      <w:pPr>
        <w:ind w:left="360" w:firstLine="360"/>
        <w:rPr>
          <w:rFonts w:ascii="HelveticaNeueLT Std" w:hAnsi="HelveticaNeueLT Std"/>
          <w:b/>
          <w:sz w:val="24"/>
          <w:szCs w:val="24"/>
        </w:rPr>
      </w:pPr>
      <w:r w:rsidRPr="008F0366">
        <w:rPr>
          <w:rFonts w:ascii="HelveticaNeueLT Std" w:hAnsi="HelveticaNeueLT Std"/>
          <w:b/>
          <w:sz w:val="24"/>
          <w:szCs w:val="24"/>
        </w:rPr>
        <w:t xml:space="preserve">Answer </w:t>
      </w:r>
      <w:r w:rsidR="008E6653" w:rsidRPr="008F0366">
        <w:rPr>
          <w:rFonts w:ascii="HelveticaNeueLT Std" w:hAnsi="HelveticaNeueLT Std"/>
          <w:b/>
          <w:sz w:val="24"/>
          <w:szCs w:val="24"/>
        </w:rPr>
        <w:t xml:space="preserve">  </w:t>
      </w:r>
      <w:r w:rsidRPr="008F0366">
        <w:rPr>
          <w:rFonts w:ascii="HelveticaNeueLT Std" w:hAnsi="HelveticaNeueLT Std"/>
          <w:b/>
          <w:sz w:val="24"/>
          <w:szCs w:val="24"/>
        </w:rPr>
        <w:t>(5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CC48BC" w:rsidRPr="00E546AD" w:rsidTr="00642F1E">
        <w:tc>
          <w:tcPr>
            <w:tcW w:w="9576" w:type="dxa"/>
          </w:tcPr>
          <w:p w:rsidR="007A66AC" w:rsidRDefault="007A66AC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7A66AC" w:rsidRDefault="007A66AC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7A66AC" w:rsidRDefault="007A66AC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7A66AC" w:rsidRDefault="007A66AC" w:rsidP="00642F1E">
            <w:pPr>
              <w:pStyle w:val="ListParagraph"/>
              <w:ind w:left="0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</w:p>
          <w:p w:rsidR="007A66AC" w:rsidRDefault="007A66AC" w:rsidP="00642F1E">
            <w:pPr>
              <w:pStyle w:val="ListParagraph"/>
              <w:ind w:left="0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</w:p>
          <w:p w:rsidR="007A66AC" w:rsidRDefault="00E66705" w:rsidP="00642F1E">
            <w:pPr>
              <w:pStyle w:val="ListParagraph"/>
              <w:ind w:left="0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</w:p>
          <w:p w:rsidR="00E66705" w:rsidRDefault="00E66705" w:rsidP="00642F1E">
            <w:pPr>
              <w:pStyle w:val="ListParagraph"/>
              <w:ind w:left="0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</w:p>
          <w:p w:rsidR="00E66705" w:rsidRDefault="00E66705" w:rsidP="00642F1E">
            <w:pPr>
              <w:pStyle w:val="ListParagraph"/>
              <w:ind w:left="0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</w:p>
          <w:p w:rsidR="00E66705" w:rsidRDefault="00E66705" w:rsidP="00642F1E">
            <w:pPr>
              <w:pStyle w:val="ListParagraph"/>
              <w:ind w:left="0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</w:p>
          <w:p w:rsidR="00E66705" w:rsidRDefault="00E66705" w:rsidP="00642F1E">
            <w:pPr>
              <w:pStyle w:val="ListParagraph"/>
              <w:ind w:left="0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</w:p>
          <w:p w:rsidR="007A66AC" w:rsidRPr="007A66AC" w:rsidRDefault="00E66705" w:rsidP="00642F1E">
            <w:pPr>
              <w:pStyle w:val="ListParagraph"/>
              <w:ind w:left="0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</w:p>
          <w:p w:rsidR="008E6653" w:rsidRPr="00E546AD" w:rsidRDefault="008E6653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C3404E" w:rsidRPr="00ED1219" w:rsidRDefault="00C3404E" w:rsidP="00ED1219">
      <w:pPr>
        <w:rPr>
          <w:rFonts w:ascii="HelveticaNeueLT Std" w:hAnsi="HelveticaNeueLT Std"/>
          <w:sz w:val="24"/>
          <w:szCs w:val="24"/>
        </w:rPr>
      </w:pPr>
    </w:p>
    <w:p w:rsidR="004B2D00" w:rsidRPr="00E546AD" w:rsidRDefault="004B2D00" w:rsidP="00C3404E">
      <w:pPr>
        <w:pStyle w:val="ListParagraph"/>
        <w:numPr>
          <w:ilvl w:val="0"/>
          <w:numId w:val="3"/>
        </w:numPr>
        <w:ind w:left="993" w:hanging="567"/>
        <w:rPr>
          <w:rFonts w:ascii="HelveticaNeueLT Std" w:hAnsi="HelveticaNeueLT Std"/>
          <w:sz w:val="24"/>
          <w:szCs w:val="24"/>
        </w:rPr>
      </w:pPr>
      <w:r w:rsidRPr="00E546AD">
        <w:rPr>
          <w:rFonts w:ascii="HelveticaNeueLT Std" w:hAnsi="HelveticaNeueLT Std"/>
          <w:sz w:val="24"/>
          <w:szCs w:val="24"/>
        </w:rPr>
        <w:lastRenderedPageBreak/>
        <w:t xml:space="preserve">  Calculate the pH of a 0.0</w:t>
      </w:r>
      <w:r w:rsidR="005F2D11">
        <w:rPr>
          <w:rFonts w:ascii="HelveticaNeueLT Std" w:hAnsi="HelveticaNeueLT Std"/>
          <w:sz w:val="24"/>
          <w:szCs w:val="24"/>
        </w:rPr>
        <w:t>25</w:t>
      </w:r>
      <w:r w:rsidRPr="00E546AD">
        <w:rPr>
          <w:rFonts w:ascii="HelveticaNeueLT Std" w:hAnsi="HelveticaNeueLT Std"/>
          <w:sz w:val="24"/>
          <w:szCs w:val="24"/>
        </w:rPr>
        <w:t xml:space="preserve">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mol</w:t>
      </w:r>
      <w:proofErr w:type="spellEnd"/>
      <w:r w:rsidRPr="00E546AD">
        <w:rPr>
          <w:rFonts w:ascii="HelveticaNeueLT Std" w:hAnsi="HelveticaNeueLT Std"/>
          <w:sz w:val="24"/>
          <w:szCs w:val="24"/>
        </w:rPr>
        <w:t xml:space="preserve">/L solution of </w:t>
      </w:r>
      <w:r w:rsidR="003A478A" w:rsidRPr="00E546AD">
        <w:rPr>
          <w:rFonts w:ascii="HelveticaNeueLT Std" w:hAnsi="HelveticaNeueLT Std"/>
          <w:sz w:val="24"/>
          <w:szCs w:val="24"/>
        </w:rPr>
        <w:t>magnesium</w:t>
      </w:r>
      <w:r w:rsidRPr="00E546AD">
        <w:rPr>
          <w:rFonts w:ascii="HelveticaNeueLT Std" w:hAnsi="HelveticaNeueLT Std"/>
          <w:sz w:val="24"/>
          <w:szCs w:val="24"/>
        </w:rPr>
        <w:t xml:space="preserve"> hydroxide.</w:t>
      </w:r>
    </w:p>
    <w:p w:rsidR="00C3404E" w:rsidRDefault="00C3404E" w:rsidP="004B2D00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C3404E" w:rsidRDefault="00C3404E" w:rsidP="004B2D00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4B2D00" w:rsidRPr="00E546AD" w:rsidRDefault="004B2D00" w:rsidP="004B2D00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>Answer</w:t>
      </w:r>
      <w:r w:rsidR="00C3404E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4B2D00" w:rsidRPr="00E546AD" w:rsidTr="004B2D00">
        <w:tc>
          <w:tcPr>
            <w:tcW w:w="8856" w:type="dxa"/>
          </w:tcPr>
          <w:p w:rsidR="004B2D00" w:rsidRDefault="004B2D00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D873CF" w:rsidRDefault="00D873CF" w:rsidP="005F2D11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  <w:p w:rsidR="005F2D11" w:rsidRPr="00E546AD" w:rsidRDefault="00E66705" w:rsidP="00E6670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 w:rsidR="00ED1219"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 w:rsidR="00ED1219"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</w:p>
        </w:tc>
      </w:tr>
    </w:tbl>
    <w:p w:rsidR="00D22B19" w:rsidRDefault="00D22B19" w:rsidP="004B2D00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D22B19" w:rsidRPr="00E546AD" w:rsidRDefault="00D22B19" w:rsidP="004B2D00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4B2D00" w:rsidRPr="00E546AD" w:rsidRDefault="004B2D00" w:rsidP="00D22B19">
      <w:pPr>
        <w:pStyle w:val="ListParagraph"/>
        <w:numPr>
          <w:ilvl w:val="0"/>
          <w:numId w:val="3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546AD">
        <w:rPr>
          <w:rFonts w:ascii="HelveticaNeueLT Std" w:hAnsi="HelveticaNeueLT Std"/>
          <w:sz w:val="24"/>
          <w:szCs w:val="24"/>
        </w:rPr>
        <w:t xml:space="preserve">  Calculate the pH of a 0.0</w:t>
      </w:r>
      <w:r w:rsidR="00187684">
        <w:rPr>
          <w:rFonts w:ascii="HelveticaNeueLT Std" w:hAnsi="HelveticaNeueLT Std"/>
          <w:sz w:val="24"/>
          <w:szCs w:val="24"/>
        </w:rPr>
        <w:t>25</w:t>
      </w:r>
      <w:r w:rsidRPr="00E546AD">
        <w:rPr>
          <w:rFonts w:ascii="HelveticaNeueLT Std" w:hAnsi="HelveticaNeueLT Std"/>
          <w:sz w:val="24"/>
          <w:szCs w:val="24"/>
        </w:rPr>
        <w:t xml:space="preserve">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mol</w:t>
      </w:r>
      <w:proofErr w:type="spellEnd"/>
      <w:r w:rsidRPr="00E546AD">
        <w:rPr>
          <w:rFonts w:ascii="HelveticaNeueLT Std" w:hAnsi="HelveticaNeueLT Std"/>
          <w:sz w:val="24"/>
          <w:szCs w:val="24"/>
        </w:rPr>
        <w:t xml:space="preserve">/L solution of </w:t>
      </w:r>
      <w:r w:rsidR="003A478A" w:rsidRPr="00E546AD">
        <w:rPr>
          <w:rFonts w:ascii="HelveticaNeueLT Std" w:hAnsi="HelveticaNeueLT Std"/>
          <w:sz w:val="24"/>
          <w:szCs w:val="24"/>
        </w:rPr>
        <w:t xml:space="preserve">sodium </w:t>
      </w:r>
      <w:r w:rsidRPr="00E546AD">
        <w:rPr>
          <w:rFonts w:ascii="HelveticaNeueLT Std" w:hAnsi="HelveticaNeueLT Std"/>
          <w:sz w:val="24"/>
          <w:szCs w:val="24"/>
        </w:rPr>
        <w:t>nitrite.</w:t>
      </w:r>
    </w:p>
    <w:p w:rsidR="00D22B19" w:rsidRDefault="00D22B19" w:rsidP="004B2D00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D22B19" w:rsidRDefault="00D22B19" w:rsidP="004B2D00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4B2D00" w:rsidRPr="00E546AD" w:rsidRDefault="004B2D00" w:rsidP="004B2D00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 xml:space="preserve">Answer </w:t>
      </w:r>
      <w:r w:rsidR="00D22B19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>(6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4B2D00" w:rsidRPr="00E546AD" w:rsidTr="00642F1E">
        <w:tc>
          <w:tcPr>
            <w:tcW w:w="9576" w:type="dxa"/>
          </w:tcPr>
          <w:p w:rsidR="009A6AAE" w:rsidRDefault="009A6AAE" w:rsidP="00642F1E">
            <w:pPr>
              <w:pStyle w:val="ListParagraph"/>
              <w:ind w:left="0"/>
              <w:rPr>
                <w:color w:val="FF0000"/>
              </w:rPr>
            </w:pPr>
          </w:p>
          <w:p w:rsidR="00187684" w:rsidRPr="00E546AD" w:rsidRDefault="00E66705" w:rsidP="00E66705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 w:rsidR="00ED1219">
              <w:rPr>
                <w:color w:val="00B050"/>
              </w:rPr>
              <w:br/>
            </w:r>
            <w:r w:rsidR="00ED1219"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</w:p>
        </w:tc>
      </w:tr>
    </w:tbl>
    <w:p w:rsidR="00CC48BC" w:rsidRPr="00E66705" w:rsidRDefault="00E66705" w:rsidP="00E66705">
      <w:pPr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br/>
      </w:r>
      <w:r>
        <w:rPr>
          <w:rFonts w:ascii="HelveticaNeueLT Std" w:hAnsi="HelveticaNeueLT Std"/>
          <w:b/>
          <w:sz w:val="24"/>
          <w:szCs w:val="24"/>
        </w:rPr>
        <w:br/>
      </w:r>
      <w:r>
        <w:rPr>
          <w:rFonts w:ascii="HelveticaNeueLT Std" w:hAnsi="HelveticaNeueLT Std"/>
          <w:b/>
          <w:sz w:val="24"/>
          <w:szCs w:val="24"/>
        </w:rPr>
        <w:br/>
      </w:r>
      <w:r>
        <w:rPr>
          <w:rFonts w:ascii="HelveticaNeueLT Std" w:hAnsi="HelveticaNeueLT Std"/>
          <w:b/>
          <w:sz w:val="24"/>
          <w:szCs w:val="24"/>
        </w:rPr>
        <w:lastRenderedPageBreak/>
        <w:br/>
      </w:r>
    </w:p>
    <w:p w:rsidR="00746519" w:rsidRPr="00E546AD" w:rsidRDefault="00746519" w:rsidP="00601CDF">
      <w:pPr>
        <w:pStyle w:val="ListParagraph"/>
        <w:numPr>
          <w:ilvl w:val="0"/>
          <w:numId w:val="3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546AD">
        <w:rPr>
          <w:rFonts w:ascii="HelveticaNeueLT Std" w:hAnsi="HelveticaNeueLT Std"/>
          <w:sz w:val="24"/>
          <w:szCs w:val="24"/>
        </w:rPr>
        <w:t xml:space="preserve">Hydrazine, </w:t>
      </w:r>
      <w:proofErr w:type="gramStart"/>
      <w:r w:rsidRPr="00E546AD">
        <w:rPr>
          <w:rFonts w:ascii="HelveticaNeueLT Std" w:hAnsi="HelveticaNeueLT Std"/>
          <w:sz w:val="24"/>
          <w:szCs w:val="24"/>
        </w:rPr>
        <w:t>N</w:t>
      </w:r>
      <w:r w:rsidRPr="00E546AD">
        <w:rPr>
          <w:rFonts w:ascii="HelveticaNeueLT Std" w:hAnsi="HelveticaNeueLT Std"/>
          <w:sz w:val="24"/>
          <w:szCs w:val="24"/>
          <w:vertAlign w:val="subscript"/>
        </w:rPr>
        <w:t>2</w:t>
      </w:r>
      <w:r w:rsidRPr="00E546AD">
        <w:rPr>
          <w:rFonts w:ascii="HelveticaNeueLT Std" w:hAnsi="HelveticaNeueLT Std"/>
          <w:sz w:val="24"/>
          <w:szCs w:val="24"/>
        </w:rPr>
        <w:t>H</w:t>
      </w:r>
      <w:r w:rsidRPr="00E546AD">
        <w:rPr>
          <w:rFonts w:ascii="HelveticaNeueLT Std" w:hAnsi="HelveticaNeueLT Std"/>
          <w:sz w:val="24"/>
          <w:szCs w:val="24"/>
          <w:vertAlign w:val="subscript"/>
        </w:rPr>
        <w:t>4</w:t>
      </w:r>
      <w:r w:rsidRPr="00E546AD">
        <w:rPr>
          <w:rFonts w:ascii="HelveticaNeueLT Std" w:hAnsi="HelveticaNeueLT Std"/>
          <w:sz w:val="24"/>
          <w:szCs w:val="24"/>
        </w:rPr>
        <w:t>(</w:t>
      </w:r>
      <w:proofErr w:type="spellStart"/>
      <w:proofErr w:type="gramEnd"/>
      <w:r w:rsidRPr="00E546AD">
        <w:rPr>
          <w:rFonts w:ascii="HelveticaNeueLT Std" w:hAnsi="HelveticaNeueLT Std"/>
          <w:sz w:val="24"/>
          <w:szCs w:val="24"/>
        </w:rPr>
        <w:t>aq</w:t>
      </w:r>
      <w:proofErr w:type="spellEnd"/>
      <w:r w:rsidRPr="00E546AD">
        <w:rPr>
          <w:rFonts w:ascii="HelveticaNeueLT Std" w:hAnsi="HelveticaNeueLT Std"/>
          <w:sz w:val="24"/>
          <w:szCs w:val="24"/>
        </w:rPr>
        <w:t xml:space="preserve">), is used in the preparation of polymers, pharmaceuticals and rocket fuel.  Hydrazine has alkaline properties similar to ammonia </w:t>
      </w:r>
      <w:r w:rsidR="00641328" w:rsidRPr="00E546AD">
        <w:rPr>
          <w:rFonts w:ascii="HelveticaNeueLT Std" w:hAnsi="HelveticaNeueLT Std"/>
          <w:sz w:val="24"/>
          <w:szCs w:val="24"/>
        </w:rPr>
        <w:t>and will act as a weak base.  Given that</w:t>
      </w:r>
      <w:r w:rsidRPr="00E546AD">
        <w:rPr>
          <w:rFonts w:ascii="HelveticaNeueLT Std" w:hAnsi="HelveticaNeueLT Std"/>
          <w:sz w:val="24"/>
          <w:szCs w:val="24"/>
        </w:rPr>
        <w:t xml:space="preserve"> a 100 mL sample of 0.10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mol</w:t>
      </w:r>
      <w:proofErr w:type="spellEnd"/>
      <w:r w:rsidRPr="00E546AD">
        <w:rPr>
          <w:rFonts w:ascii="HelveticaNeueLT Std" w:hAnsi="HelveticaNeueLT Std"/>
          <w:sz w:val="24"/>
          <w:szCs w:val="24"/>
        </w:rPr>
        <w:t xml:space="preserve">/L hydrazine solution has a pH of 10.55 at 25.0 </w:t>
      </w:r>
      <w:proofErr w:type="spellStart"/>
      <w:r w:rsidRPr="00E546AD">
        <w:rPr>
          <w:rFonts w:ascii="HelveticaNeueLT Std" w:hAnsi="HelveticaNeueLT Std"/>
          <w:sz w:val="24"/>
          <w:szCs w:val="24"/>
          <w:vertAlign w:val="superscript"/>
        </w:rPr>
        <w:t>o</w:t>
      </w:r>
      <w:r w:rsidR="00641328" w:rsidRPr="00E546AD">
        <w:rPr>
          <w:rFonts w:ascii="HelveticaNeueLT Std" w:hAnsi="HelveticaNeueLT Std"/>
          <w:sz w:val="24"/>
          <w:szCs w:val="24"/>
        </w:rPr>
        <w:t>C</w:t>
      </w:r>
      <w:proofErr w:type="spellEnd"/>
      <w:r w:rsidR="00641328" w:rsidRPr="00E546AD">
        <w:rPr>
          <w:rFonts w:ascii="HelveticaNeueLT Std" w:hAnsi="HelveticaNeueLT Std"/>
          <w:sz w:val="24"/>
          <w:szCs w:val="24"/>
        </w:rPr>
        <w:t xml:space="preserve">, </w:t>
      </w:r>
      <w:r w:rsidRPr="00E546AD">
        <w:rPr>
          <w:rFonts w:ascii="HelveticaNeueLT Std" w:hAnsi="HelveticaNeueLT Std"/>
          <w:sz w:val="24"/>
          <w:szCs w:val="24"/>
        </w:rPr>
        <w:t>write th</w:t>
      </w:r>
      <w:r w:rsidR="00641328" w:rsidRPr="00E546AD">
        <w:rPr>
          <w:rFonts w:ascii="HelveticaNeueLT Std" w:hAnsi="HelveticaNeueLT Std"/>
          <w:sz w:val="24"/>
          <w:szCs w:val="24"/>
        </w:rPr>
        <w:t>e</w:t>
      </w:r>
      <w:r w:rsidRPr="00E546AD">
        <w:rPr>
          <w:rFonts w:ascii="HelveticaNeueLT Std" w:hAnsi="HelveticaNeueLT Std"/>
          <w:sz w:val="24"/>
          <w:szCs w:val="24"/>
        </w:rPr>
        <w:t xml:space="preserve"> formula for the conjugate acid </w:t>
      </w:r>
      <w:r w:rsidR="00641328" w:rsidRPr="00E546AD">
        <w:rPr>
          <w:rFonts w:ascii="HelveticaNeueLT Std" w:hAnsi="HelveticaNeueLT Std"/>
          <w:sz w:val="24"/>
          <w:szCs w:val="24"/>
        </w:rPr>
        <w:t xml:space="preserve">and calculate the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Ka</w:t>
      </w:r>
      <w:proofErr w:type="spellEnd"/>
      <w:r w:rsidRPr="00E546AD">
        <w:rPr>
          <w:rFonts w:ascii="HelveticaNeueLT Std" w:hAnsi="HelveticaNeueLT Std"/>
          <w:sz w:val="24"/>
          <w:szCs w:val="24"/>
        </w:rPr>
        <w:t xml:space="preserve"> </w:t>
      </w:r>
      <w:r w:rsidR="00641328" w:rsidRPr="00E546AD">
        <w:rPr>
          <w:rFonts w:ascii="HelveticaNeueLT Std" w:hAnsi="HelveticaNeueLT Std"/>
          <w:sz w:val="24"/>
          <w:szCs w:val="24"/>
        </w:rPr>
        <w:t>of the conjugate acid.</w:t>
      </w:r>
    </w:p>
    <w:p w:rsidR="00601CDF" w:rsidRDefault="00601CDF" w:rsidP="00641328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601CDF" w:rsidRDefault="00601CDF" w:rsidP="00641328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641328" w:rsidRPr="00E546AD" w:rsidRDefault="00641328" w:rsidP="00641328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>Answer (</w:t>
      </w:r>
      <w:r w:rsidR="002E7FC0">
        <w:rPr>
          <w:rFonts w:ascii="HelveticaNeueLT Std" w:hAnsi="HelveticaNeueLT Std"/>
          <w:b/>
          <w:sz w:val="24"/>
          <w:szCs w:val="24"/>
        </w:rPr>
        <w:t>8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601CDF" w:rsidTr="006A0DF3">
        <w:tc>
          <w:tcPr>
            <w:tcW w:w="9576" w:type="dxa"/>
          </w:tcPr>
          <w:p w:rsidR="002E7FC0" w:rsidRPr="002E7FC0" w:rsidRDefault="00ED1219" w:rsidP="00E66705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 w:rsidR="00E66705"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</w:p>
        </w:tc>
      </w:tr>
      <w:tr w:rsidR="006A0DF3" w:rsidTr="006A0DF3">
        <w:tc>
          <w:tcPr>
            <w:tcW w:w="9576" w:type="dxa"/>
          </w:tcPr>
          <w:p w:rsidR="00601CDF" w:rsidRDefault="00601CDF" w:rsidP="00601CDF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  <w:p w:rsidR="00601CDF" w:rsidRPr="00601CDF" w:rsidRDefault="00601CDF" w:rsidP="00601CDF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vertAlign w:val="superscript"/>
              </w:rPr>
            </w:pPr>
          </w:p>
          <w:p w:rsidR="00733BB2" w:rsidRDefault="00E66705" w:rsidP="00601CDF">
            <w:pPr>
              <w:pStyle w:val="ListParagraph"/>
              <w:ind w:left="0"/>
              <w:rPr>
                <w:color w:val="00B050"/>
              </w:rPr>
            </w:pP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</w:p>
          <w:p w:rsidR="00601CDF" w:rsidRDefault="00ED1219" w:rsidP="00601CDF">
            <w:pPr>
              <w:pStyle w:val="ListParagraph"/>
              <w:ind w:left="0"/>
              <w:rPr>
                <w:color w:val="00B050"/>
              </w:rPr>
            </w:pP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</w:p>
          <w:p w:rsidR="00733BB2" w:rsidRDefault="00733BB2" w:rsidP="00601CDF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733BB2" w:rsidRDefault="00733BB2" w:rsidP="00601CDF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733BB2" w:rsidRDefault="00733BB2" w:rsidP="00601CDF">
            <w:pPr>
              <w:pStyle w:val="ListParagraph"/>
              <w:ind w:left="0"/>
              <w:rPr>
                <w:color w:val="00B050"/>
              </w:rPr>
            </w:pPr>
          </w:p>
          <w:p w:rsidR="00601CDF" w:rsidRDefault="00601CDF" w:rsidP="00601CDF">
            <w:pPr>
              <w:pStyle w:val="ListParagraph"/>
              <w:ind w:left="0"/>
              <w:rPr>
                <w:b/>
                <w:color w:val="00B050"/>
              </w:rPr>
            </w:pPr>
          </w:p>
          <w:p w:rsidR="006A0DF3" w:rsidRDefault="006A0DF3" w:rsidP="00641328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B92698" w:rsidRDefault="00B92698" w:rsidP="00641328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DE6B9C" w:rsidRDefault="00DE6B9C" w:rsidP="00641328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DE6B9C" w:rsidRDefault="00DE6B9C" w:rsidP="00641328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893D06" w:rsidRPr="004F7F49" w:rsidRDefault="00893D06" w:rsidP="00893D06">
      <w:pPr>
        <w:pStyle w:val="Title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lastRenderedPageBreak/>
        <w:t>Lesson 4</w:t>
      </w:r>
    </w:p>
    <w:p w:rsidR="00641328" w:rsidRPr="00E546AD" w:rsidRDefault="00641328" w:rsidP="00641328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0A0328" w:rsidRPr="00E546AD" w:rsidRDefault="000A0328" w:rsidP="003D294D">
      <w:pPr>
        <w:pStyle w:val="ListParagraph"/>
        <w:rPr>
          <w:rFonts w:ascii="HelveticaNeueLT Std" w:hAnsi="HelveticaNeueLT Std"/>
          <w:i/>
          <w:sz w:val="24"/>
          <w:szCs w:val="24"/>
        </w:rPr>
      </w:pPr>
      <w:r w:rsidRPr="00E546AD">
        <w:rPr>
          <w:rFonts w:ascii="HelveticaNeueLT Std" w:hAnsi="HelveticaNeueLT Std"/>
          <w:i/>
          <w:sz w:val="24"/>
          <w:szCs w:val="24"/>
        </w:rPr>
        <w:t>Use the following in</w:t>
      </w:r>
      <w:r w:rsidR="0054757B">
        <w:rPr>
          <w:rFonts w:ascii="HelveticaNeueLT Std" w:hAnsi="HelveticaNeueLT Std"/>
          <w:i/>
          <w:sz w:val="24"/>
          <w:szCs w:val="24"/>
        </w:rPr>
        <w:t>formation to answer the next 3 q</w:t>
      </w:r>
      <w:r w:rsidRPr="00E546AD">
        <w:rPr>
          <w:rFonts w:ascii="HelveticaNeueLT Std" w:hAnsi="HelveticaNeueLT Std"/>
          <w:i/>
          <w:sz w:val="24"/>
          <w:szCs w:val="24"/>
        </w:rPr>
        <w:t>uestions.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0A0328" w:rsidRPr="00E546AD" w:rsidTr="000A0328">
        <w:tc>
          <w:tcPr>
            <w:tcW w:w="9576" w:type="dxa"/>
          </w:tcPr>
          <w:p w:rsidR="007D35C5" w:rsidRDefault="007D35C5" w:rsidP="003D294D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0A0328" w:rsidRPr="00E546AD" w:rsidRDefault="000A0328" w:rsidP="003D294D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</w:rPr>
              <w:t>A student performed two titrations.</w:t>
            </w:r>
          </w:p>
          <w:p w:rsidR="000A0328" w:rsidRPr="00E546AD" w:rsidRDefault="000A0328" w:rsidP="003D294D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0A0328" w:rsidRDefault="000A0328" w:rsidP="003D294D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</w:rPr>
              <w:t xml:space="preserve">Titration A: A strong </w:t>
            </w:r>
            <w:proofErr w:type="spellStart"/>
            <w:r w:rsidRPr="00E546AD">
              <w:rPr>
                <w:rFonts w:ascii="HelveticaNeueLT Std" w:hAnsi="HelveticaNeueLT Std"/>
                <w:sz w:val="24"/>
                <w:szCs w:val="24"/>
              </w:rPr>
              <w:t>monoprotic</w:t>
            </w:r>
            <w:proofErr w:type="spellEnd"/>
            <w:r w:rsidRPr="00E546AD">
              <w:rPr>
                <w:rFonts w:ascii="HelveticaNeueLT Std" w:hAnsi="HelveticaNeueLT Std"/>
                <w:sz w:val="24"/>
                <w:szCs w:val="24"/>
              </w:rPr>
              <w:t xml:space="preserve"> base is titrated with a strong </w:t>
            </w:r>
            <w:proofErr w:type="spellStart"/>
            <w:r w:rsidRPr="00E546AD">
              <w:rPr>
                <w:rFonts w:ascii="HelveticaNeueLT Std" w:hAnsi="HelveticaNeueLT Std"/>
                <w:sz w:val="24"/>
                <w:szCs w:val="24"/>
              </w:rPr>
              <w:t>monoprotic</w:t>
            </w:r>
            <w:proofErr w:type="spellEnd"/>
            <w:r w:rsidRPr="00E546AD">
              <w:rPr>
                <w:rFonts w:ascii="HelveticaNeueLT Std" w:hAnsi="HelveticaNeueLT Std"/>
                <w:sz w:val="24"/>
                <w:szCs w:val="24"/>
              </w:rPr>
              <w:t xml:space="preserve"> acid.</w:t>
            </w:r>
          </w:p>
          <w:p w:rsidR="004E0C11" w:rsidRPr="00E546AD" w:rsidRDefault="004E0C11" w:rsidP="003D294D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0A0328" w:rsidRPr="00E546AD" w:rsidRDefault="000A0328" w:rsidP="000A0328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</w:rPr>
              <w:t xml:space="preserve">Titration B: A weak </w:t>
            </w:r>
            <w:proofErr w:type="spellStart"/>
            <w:r w:rsidRPr="00E546AD">
              <w:rPr>
                <w:rFonts w:ascii="HelveticaNeueLT Std" w:hAnsi="HelveticaNeueLT Std"/>
                <w:sz w:val="24"/>
                <w:szCs w:val="24"/>
              </w:rPr>
              <w:t>monoprotic</w:t>
            </w:r>
            <w:proofErr w:type="spellEnd"/>
            <w:r w:rsidRPr="00E546AD">
              <w:rPr>
                <w:rFonts w:ascii="HelveticaNeueLT Std" w:hAnsi="HelveticaNeueLT Std"/>
                <w:sz w:val="24"/>
                <w:szCs w:val="24"/>
              </w:rPr>
              <w:t xml:space="preserve"> base is titrated with a strong </w:t>
            </w:r>
            <w:proofErr w:type="spellStart"/>
            <w:r w:rsidRPr="00E546AD">
              <w:rPr>
                <w:rFonts w:ascii="HelveticaNeueLT Std" w:hAnsi="HelveticaNeueLT Std"/>
                <w:sz w:val="24"/>
                <w:szCs w:val="24"/>
              </w:rPr>
              <w:t>monoprotic</w:t>
            </w:r>
            <w:proofErr w:type="spellEnd"/>
            <w:r w:rsidRPr="00E546AD">
              <w:rPr>
                <w:rFonts w:ascii="HelveticaNeueLT Std" w:hAnsi="HelveticaNeueLT Std"/>
                <w:sz w:val="24"/>
                <w:szCs w:val="24"/>
              </w:rPr>
              <w:t xml:space="preserve"> acid.</w:t>
            </w:r>
            <w:r w:rsidR="007D35C5">
              <w:rPr>
                <w:rFonts w:ascii="HelveticaNeueLT Std" w:hAnsi="HelveticaNeueLT Std"/>
                <w:sz w:val="24"/>
                <w:szCs w:val="24"/>
              </w:rPr>
              <w:br/>
            </w:r>
          </w:p>
        </w:tc>
      </w:tr>
    </w:tbl>
    <w:p w:rsidR="007D35C5" w:rsidRDefault="00ED1219" w:rsidP="007D35C5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br/>
      </w:r>
    </w:p>
    <w:p w:rsidR="006013E0" w:rsidRPr="0085565A" w:rsidRDefault="007D35C5" w:rsidP="0085565A">
      <w:pPr>
        <w:ind w:left="426" w:hanging="426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15. </w:t>
      </w:r>
      <w:r w:rsidRPr="007D35C5">
        <w:rPr>
          <w:rFonts w:ascii="HelveticaNeueLT Std" w:hAnsi="HelveticaNeueLT Std"/>
          <w:sz w:val="24"/>
          <w:szCs w:val="24"/>
        </w:rPr>
        <w:t>Compare the expected approximate pH at the equivalence point of Titration A with the expected approximate pH at the equivalence point of Titration B.</w:t>
      </w:r>
    </w:p>
    <w:p w:rsidR="006013E0" w:rsidRDefault="006013E0" w:rsidP="003A478A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3A478A" w:rsidRPr="00E546AD" w:rsidRDefault="003A478A" w:rsidP="003A478A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>Answer</w:t>
      </w:r>
      <w:r w:rsidR="006013E0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3A478A" w:rsidRPr="00E546AD" w:rsidTr="00642F1E">
        <w:tc>
          <w:tcPr>
            <w:tcW w:w="9576" w:type="dxa"/>
          </w:tcPr>
          <w:p w:rsidR="003A478A" w:rsidRDefault="003A478A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942595" w:rsidRPr="00E546AD" w:rsidRDefault="0085565A" w:rsidP="0085565A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</w:p>
        </w:tc>
      </w:tr>
    </w:tbl>
    <w:p w:rsidR="003A478A" w:rsidRPr="00E546AD" w:rsidRDefault="003A478A" w:rsidP="003A478A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BC7A58" w:rsidRDefault="00BC7A58" w:rsidP="00BC7A58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1E5715" w:rsidRPr="00E546AD" w:rsidRDefault="001E5715" w:rsidP="00BC7A58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BC7A58" w:rsidRPr="007D35C5" w:rsidRDefault="00BC7A58" w:rsidP="007D35C5">
      <w:pPr>
        <w:pStyle w:val="ListParagraph"/>
        <w:numPr>
          <w:ilvl w:val="0"/>
          <w:numId w:val="23"/>
        </w:numPr>
        <w:rPr>
          <w:rFonts w:ascii="HelveticaNeueLT Std" w:hAnsi="HelveticaNeueLT Std"/>
          <w:sz w:val="24"/>
          <w:szCs w:val="24"/>
        </w:rPr>
      </w:pPr>
      <w:r w:rsidRPr="007D35C5">
        <w:rPr>
          <w:rFonts w:ascii="HelveticaNeueLT Std" w:hAnsi="HelveticaNeueLT Std"/>
          <w:sz w:val="24"/>
          <w:szCs w:val="24"/>
        </w:rPr>
        <w:t>Provide an e</w:t>
      </w:r>
      <w:r w:rsidR="006013E0" w:rsidRPr="007D35C5">
        <w:rPr>
          <w:rFonts w:ascii="HelveticaNeueLT Std" w:hAnsi="HelveticaNeueLT Std"/>
          <w:sz w:val="24"/>
          <w:szCs w:val="24"/>
        </w:rPr>
        <w:t>xpl</w:t>
      </w:r>
      <w:r w:rsidR="007D35C5">
        <w:rPr>
          <w:rFonts w:ascii="HelveticaNeueLT Std" w:hAnsi="HelveticaNeueLT Std"/>
          <w:sz w:val="24"/>
          <w:szCs w:val="24"/>
        </w:rPr>
        <w:t xml:space="preserve">anation for the predicted </w:t>
      </w:r>
      <w:proofErr w:type="spellStart"/>
      <w:proofErr w:type="gramStart"/>
      <w:r w:rsidR="007D35C5">
        <w:rPr>
          <w:rFonts w:ascii="HelveticaNeueLT Std" w:hAnsi="HelveticaNeueLT Std"/>
          <w:sz w:val="24"/>
          <w:szCs w:val="24"/>
        </w:rPr>
        <w:t>pHs</w:t>
      </w:r>
      <w:proofErr w:type="spellEnd"/>
      <w:proofErr w:type="gramEnd"/>
      <w:r w:rsidR="007D35C5">
        <w:rPr>
          <w:rFonts w:ascii="HelveticaNeueLT Std" w:hAnsi="HelveticaNeueLT Std"/>
          <w:sz w:val="24"/>
          <w:szCs w:val="24"/>
        </w:rPr>
        <w:t xml:space="preserve"> in Question 15</w:t>
      </w:r>
      <w:r w:rsidRPr="007D35C5">
        <w:rPr>
          <w:rFonts w:ascii="HelveticaNeueLT Std" w:hAnsi="HelveticaNeueLT Std"/>
          <w:sz w:val="24"/>
          <w:szCs w:val="24"/>
        </w:rPr>
        <w:t>.</w:t>
      </w:r>
    </w:p>
    <w:p w:rsidR="001E5715" w:rsidRDefault="001E5715" w:rsidP="003A478A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1E5715" w:rsidRDefault="001E5715" w:rsidP="003A478A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3A478A" w:rsidRPr="00E546AD" w:rsidRDefault="003A478A" w:rsidP="003A478A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 xml:space="preserve">Answer </w:t>
      </w:r>
      <w:r w:rsidR="001E5715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>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3A478A" w:rsidRPr="00E546AD" w:rsidTr="00642F1E">
        <w:tc>
          <w:tcPr>
            <w:tcW w:w="9576" w:type="dxa"/>
          </w:tcPr>
          <w:p w:rsidR="003A478A" w:rsidRPr="00F0714F" w:rsidRDefault="003A478A" w:rsidP="00642F1E">
            <w:pPr>
              <w:pStyle w:val="ListParagraph"/>
              <w:ind w:left="0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</w:p>
          <w:p w:rsidR="001D199A" w:rsidRPr="001D199A" w:rsidRDefault="0085565A" w:rsidP="0085565A">
            <w:pPr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</w:p>
        </w:tc>
      </w:tr>
    </w:tbl>
    <w:p w:rsidR="0085565A" w:rsidRPr="00E546AD" w:rsidRDefault="0085565A" w:rsidP="003A478A">
      <w:pPr>
        <w:rPr>
          <w:rFonts w:ascii="HelveticaNeueLT Std" w:hAnsi="HelveticaNeueLT Std"/>
          <w:b/>
          <w:sz w:val="24"/>
          <w:szCs w:val="24"/>
        </w:rPr>
      </w:pPr>
    </w:p>
    <w:p w:rsidR="00BC7A58" w:rsidRPr="00E546AD" w:rsidRDefault="00BC7A58" w:rsidP="00BC7A58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BC7A58" w:rsidRPr="00E546AD" w:rsidRDefault="00BC7A58" w:rsidP="007D35C5">
      <w:pPr>
        <w:pStyle w:val="ListParagraph"/>
        <w:numPr>
          <w:ilvl w:val="0"/>
          <w:numId w:val="23"/>
        </w:numPr>
        <w:rPr>
          <w:rFonts w:ascii="HelveticaNeueLT Std" w:hAnsi="HelveticaNeueLT Std"/>
          <w:sz w:val="24"/>
          <w:szCs w:val="24"/>
        </w:rPr>
      </w:pPr>
      <w:r w:rsidRPr="00E546AD">
        <w:rPr>
          <w:rFonts w:ascii="HelveticaNeueLT Std" w:hAnsi="HelveticaNeueLT Std"/>
          <w:sz w:val="24"/>
          <w:szCs w:val="24"/>
        </w:rPr>
        <w:t>Sketch a titration curve for Titration B.  On the titration curve, label any buffer regions and identify the equivalence point.</w:t>
      </w:r>
    </w:p>
    <w:p w:rsidR="001E5715" w:rsidRDefault="001E5715" w:rsidP="003A478A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1E5715" w:rsidRDefault="001E5715" w:rsidP="003A478A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3A478A" w:rsidRPr="00E546AD" w:rsidRDefault="003A478A" w:rsidP="003A478A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>Answer</w:t>
      </w:r>
      <w:r w:rsidR="001E5715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(3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3A478A" w:rsidRPr="00E546AD" w:rsidTr="0085565A">
        <w:tc>
          <w:tcPr>
            <w:tcW w:w="8856" w:type="dxa"/>
          </w:tcPr>
          <w:p w:rsidR="00CB34EB" w:rsidRPr="00CB34EB" w:rsidRDefault="0085565A" w:rsidP="008E3424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</w:p>
        </w:tc>
      </w:tr>
    </w:tbl>
    <w:p w:rsidR="003A478A" w:rsidRPr="00E546AD" w:rsidRDefault="00ED1219" w:rsidP="003A478A">
      <w:pPr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br/>
      </w:r>
      <w:r>
        <w:rPr>
          <w:rFonts w:ascii="HelveticaNeueLT Std" w:hAnsi="HelveticaNeueLT Std"/>
          <w:b/>
          <w:sz w:val="24"/>
          <w:szCs w:val="24"/>
        </w:rPr>
        <w:br/>
      </w:r>
      <w:r>
        <w:rPr>
          <w:rFonts w:ascii="HelveticaNeueLT Std" w:hAnsi="HelveticaNeueLT Std"/>
          <w:b/>
          <w:sz w:val="24"/>
          <w:szCs w:val="24"/>
        </w:rPr>
        <w:br/>
      </w:r>
      <w:r>
        <w:rPr>
          <w:rFonts w:ascii="HelveticaNeueLT Std" w:hAnsi="HelveticaNeueLT Std"/>
          <w:b/>
          <w:sz w:val="24"/>
          <w:szCs w:val="24"/>
        </w:rPr>
        <w:br/>
      </w:r>
    </w:p>
    <w:tbl>
      <w:tblPr>
        <w:tblStyle w:val="TableGrid"/>
        <w:tblpPr w:leftFromText="180" w:rightFromText="180" w:vertAnchor="page" w:horzAnchor="margin" w:tblpXSpec="right" w:tblpY="10579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5565A" w:rsidRPr="00E546AD" w:rsidTr="00ED1219">
        <w:tc>
          <w:tcPr>
            <w:tcW w:w="8856" w:type="dxa"/>
            <w:shd w:val="clear" w:color="auto" w:fill="DEEAF6" w:themeFill="accent1" w:themeFillTint="33"/>
          </w:tcPr>
          <w:p w:rsidR="0085565A" w:rsidRPr="00D3352A" w:rsidRDefault="0085565A" w:rsidP="00ED1219">
            <w:pPr>
              <w:pStyle w:val="Heading1"/>
              <w:spacing w:line="276" w:lineRule="auto"/>
              <w:outlineLvl w:val="0"/>
              <w:rPr>
                <w:rFonts w:ascii="HelveticaNeueLT Std" w:hAnsi="HelveticaNeueLT Std"/>
                <w:color w:val="auto"/>
                <w:sz w:val="24"/>
                <w:szCs w:val="24"/>
              </w:rPr>
            </w:pPr>
            <w:r w:rsidRPr="00D3352A">
              <w:rPr>
                <w:rFonts w:ascii="HelveticaNeueLT Std" w:hAnsi="HelveticaNeueLT Std"/>
                <w:color w:val="auto"/>
                <w:sz w:val="24"/>
                <w:szCs w:val="24"/>
              </w:rPr>
              <w:t>Perform the Virtual Investigation “</w:t>
            </w:r>
            <w:r>
              <w:rPr>
                <w:rFonts w:ascii="HelveticaNeueLT Std" w:hAnsi="HelveticaNeueLT Std"/>
                <w:color w:val="auto"/>
                <w:sz w:val="24"/>
                <w:szCs w:val="24"/>
              </w:rPr>
              <w:t>Titration 2, Exercise 1, Procedure 2” and “Titration 2, Exercise 3, Procedure 1” (See Module 8 Lesson 4.3). U</w:t>
            </w:r>
            <w:r w:rsidRPr="00D3352A">
              <w:rPr>
                <w:rFonts w:ascii="HelveticaNeueLT Std" w:hAnsi="HelveticaNeueLT Std"/>
                <w:color w:val="auto"/>
                <w:sz w:val="24"/>
                <w:szCs w:val="24"/>
              </w:rPr>
              <w:t xml:space="preserve">se the results to </w:t>
            </w:r>
            <w:r>
              <w:rPr>
                <w:rFonts w:ascii="HelveticaNeueLT Std" w:hAnsi="HelveticaNeueLT Std"/>
                <w:color w:val="auto"/>
                <w:sz w:val="24"/>
                <w:szCs w:val="24"/>
              </w:rPr>
              <w:t>answer Questions 18-23</w:t>
            </w:r>
            <w:r w:rsidRPr="000230AA">
              <w:rPr>
                <w:rFonts w:ascii="HelveticaNeueLT Std" w:hAnsi="HelveticaNeueLT Std"/>
                <w:color w:val="auto"/>
                <w:sz w:val="24"/>
                <w:szCs w:val="24"/>
              </w:rPr>
              <w:t>.</w:t>
            </w:r>
          </w:p>
          <w:p w:rsidR="0085565A" w:rsidRPr="00E546AD" w:rsidRDefault="0085565A" w:rsidP="00ED1219">
            <w:pPr>
              <w:pStyle w:val="BodyText"/>
              <w:rPr>
                <w:rFonts w:ascii="HelveticaNeueLT Std" w:hAnsi="HelveticaNeueLT Std"/>
                <w:color w:val="FF0000"/>
                <w:sz w:val="24"/>
              </w:rPr>
            </w:pPr>
          </w:p>
        </w:tc>
      </w:tr>
    </w:tbl>
    <w:p w:rsidR="00BC7A58" w:rsidRDefault="00BC7A58" w:rsidP="00BC7A58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1042F5" w:rsidRPr="007D35C5" w:rsidRDefault="001042F5" w:rsidP="007D35C5">
      <w:pPr>
        <w:rPr>
          <w:rFonts w:ascii="HelveticaNeueLT Std" w:hAnsi="HelveticaNeueLT Std"/>
          <w:b/>
          <w:sz w:val="24"/>
          <w:szCs w:val="24"/>
        </w:rPr>
      </w:pPr>
    </w:p>
    <w:p w:rsidR="001042F5" w:rsidRPr="00E546AD" w:rsidRDefault="001042F5" w:rsidP="00F17879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3F23A8" w:rsidRPr="00E546AD" w:rsidRDefault="0085565A" w:rsidP="00055835">
      <w:pPr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br/>
      </w:r>
      <w:r>
        <w:rPr>
          <w:rFonts w:ascii="HelveticaNeueLT Std" w:hAnsi="HelveticaNeueLT Std"/>
          <w:b/>
          <w:sz w:val="24"/>
          <w:szCs w:val="24"/>
        </w:rPr>
        <w:br/>
      </w:r>
      <w:r>
        <w:rPr>
          <w:rFonts w:ascii="HelveticaNeueLT Std" w:hAnsi="HelveticaNeueLT Std"/>
          <w:b/>
          <w:sz w:val="24"/>
          <w:szCs w:val="24"/>
        </w:rPr>
        <w:br/>
      </w:r>
      <w:r>
        <w:rPr>
          <w:rFonts w:ascii="HelveticaNeueLT Std" w:hAnsi="HelveticaNeueLT Std"/>
          <w:b/>
          <w:sz w:val="24"/>
          <w:szCs w:val="24"/>
        </w:rPr>
        <w:br/>
      </w:r>
      <w:r>
        <w:rPr>
          <w:rFonts w:ascii="HelveticaNeueLT Std" w:hAnsi="HelveticaNeueLT Std"/>
          <w:b/>
          <w:sz w:val="24"/>
          <w:szCs w:val="24"/>
        </w:rPr>
        <w:br/>
      </w:r>
    </w:p>
    <w:p w:rsidR="003F23A8" w:rsidRPr="0085565A" w:rsidRDefault="00184A49" w:rsidP="0085565A">
      <w:pPr>
        <w:pStyle w:val="ListParagraph"/>
        <w:numPr>
          <w:ilvl w:val="0"/>
          <w:numId w:val="23"/>
        </w:numPr>
        <w:ind w:left="993" w:hanging="709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lastRenderedPageBreak/>
        <w:t>Perform the steps outlined</w:t>
      </w:r>
      <w:r w:rsidR="000540B0">
        <w:rPr>
          <w:rFonts w:ascii="HelveticaNeueLT Std" w:hAnsi="HelveticaNeueLT Std"/>
          <w:sz w:val="24"/>
          <w:szCs w:val="24"/>
        </w:rPr>
        <w:t xml:space="preserve"> in </w:t>
      </w:r>
      <w:r w:rsidR="001B005F">
        <w:rPr>
          <w:rFonts w:ascii="HelveticaNeueLT Std" w:hAnsi="HelveticaNeueLT Std"/>
          <w:sz w:val="24"/>
          <w:szCs w:val="24"/>
        </w:rPr>
        <w:t>Titration 2, Exercise 1</w:t>
      </w:r>
      <w:r w:rsidR="00B628F6">
        <w:rPr>
          <w:rFonts w:ascii="HelveticaNeueLT Std" w:hAnsi="HelveticaNeueLT Std"/>
          <w:sz w:val="24"/>
          <w:szCs w:val="24"/>
        </w:rPr>
        <w:t xml:space="preserve">, </w:t>
      </w:r>
      <w:proofErr w:type="gramStart"/>
      <w:r w:rsidR="00B628F6">
        <w:rPr>
          <w:rFonts w:ascii="HelveticaNeueLT Std" w:hAnsi="HelveticaNeueLT Std"/>
          <w:sz w:val="24"/>
          <w:szCs w:val="24"/>
        </w:rPr>
        <w:t>Procedu</w:t>
      </w:r>
      <w:r w:rsidR="009346F3">
        <w:rPr>
          <w:rFonts w:ascii="HelveticaNeueLT Std" w:hAnsi="HelveticaNeueLT Std"/>
          <w:sz w:val="24"/>
          <w:szCs w:val="24"/>
        </w:rPr>
        <w:t>re</w:t>
      </w:r>
      <w:proofErr w:type="gramEnd"/>
      <w:r w:rsidR="009346F3">
        <w:rPr>
          <w:rFonts w:ascii="HelveticaNeueLT Std" w:hAnsi="HelveticaNeueLT Std"/>
          <w:sz w:val="24"/>
          <w:szCs w:val="24"/>
        </w:rPr>
        <w:t xml:space="preserve"> </w:t>
      </w:r>
      <w:r w:rsidR="001B005F">
        <w:rPr>
          <w:rFonts w:ascii="HelveticaNeueLT Std" w:hAnsi="HelveticaNeueLT Std"/>
          <w:sz w:val="24"/>
          <w:szCs w:val="24"/>
        </w:rPr>
        <w:t>2</w:t>
      </w:r>
      <w:r w:rsidR="00B628F6">
        <w:rPr>
          <w:rFonts w:ascii="HelveticaNeueLT Std" w:hAnsi="HelveticaNeueLT Std"/>
          <w:sz w:val="24"/>
          <w:szCs w:val="24"/>
        </w:rPr>
        <w:t xml:space="preserve">. </w:t>
      </w:r>
      <w:r w:rsidR="001042F5">
        <w:rPr>
          <w:rFonts w:ascii="HelveticaNeueLT Std" w:hAnsi="HelveticaNeueLT Std"/>
          <w:sz w:val="24"/>
          <w:szCs w:val="24"/>
        </w:rPr>
        <w:t>Record your dispensed volume</w:t>
      </w:r>
      <w:r w:rsidR="00762FA1">
        <w:rPr>
          <w:rFonts w:ascii="HelveticaNeueLT Std" w:hAnsi="HelveticaNeueLT Std"/>
          <w:sz w:val="24"/>
          <w:szCs w:val="24"/>
        </w:rPr>
        <w:t>s</w:t>
      </w:r>
      <w:r w:rsidR="001042F5">
        <w:rPr>
          <w:rFonts w:ascii="HelveticaNeueLT Std" w:hAnsi="HelveticaNeueLT Std"/>
          <w:sz w:val="24"/>
          <w:szCs w:val="24"/>
        </w:rPr>
        <w:t xml:space="preserve"> and mea</w:t>
      </w:r>
      <w:r w:rsidR="000540B0">
        <w:rPr>
          <w:rFonts w:ascii="HelveticaNeueLT Std" w:hAnsi="HelveticaNeueLT Std"/>
          <w:sz w:val="24"/>
          <w:szCs w:val="24"/>
        </w:rPr>
        <w:t>sure</w:t>
      </w:r>
      <w:r w:rsidR="00762FA1">
        <w:rPr>
          <w:rFonts w:ascii="HelveticaNeueLT Std" w:hAnsi="HelveticaNeueLT Std"/>
          <w:sz w:val="24"/>
          <w:szCs w:val="24"/>
        </w:rPr>
        <w:t>d</w:t>
      </w:r>
      <w:r w:rsidR="0085565A">
        <w:rPr>
          <w:rFonts w:ascii="HelveticaNeueLT Std" w:hAnsi="HelveticaNeueLT Std"/>
          <w:sz w:val="24"/>
          <w:szCs w:val="24"/>
        </w:rPr>
        <w:t xml:space="preserve"> pH values in the data table shown.</w:t>
      </w:r>
      <w:r w:rsidR="0085565A">
        <w:rPr>
          <w:rFonts w:ascii="HelveticaNeueLT Std" w:hAnsi="HelveticaNeueLT Std"/>
          <w:sz w:val="24"/>
          <w:szCs w:val="24"/>
        </w:rPr>
        <w:br/>
      </w:r>
    </w:p>
    <w:p w:rsidR="000F208B" w:rsidRPr="00E546AD" w:rsidRDefault="000F208B" w:rsidP="003F23A8">
      <w:pPr>
        <w:ind w:left="360" w:firstLine="360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>Answer</w:t>
      </w:r>
      <w:r w:rsidR="003F23A8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(</w:t>
      </w:r>
      <w:r w:rsidR="009C28CA" w:rsidRPr="00E546AD">
        <w:rPr>
          <w:rFonts w:ascii="HelveticaNeueLT Std" w:hAnsi="HelveticaNeueLT Std"/>
          <w:b/>
          <w:sz w:val="24"/>
          <w:szCs w:val="24"/>
        </w:rPr>
        <w:t>4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04"/>
        <w:gridCol w:w="1806"/>
      </w:tblGrid>
      <w:tr w:rsidR="00DD4CFF" w:rsidRPr="00E546AD" w:rsidTr="00642F1E">
        <w:tc>
          <w:tcPr>
            <w:tcW w:w="2004" w:type="dxa"/>
          </w:tcPr>
          <w:p w:rsidR="00DD4CFF" w:rsidRPr="00E546AD" w:rsidRDefault="00DD4CFF" w:rsidP="00E50911">
            <w:pPr>
              <w:pStyle w:val="ListParagraph"/>
              <w:ind w:left="0"/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  <w:r>
              <w:rPr>
                <w:rFonts w:ascii="HelveticaNeueLT Std" w:hAnsi="HelveticaNeueLT Std"/>
                <w:b/>
                <w:sz w:val="24"/>
                <w:szCs w:val="24"/>
              </w:rPr>
              <w:t>Dispensed Volume (mL)</w:t>
            </w:r>
          </w:p>
        </w:tc>
        <w:tc>
          <w:tcPr>
            <w:tcW w:w="1806" w:type="dxa"/>
          </w:tcPr>
          <w:p w:rsidR="00DD4CFF" w:rsidRPr="00E546AD" w:rsidRDefault="00DD4CFF" w:rsidP="00E50911">
            <w:pPr>
              <w:pStyle w:val="ListParagraph"/>
              <w:ind w:left="0"/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546AD">
              <w:rPr>
                <w:rFonts w:ascii="HelveticaNeueLT Std" w:hAnsi="HelveticaNeueLT Std"/>
                <w:b/>
                <w:sz w:val="24"/>
                <w:szCs w:val="24"/>
              </w:rPr>
              <w:t>pH</w:t>
            </w:r>
          </w:p>
        </w:tc>
      </w:tr>
      <w:tr w:rsidR="00DD4CFF" w:rsidRPr="00E546AD" w:rsidTr="00642F1E">
        <w:tc>
          <w:tcPr>
            <w:tcW w:w="2004" w:type="dxa"/>
            <w:vAlign w:val="bottom"/>
          </w:tcPr>
          <w:p w:rsidR="00DD4CFF" w:rsidRPr="001242BB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1242BB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642F1E">
        <w:tc>
          <w:tcPr>
            <w:tcW w:w="2004" w:type="dxa"/>
            <w:vAlign w:val="bottom"/>
          </w:tcPr>
          <w:p w:rsidR="00DD4CFF" w:rsidRPr="001242BB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1242BB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642F1E">
        <w:tc>
          <w:tcPr>
            <w:tcW w:w="2004" w:type="dxa"/>
            <w:vAlign w:val="bottom"/>
          </w:tcPr>
          <w:p w:rsidR="00DD4CFF" w:rsidRPr="001242BB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1242BB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642F1E">
        <w:tc>
          <w:tcPr>
            <w:tcW w:w="2004" w:type="dxa"/>
            <w:vAlign w:val="bottom"/>
          </w:tcPr>
          <w:p w:rsidR="00DD4CFF" w:rsidRPr="001242BB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1242BB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642F1E">
        <w:tc>
          <w:tcPr>
            <w:tcW w:w="2004" w:type="dxa"/>
            <w:vAlign w:val="bottom"/>
          </w:tcPr>
          <w:p w:rsidR="00DD4CFF" w:rsidRPr="001242BB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1242BB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642F1E">
        <w:tc>
          <w:tcPr>
            <w:tcW w:w="2004" w:type="dxa"/>
            <w:vAlign w:val="bottom"/>
          </w:tcPr>
          <w:p w:rsidR="00DD4CFF" w:rsidRPr="001242BB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1242BB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642F1E">
        <w:tc>
          <w:tcPr>
            <w:tcW w:w="2004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642F1E">
        <w:tc>
          <w:tcPr>
            <w:tcW w:w="2004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642F1E">
        <w:tc>
          <w:tcPr>
            <w:tcW w:w="2004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642F1E">
        <w:tc>
          <w:tcPr>
            <w:tcW w:w="2004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642F1E">
        <w:tc>
          <w:tcPr>
            <w:tcW w:w="2004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642F1E">
        <w:tc>
          <w:tcPr>
            <w:tcW w:w="2004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642F1E">
        <w:tc>
          <w:tcPr>
            <w:tcW w:w="2004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642F1E">
        <w:tc>
          <w:tcPr>
            <w:tcW w:w="2004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642F1E">
        <w:tc>
          <w:tcPr>
            <w:tcW w:w="2004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642F1E">
        <w:tc>
          <w:tcPr>
            <w:tcW w:w="2004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642F1E">
        <w:tc>
          <w:tcPr>
            <w:tcW w:w="2004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642F1E">
        <w:tc>
          <w:tcPr>
            <w:tcW w:w="2004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2B2A6A" w:rsidRDefault="00DD4CFF" w:rsidP="00642F1E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</w:tbl>
    <w:p w:rsidR="0085565A" w:rsidRDefault="0085565A" w:rsidP="0085565A">
      <w:pPr>
        <w:ind w:left="360"/>
        <w:rPr>
          <w:rFonts w:ascii="HelveticaNeueLT Std" w:hAnsi="HelveticaNeueLT Std"/>
          <w:sz w:val="24"/>
          <w:szCs w:val="24"/>
        </w:rPr>
      </w:pPr>
    </w:p>
    <w:p w:rsidR="00425E85" w:rsidRPr="0085565A" w:rsidRDefault="00611FE5" w:rsidP="0085565A">
      <w:pPr>
        <w:pStyle w:val="ListParagraph"/>
        <w:numPr>
          <w:ilvl w:val="0"/>
          <w:numId w:val="23"/>
        </w:numPr>
        <w:rPr>
          <w:rFonts w:ascii="HelveticaNeueLT Std" w:hAnsi="HelveticaNeueLT Std"/>
          <w:sz w:val="24"/>
          <w:szCs w:val="24"/>
        </w:rPr>
      </w:pPr>
      <w:r w:rsidRPr="0085565A">
        <w:rPr>
          <w:rFonts w:ascii="HelveticaNeueLT Std" w:hAnsi="HelveticaNeueLT Std"/>
          <w:sz w:val="24"/>
          <w:szCs w:val="24"/>
        </w:rPr>
        <w:t xml:space="preserve">Draw a titration curve from the data collected from the hydrochloric acid and sodium hydroxide titration.  Graph the pH versus </w:t>
      </w:r>
      <w:proofErr w:type="spellStart"/>
      <w:r w:rsidRPr="0085565A">
        <w:rPr>
          <w:rFonts w:ascii="HelveticaNeueLT Std" w:hAnsi="HelveticaNeueLT Std"/>
          <w:sz w:val="24"/>
          <w:szCs w:val="24"/>
        </w:rPr>
        <w:t>NaOH</w:t>
      </w:r>
      <w:proofErr w:type="spellEnd"/>
      <w:r w:rsidRPr="0085565A">
        <w:rPr>
          <w:rFonts w:ascii="HelveticaNeueLT Std" w:hAnsi="HelveticaNeueLT Std"/>
          <w:sz w:val="24"/>
          <w:szCs w:val="24"/>
        </w:rPr>
        <w:t xml:space="preserve"> added.</w:t>
      </w:r>
    </w:p>
    <w:p w:rsidR="009C28CA" w:rsidRPr="00E546AD" w:rsidRDefault="009C28CA" w:rsidP="009C28CA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>Answer</w:t>
      </w:r>
      <w:r w:rsidR="00425E85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9C28CA" w:rsidRPr="00E546AD" w:rsidTr="002F132A">
        <w:tc>
          <w:tcPr>
            <w:tcW w:w="8856" w:type="dxa"/>
          </w:tcPr>
          <w:p w:rsidR="009C28CA" w:rsidRDefault="009C28CA" w:rsidP="00642F1E">
            <w:pPr>
              <w:pStyle w:val="ListParagraph"/>
              <w:ind w:left="0"/>
              <w:rPr>
                <w:noProof/>
                <w:lang w:eastAsia="en-CA"/>
              </w:rPr>
            </w:pPr>
          </w:p>
          <w:p w:rsidR="0085565A" w:rsidRDefault="0085565A" w:rsidP="00642F1E">
            <w:pPr>
              <w:pStyle w:val="ListParagraph"/>
              <w:ind w:left="0"/>
              <w:rPr>
                <w:noProof/>
                <w:lang w:eastAsia="en-CA"/>
              </w:rPr>
            </w:pPr>
          </w:p>
          <w:p w:rsidR="0085565A" w:rsidRDefault="0085565A" w:rsidP="00642F1E">
            <w:pPr>
              <w:pStyle w:val="ListParagraph"/>
              <w:ind w:left="0"/>
              <w:rPr>
                <w:noProof/>
                <w:lang w:eastAsia="en-CA"/>
              </w:rPr>
            </w:pPr>
          </w:p>
          <w:p w:rsidR="0085565A" w:rsidRDefault="0085565A" w:rsidP="00642F1E">
            <w:pPr>
              <w:pStyle w:val="ListParagraph"/>
              <w:ind w:left="0"/>
              <w:rPr>
                <w:noProof/>
                <w:lang w:eastAsia="en-CA"/>
              </w:rPr>
            </w:pPr>
          </w:p>
          <w:p w:rsidR="0085565A" w:rsidRDefault="0085565A" w:rsidP="00642F1E">
            <w:pPr>
              <w:pStyle w:val="ListParagraph"/>
              <w:ind w:left="0"/>
              <w:rPr>
                <w:noProof/>
                <w:lang w:eastAsia="en-CA"/>
              </w:rPr>
            </w:pPr>
          </w:p>
          <w:p w:rsidR="0085565A" w:rsidRDefault="0085565A" w:rsidP="00642F1E">
            <w:pPr>
              <w:pStyle w:val="ListParagraph"/>
              <w:ind w:left="0"/>
              <w:rPr>
                <w:noProof/>
                <w:lang w:eastAsia="en-CA"/>
              </w:rPr>
            </w:pPr>
          </w:p>
          <w:p w:rsidR="0085565A" w:rsidRDefault="0085565A" w:rsidP="00642F1E">
            <w:pPr>
              <w:pStyle w:val="ListParagraph"/>
              <w:ind w:left="0"/>
              <w:rPr>
                <w:noProof/>
                <w:lang w:eastAsia="en-CA"/>
              </w:rPr>
            </w:pPr>
          </w:p>
          <w:p w:rsidR="0085565A" w:rsidRDefault="0085565A" w:rsidP="00642F1E">
            <w:pPr>
              <w:pStyle w:val="ListParagraph"/>
              <w:ind w:left="0"/>
              <w:rPr>
                <w:noProof/>
                <w:lang w:eastAsia="en-CA"/>
              </w:rPr>
            </w:pPr>
          </w:p>
          <w:p w:rsidR="0085565A" w:rsidRDefault="0085565A" w:rsidP="00642F1E">
            <w:pPr>
              <w:pStyle w:val="ListParagraph"/>
              <w:ind w:left="0"/>
              <w:rPr>
                <w:noProof/>
                <w:lang w:eastAsia="en-CA"/>
              </w:rPr>
            </w:pPr>
          </w:p>
          <w:p w:rsidR="0085565A" w:rsidRDefault="0085565A" w:rsidP="00642F1E">
            <w:pPr>
              <w:pStyle w:val="ListParagraph"/>
              <w:ind w:left="0"/>
              <w:rPr>
                <w:noProof/>
                <w:lang w:eastAsia="en-CA"/>
              </w:rPr>
            </w:pPr>
          </w:p>
          <w:p w:rsidR="0085565A" w:rsidRDefault="0085565A" w:rsidP="00642F1E">
            <w:pPr>
              <w:pStyle w:val="ListParagraph"/>
              <w:ind w:left="0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br/>
            </w:r>
            <w:r>
              <w:rPr>
                <w:noProof/>
                <w:lang w:eastAsia="en-CA"/>
              </w:rPr>
              <w:br/>
            </w:r>
            <w:r>
              <w:rPr>
                <w:noProof/>
                <w:lang w:eastAsia="en-CA"/>
              </w:rPr>
              <w:br/>
            </w:r>
          </w:p>
          <w:p w:rsidR="0085565A" w:rsidRDefault="0085565A" w:rsidP="00642F1E">
            <w:pPr>
              <w:pStyle w:val="ListParagraph"/>
              <w:ind w:left="0"/>
              <w:rPr>
                <w:noProof/>
                <w:lang w:eastAsia="en-CA"/>
              </w:rPr>
            </w:pPr>
          </w:p>
          <w:p w:rsidR="0085565A" w:rsidRPr="00E546AD" w:rsidRDefault="0085565A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FD214E" w:rsidRPr="00182D7D" w:rsidRDefault="00FD214E" w:rsidP="00182D7D">
      <w:pPr>
        <w:rPr>
          <w:rFonts w:ascii="HelveticaNeueLT Std" w:hAnsi="HelveticaNeueLT Std"/>
          <w:b/>
          <w:sz w:val="24"/>
          <w:szCs w:val="24"/>
        </w:rPr>
      </w:pPr>
    </w:p>
    <w:p w:rsidR="00762FA1" w:rsidRPr="00762FA1" w:rsidRDefault="00762FA1" w:rsidP="007D35C5">
      <w:pPr>
        <w:pStyle w:val="ListParagraph"/>
        <w:numPr>
          <w:ilvl w:val="0"/>
          <w:numId w:val="23"/>
        </w:numPr>
        <w:ind w:left="709" w:hanging="567"/>
        <w:rPr>
          <w:rFonts w:ascii="HelveticaNeueLT Std" w:hAnsi="HelveticaNeueLT Std"/>
          <w:sz w:val="24"/>
          <w:szCs w:val="24"/>
        </w:rPr>
      </w:pPr>
      <w:r w:rsidRPr="00762FA1">
        <w:rPr>
          <w:rFonts w:ascii="HelveticaNeueLT Std" w:hAnsi="HelveticaNeueLT Std"/>
          <w:sz w:val="24"/>
          <w:szCs w:val="24"/>
        </w:rPr>
        <w:t xml:space="preserve">Perform the steps </w:t>
      </w:r>
      <w:r w:rsidR="00184A49">
        <w:rPr>
          <w:rFonts w:ascii="HelveticaNeueLT Std" w:hAnsi="HelveticaNeueLT Std"/>
          <w:sz w:val="24"/>
          <w:szCs w:val="24"/>
        </w:rPr>
        <w:t xml:space="preserve">outlined </w:t>
      </w:r>
      <w:r w:rsidR="00B628F6">
        <w:rPr>
          <w:rFonts w:ascii="HelveticaNeueLT Std" w:hAnsi="HelveticaNeueLT Std"/>
          <w:sz w:val="24"/>
          <w:szCs w:val="24"/>
        </w:rPr>
        <w:t xml:space="preserve">in Titration 2, Exercise 3, </w:t>
      </w:r>
      <w:proofErr w:type="gramStart"/>
      <w:r w:rsidR="001B005F">
        <w:rPr>
          <w:rFonts w:ascii="HelveticaNeueLT Std" w:hAnsi="HelveticaNeueLT Std"/>
          <w:sz w:val="24"/>
          <w:szCs w:val="24"/>
        </w:rPr>
        <w:t>Procedure</w:t>
      </w:r>
      <w:proofErr w:type="gramEnd"/>
      <w:r w:rsidR="001B005F">
        <w:rPr>
          <w:rFonts w:ascii="HelveticaNeueLT Std" w:hAnsi="HelveticaNeueLT Std"/>
          <w:sz w:val="24"/>
          <w:szCs w:val="24"/>
        </w:rPr>
        <w:t xml:space="preserve"> 1</w:t>
      </w:r>
      <w:r w:rsidRPr="00762FA1">
        <w:rPr>
          <w:rFonts w:ascii="HelveticaNeueLT Std" w:hAnsi="HelveticaNeueLT Std"/>
          <w:sz w:val="24"/>
          <w:szCs w:val="24"/>
        </w:rPr>
        <w:t>. Record your dispensed volumes and measure</w:t>
      </w:r>
      <w:r w:rsidR="00182D7D">
        <w:rPr>
          <w:rFonts w:ascii="HelveticaNeueLT Std" w:hAnsi="HelveticaNeueLT Std"/>
          <w:sz w:val="24"/>
          <w:szCs w:val="24"/>
        </w:rPr>
        <w:t>d</w:t>
      </w:r>
      <w:r w:rsidRPr="00762FA1">
        <w:rPr>
          <w:rFonts w:ascii="HelveticaNeueLT Std" w:hAnsi="HelveticaNeueLT Std"/>
          <w:sz w:val="24"/>
          <w:szCs w:val="24"/>
        </w:rPr>
        <w:t xml:space="preserve"> pH values.</w:t>
      </w:r>
    </w:p>
    <w:p w:rsidR="00762FA1" w:rsidRDefault="00762FA1" w:rsidP="00762FA1">
      <w:pPr>
        <w:ind w:left="360"/>
        <w:rPr>
          <w:rFonts w:ascii="HelveticaNeueLT Std" w:hAnsi="HelveticaNeueLT Std"/>
          <w:b/>
          <w:sz w:val="24"/>
          <w:szCs w:val="24"/>
        </w:rPr>
      </w:pPr>
    </w:p>
    <w:p w:rsidR="00762FA1" w:rsidRPr="00E546AD" w:rsidRDefault="00762FA1" w:rsidP="00762FA1">
      <w:pPr>
        <w:ind w:left="360" w:firstLine="360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 xml:space="preserve">Answer </w:t>
      </w:r>
      <w:r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>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04"/>
        <w:gridCol w:w="1806"/>
      </w:tblGrid>
      <w:tr w:rsidR="00DD4CFF" w:rsidRPr="00E546AD" w:rsidTr="004F7F49">
        <w:tc>
          <w:tcPr>
            <w:tcW w:w="2004" w:type="dxa"/>
          </w:tcPr>
          <w:p w:rsidR="00DD4CFF" w:rsidRPr="00E546AD" w:rsidRDefault="00DD4CFF" w:rsidP="004F7F49">
            <w:pPr>
              <w:pStyle w:val="ListParagraph"/>
              <w:ind w:left="0"/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  <w:r>
              <w:rPr>
                <w:rFonts w:ascii="HelveticaNeueLT Std" w:hAnsi="HelveticaNeueLT Std"/>
                <w:b/>
                <w:sz w:val="24"/>
                <w:szCs w:val="24"/>
              </w:rPr>
              <w:t>Dispensed volume (mL)</w:t>
            </w:r>
          </w:p>
        </w:tc>
        <w:tc>
          <w:tcPr>
            <w:tcW w:w="1806" w:type="dxa"/>
          </w:tcPr>
          <w:p w:rsidR="00DD4CFF" w:rsidRPr="00E546AD" w:rsidRDefault="00DD4CFF" w:rsidP="004F7F49">
            <w:pPr>
              <w:pStyle w:val="ListParagraph"/>
              <w:ind w:left="0"/>
              <w:jc w:val="center"/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E546AD">
              <w:rPr>
                <w:rFonts w:ascii="HelveticaNeueLT Std" w:hAnsi="HelveticaNeueLT Std"/>
                <w:b/>
                <w:sz w:val="24"/>
                <w:szCs w:val="24"/>
              </w:rPr>
              <w:t>pH</w:t>
            </w: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  <w:tr w:rsidR="00DD4CFF" w:rsidRPr="00E546AD" w:rsidTr="004F7F49">
        <w:tc>
          <w:tcPr>
            <w:tcW w:w="2004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DD4CFF" w:rsidRPr="00E50911" w:rsidRDefault="00DD4CFF" w:rsidP="004F7F49">
            <w:pPr>
              <w:jc w:val="center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</w:tc>
      </w:tr>
    </w:tbl>
    <w:p w:rsidR="00FD214E" w:rsidRDefault="0085565A" w:rsidP="009C28CA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br/>
      </w:r>
      <w:r>
        <w:rPr>
          <w:rFonts w:ascii="HelveticaNeueLT Std" w:hAnsi="HelveticaNeueLT Std"/>
          <w:sz w:val="24"/>
          <w:szCs w:val="24"/>
        </w:rPr>
        <w:br/>
      </w:r>
      <w:r>
        <w:rPr>
          <w:rFonts w:ascii="HelveticaNeueLT Std" w:hAnsi="HelveticaNeueLT Std"/>
          <w:sz w:val="24"/>
          <w:szCs w:val="24"/>
        </w:rPr>
        <w:br/>
      </w:r>
      <w:r>
        <w:rPr>
          <w:rFonts w:ascii="HelveticaNeueLT Std" w:hAnsi="HelveticaNeueLT Std"/>
          <w:sz w:val="24"/>
          <w:szCs w:val="24"/>
        </w:rPr>
        <w:br/>
      </w:r>
      <w:r>
        <w:rPr>
          <w:rFonts w:ascii="HelveticaNeueLT Std" w:hAnsi="HelveticaNeueLT Std"/>
          <w:sz w:val="24"/>
          <w:szCs w:val="24"/>
        </w:rPr>
        <w:br/>
      </w:r>
      <w:r>
        <w:rPr>
          <w:rFonts w:ascii="HelveticaNeueLT Std" w:hAnsi="HelveticaNeueLT Std"/>
          <w:sz w:val="24"/>
          <w:szCs w:val="24"/>
        </w:rPr>
        <w:br/>
      </w:r>
      <w:r>
        <w:rPr>
          <w:rFonts w:ascii="HelveticaNeueLT Std" w:hAnsi="HelveticaNeueLT Std"/>
          <w:sz w:val="24"/>
          <w:szCs w:val="24"/>
        </w:rPr>
        <w:br/>
      </w:r>
      <w:r>
        <w:rPr>
          <w:rFonts w:ascii="HelveticaNeueLT Std" w:hAnsi="HelveticaNeueLT Std"/>
          <w:sz w:val="24"/>
          <w:szCs w:val="24"/>
        </w:rPr>
        <w:br/>
      </w:r>
    </w:p>
    <w:p w:rsidR="001942CC" w:rsidRPr="00E546AD" w:rsidRDefault="001942CC" w:rsidP="007D35C5">
      <w:pPr>
        <w:pStyle w:val="ListParagraph"/>
        <w:numPr>
          <w:ilvl w:val="0"/>
          <w:numId w:val="23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E546AD">
        <w:rPr>
          <w:rFonts w:ascii="HelveticaNeueLT Std" w:hAnsi="HelveticaNeueLT Std"/>
          <w:sz w:val="24"/>
          <w:szCs w:val="24"/>
        </w:rPr>
        <w:lastRenderedPageBreak/>
        <w:t xml:space="preserve">Draw a titration curve from the data collected from the acetic </w:t>
      </w:r>
      <w:r w:rsidR="009A7F64" w:rsidRPr="00E546AD">
        <w:rPr>
          <w:rFonts w:ascii="HelveticaNeueLT Std" w:hAnsi="HelveticaNeueLT Std"/>
          <w:sz w:val="24"/>
          <w:szCs w:val="24"/>
        </w:rPr>
        <w:t xml:space="preserve">(ethanoic) </w:t>
      </w:r>
      <w:r w:rsidRPr="00E546AD">
        <w:rPr>
          <w:rFonts w:ascii="HelveticaNeueLT Std" w:hAnsi="HelveticaNeueLT Std"/>
          <w:sz w:val="24"/>
          <w:szCs w:val="24"/>
        </w:rPr>
        <w:t>acid and sodium hydroxide titration.</w:t>
      </w:r>
      <w:r w:rsidR="00762FA1">
        <w:rPr>
          <w:rFonts w:ascii="HelveticaNeueLT Std" w:hAnsi="HelveticaNeueLT Std"/>
          <w:sz w:val="24"/>
          <w:szCs w:val="24"/>
        </w:rPr>
        <w:t xml:space="preserve"> Graph the pH versus </w:t>
      </w:r>
      <w:proofErr w:type="spellStart"/>
      <w:r w:rsidR="00762FA1" w:rsidRPr="00E546AD">
        <w:rPr>
          <w:rFonts w:ascii="HelveticaNeueLT Std" w:hAnsi="HelveticaNeueLT Std"/>
          <w:sz w:val="24"/>
          <w:szCs w:val="24"/>
        </w:rPr>
        <w:t>NaOH</w:t>
      </w:r>
      <w:proofErr w:type="spellEnd"/>
      <w:r w:rsidR="00762FA1" w:rsidRPr="00E546AD">
        <w:rPr>
          <w:rFonts w:ascii="HelveticaNeueLT Std" w:hAnsi="HelveticaNeueLT Std"/>
          <w:sz w:val="24"/>
          <w:szCs w:val="24"/>
        </w:rPr>
        <w:t xml:space="preserve"> added</w:t>
      </w:r>
      <w:r w:rsidR="00762FA1">
        <w:rPr>
          <w:rFonts w:ascii="HelveticaNeueLT Std" w:hAnsi="HelveticaNeueLT Std"/>
          <w:sz w:val="24"/>
          <w:szCs w:val="24"/>
        </w:rPr>
        <w:t>.</w:t>
      </w:r>
      <w:r w:rsidRPr="00E546AD">
        <w:rPr>
          <w:rFonts w:ascii="HelveticaNeueLT Std" w:hAnsi="HelveticaNeueLT Std"/>
          <w:sz w:val="24"/>
          <w:szCs w:val="24"/>
        </w:rPr>
        <w:t xml:space="preserve"> Identify any buffer regions on your titration curve.</w:t>
      </w:r>
    </w:p>
    <w:p w:rsidR="00E00A79" w:rsidRDefault="00E00A79" w:rsidP="009C28CA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E00A79" w:rsidRDefault="00E00A79" w:rsidP="009C28CA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9C28CA" w:rsidRPr="00E546AD" w:rsidRDefault="009C28CA" w:rsidP="009C28CA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 xml:space="preserve">Answer </w:t>
      </w:r>
      <w:r w:rsidR="00E00A79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>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9C28CA" w:rsidRPr="00E546AD" w:rsidTr="00D159FD">
        <w:tc>
          <w:tcPr>
            <w:tcW w:w="8856" w:type="dxa"/>
          </w:tcPr>
          <w:p w:rsidR="009C28CA" w:rsidRDefault="009C28CA" w:rsidP="00642F1E">
            <w:pPr>
              <w:pStyle w:val="ListParagraph"/>
              <w:ind w:left="0"/>
            </w:pPr>
          </w:p>
          <w:p w:rsidR="000D4102" w:rsidRPr="000D4102" w:rsidRDefault="0085565A" w:rsidP="00642F1E">
            <w:pPr>
              <w:pStyle w:val="ListParagraph"/>
              <w:ind w:left="0"/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color w:val="FF0000"/>
                <w:sz w:val="24"/>
                <w:szCs w:val="24"/>
              </w:rPr>
              <w:br/>
            </w:r>
          </w:p>
        </w:tc>
      </w:tr>
    </w:tbl>
    <w:p w:rsidR="009C28CA" w:rsidRPr="00182D7D" w:rsidRDefault="009C28CA" w:rsidP="009C28CA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E00A79" w:rsidRPr="00182D7D" w:rsidRDefault="00702619" w:rsidP="009C28CA">
      <w:pPr>
        <w:pStyle w:val="ListParagraph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br/>
      </w:r>
    </w:p>
    <w:p w:rsidR="00E00A79" w:rsidRPr="00182D7D" w:rsidRDefault="009C28CA" w:rsidP="009C28CA">
      <w:pPr>
        <w:pStyle w:val="ListParagraph"/>
        <w:numPr>
          <w:ilvl w:val="0"/>
          <w:numId w:val="23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182D7D">
        <w:rPr>
          <w:rFonts w:ascii="HelveticaNeueLT Std" w:hAnsi="HelveticaNeueLT Std"/>
          <w:sz w:val="24"/>
          <w:szCs w:val="24"/>
        </w:rPr>
        <w:t>Describe the role of a buffer</w:t>
      </w:r>
      <w:r w:rsidR="00182D7D" w:rsidRPr="00182D7D">
        <w:rPr>
          <w:rFonts w:ascii="HelveticaNeueLT Std" w:hAnsi="HelveticaNeueLT Std"/>
          <w:sz w:val="24"/>
          <w:szCs w:val="24"/>
        </w:rPr>
        <w:t>.  W</w:t>
      </w:r>
      <w:r w:rsidRPr="00182D7D">
        <w:rPr>
          <w:rFonts w:ascii="HelveticaNeueLT Std" w:hAnsi="HelveticaNeueLT Std"/>
          <w:sz w:val="24"/>
          <w:szCs w:val="24"/>
        </w:rPr>
        <w:t xml:space="preserve">rite the net ionic equation </w:t>
      </w:r>
      <w:r w:rsidR="00182D7D" w:rsidRPr="00182D7D">
        <w:rPr>
          <w:rFonts w:ascii="HelveticaNeueLT Std" w:hAnsi="HelveticaNeueLT Std"/>
          <w:sz w:val="24"/>
          <w:szCs w:val="24"/>
        </w:rPr>
        <w:t xml:space="preserve">for the </w:t>
      </w:r>
      <w:r w:rsidR="00762FA1" w:rsidRPr="00182D7D">
        <w:rPr>
          <w:rFonts w:ascii="HelveticaNeueLT Std" w:hAnsi="HelveticaNeueLT Std"/>
          <w:sz w:val="24"/>
          <w:szCs w:val="24"/>
        </w:rPr>
        <w:t>buffer reaction that occurs in the</w:t>
      </w:r>
      <w:r w:rsidRPr="00182D7D">
        <w:rPr>
          <w:rFonts w:ascii="HelveticaNeueLT Std" w:hAnsi="HelveticaNeueLT Std"/>
          <w:sz w:val="24"/>
          <w:szCs w:val="24"/>
        </w:rPr>
        <w:t xml:space="preserve"> buffer </w:t>
      </w:r>
      <w:r w:rsidR="0087680C">
        <w:rPr>
          <w:rFonts w:ascii="HelveticaNeueLT Std" w:hAnsi="HelveticaNeueLT Std"/>
          <w:sz w:val="24"/>
          <w:szCs w:val="24"/>
        </w:rPr>
        <w:t>region shown in Question 21</w:t>
      </w:r>
      <w:r w:rsidR="00182D7D" w:rsidRPr="00182D7D">
        <w:rPr>
          <w:rFonts w:ascii="HelveticaNeueLT Std" w:hAnsi="HelveticaNeueLT Std"/>
          <w:sz w:val="24"/>
          <w:szCs w:val="24"/>
        </w:rPr>
        <w:t>.</w:t>
      </w:r>
    </w:p>
    <w:p w:rsidR="00E00A79" w:rsidRPr="00182D7D" w:rsidRDefault="00E00A79" w:rsidP="009C28CA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9C28CA" w:rsidRPr="00E546AD" w:rsidRDefault="009C28CA" w:rsidP="009C28CA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>Answer</w:t>
      </w:r>
      <w:r w:rsidR="00E00A79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9C28CA" w:rsidRPr="00E546AD" w:rsidTr="00642F1E">
        <w:tc>
          <w:tcPr>
            <w:tcW w:w="9576" w:type="dxa"/>
          </w:tcPr>
          <w:p w:rsidR="009C28CA" w:rsidRDefault="009C28CA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0D4102" w:rsidRPr="000D4102" w:rsidRDefault="002B2A72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</w:p>
        </w:tc>
      </w:tr>
    </w:tbl>
    <w:p w:rsidR="0095274C" w:rsidRPr="00762FA1" w:rsidRDefault="002B2A72" w:rsidP="00762FA1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br/>
      </w:r>
      <w:r>
        <w:rPr>
          <w:rFonts w:ascii="HelveticaNeueLT Std" w:hAnsi="HelveticaNeueLT Std"/>
          <w:sz w:val="24"/>
          <w:szCs w:val="24"/>
        </w:rPr>
        <w:br/>
      </w:r>
    </w:p>
    <w:p w:rsidR="0095274C" w:rsidRPr="00E546AD" w:rsidRDefault="0095274C" w:rsidP="009C28CA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1942CC" w:rsidRPr="00182D7D" w:rsidRDefault="001942CC" w:rsidP="007D35C5">
      <w:pPr>
        <w:pStyle w:val="ListParagraph"/>
        <w:numPr>
          <w:ilvl w:val="0"/>
          <w:numId w:val="23"/>
        </w:numPr>
        <w:ind w:left="993" w:hanging="709"/>
        <w:rPr>
          <w:rFonts w:ascii="HelveticaNeueLT Std" w:hAnsi="HelveticaNeueLT Std"/>
          <w:sz w:val="24"/>
          <w:szCs w:val="24"/>
        </w:rPr>
      </w:pPr>
      <w:r w:rsidRPr="00182D7D">
        <w:rPr>
          <w:rFonts w:ascii="HelveticaNeueLT Std" w:hAnsi="HelveticaNeueLT Std"/>
          <w:sz w:val="24"/>
          <w:szCs w:val="24"/>
        </w:rPr>
        <w:lastRenderedPageBreak/>
        <w:t xml:space="preserve">Identify </w:t>
      </w:r>
      <w:r w:rsidR="00BB5556" w:rsidRPr="00182D7D">
        <w:rPr>
          <w:rFonts w:ascii="HelveticaNeueLT Std" w:hAnsi="HelveticaNeueLT Std"/>
          <w:sz w:val="24"/>
          <w:szCs w:val="24"/>
        </w:rPr>
        <w:t>two</w:t>
      </w:r>
      <w:r w:rsidRPr="00182D7D">
        <w:rPr>
          <w:rFonts w:ascii="HelveticaNeueLT Std" w:hAnsi="HelveticaNeueLT Std"/>
          <w:sz w:val="24"/>
          <w:szCs w:val="24"/>
        </w:rPr>
        <w:t xml:space="preserve"> differences between the two titration curves drawn for this investigation.  Explain </w:t>
      </w:r>
      <w:r w:rsidR="00153691" w:rsidRPr="00182D7D">
        <w:rPr>
          <w:rFonts w:ascii="HelveticaNeueLT Std" w:hAnsi="HelveticaNeueLT Std"/>
          <w:sz w:val="24"/>
          <w:szCs w:val="24"/>
        </w:rPr>
        <w:t>those</w:t>
      </w:r>
      <w:r w:rsidRPr="00182D7D">
        <w:rPr>
          <w:rFonts w:ascii="HelveticaNeueLT Std" w:hAnsi="HelveticaNeueLT Std"/>
          <w:sz w:val="24"/>
          <w:szCs w:val="24"/>
        </w:rPr>
        <w:t xml:space="preserve"> differences.</w:t>
      </w:r>
    </w:p>
    <w:p w:rsidR="00E00A79" w:rsidRDefault="00E00A79" w:rsidP="00E00A79">
      <w:pPr>
        <w:ind w:left="360" w:firstLine="360"/>
        <w:rPr>
          <w:rFonts w:ascii="HelveticaNeueLT Std" w:hAnsi="HelveticaNeueLT Std"/>
          <w:b/>
          <w:sz w:val="24"/>
          <w:szCs w:val="24"/>
        </w:rPr>
      </w:pPr>
    </w:p>
    <w:p w:rsidR="009C28CA" w:rsidRPr="00E546AD" w:rsidRDefault="009C28CA" w:rsidP="00E00A79">
      <w:pPr>
        <w:ind w:left="360" w:firstLine="360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>Answer</w:t>
      </w:r>
      <w:r w:rsidR="00E00A79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9C28CA" w:rsidRPr="00E546AD" w:rsidTr="00642F1E">
        <w:tc>
          <w:tcPr>
            <w:tcW w:w="9576" w:type="dxa"/>
          </w:tcPr>
          <w:p w:rsidR="009C28CA" w:rsidRDefault="009C28CA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BB5556" w:rsidRPr="00BB5556" w:rsidRDefault="002B2A72" w:rsidP="002B2A72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</w:p>
        </w:tc>
      </w:tr>
    </w:tbl>
    <w:p w:rsidR="001942CC" w:rsidRPr="00A539F5" w:rsidRDefault="00ED1219" w:rsidP="00A539F5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br/>
      </w:r>
    </w:p>
    <w:p w:rsidR="00611FE5" w:rsidRDefault="00611FE5" w:rsidP="007D35C5">
      <w:pPr>
        <w:pStyle w:val="ListParagraph"/>
        <w:numPr>
          <w:ilvl w:val="0"/>
          <w:numId w:val="23"/>
        </w:numPr>
        <w:ind w:left="1418" w:hanging="850"/>
        <w:rPr>
          <w:rFonts w:ascii="HelveticaNeueLT Std" w:hAnsi="HelveticaNeueLT Std"/>
          <w:sz w:val="24"/>
          <w:szCs w:val="24"/>
        </w:rPr>
      </w:pPr>
    </w:p>
    <w:p w:rsidR="00E00A79" w:rsidRPr="00A539F5" w:rsidRDefault="004A2F2C" w:rsidP="00A539F5">
      <w:pPr>
        <w:pStyle w:val="ListParagraph"/>
        <w:numPr>
          <w:ilvl w:val="0"/>
          <w:numId w:val="24"/>
        </w:numPr>
        <w:rPr>
          <w:rFonts w:ascii="HelveticaNeueLT Std" w:hAnsi="HelveticaNeueLT Std"/>
          <w:sz w:val="24"/>
          <w:szCs w:val="24"/>
        </w:rPr>
      </w:pPr>
      <w:r w:rsidRPr="002C578B">
        <w:rPr>
          <w:rFonts w:ascii="HelveticaNeueLT Std" w:hAnsi="HelveticaNeueLT Std"/>
          <w:sz w:val="24"/>
          <w:szCs w:val="24"/>
        </w:rPr>
        <w:t xml:space="preserve">Sketch a </w:t>
      </w:r>
      <w:r w:rsidR="00533F3D" w:rsidRPr="002C578B">
        <w:rPr>
          <w:rFonts w:ascii="HelveticaNeueLT Std" w:hAnsi="HelveticaNeueLT Std"/>
          <w:sz w:val="24"/>
          <w:szCs w:val="24"/>
        </w:rPr>
        <w:t>titration</w:t>
      </w:r>
      <w:r w:rsidRPr="002C578B">
        <w:rPr>
          <w:rFonts w:ascii="HelveticaNeueLT Std" w:hAnsi="HelveticaNeueLT Std"/>
          <w:sz w:val="24"/>
          <w:szCs w:val="24"/>
        </w:rPr>
        <w:t xml:space="preserve"> curve for the titration of oxalic acid with sodium hydroxide to the second endpoint.</w:t>
      </w:r>
      <w:r w:rsidR="00E751F0" w:rsidRPr="002C578B">
        <w:rPr>
          <w:rFonts w:ascii="HelveticaNeueLT Std" w:hAnsi="HelveticaNeueLT Std"/>
          <w:sz w:val="24"/>
          <w:szCs w:val="24"/>
        </w:rPr>
        <w:t xml:space="preserve">  Identify any </w:t>
      </w:r>
      <w:r w:rsidR="00003A5D" w:rsidRPr="002C578B">
        <w:rPr>
          <w:rFonts w:ascii="HelveticaNeueLT Std" w:hAnsi="HelveticaNeueLT Std"/>
          <w:sz w:val="24"/>
          <w:szCs w:val="24"/>
        </w:rPr>
        <w:t>buffer region</w:t>
      </w:r>
      <w:r w:rsidR="00E751F0" w:rsidRPr="002C578B">
        <w:rPr>
          <w:rFonts w:ascii="HelveticaNeueLT Std" w:hAnsi="HelveticaNeueLT Std"/>
          <w:sz w:val="24"/>
          <w:szCs w:val="24"/>
        </w:rPr>
        <w:t>s</w:t>
      </w:r>
      <w:r w:rsidR="00003A5D" w:rsidRPr="002C578B">
        <w:rPr>
          <w:rFonts w:ascii="HelveticaNeueLT Std" w:hAnsi="HelveticaNeueLT Std"/>
          <w:sz w:val="24"/>
          <w:szCs w:val="24"/>
        </w:rPr>
        <w:t xml:space="preserve"> on your titration curve</w:t>
      </w:r>
      <w:r w:rsidR="00784120" w:rsidRPr="002C578B">
        <w:rPr>
          <w:rFonts w:ascii="HelveticaNeueLT Std" w:hAnsi="HelveticaNeueLT Std"/>
          <w:sz w:val="24"/>
          <w:szCs w:val="24"/>
        </w:rPr>
        <w:t>.</w:t>
      </w:r>
      <w:r w:rsidR="00702619">
        <w:rPr>
          <w:rFonts w:ascii="HelveticaNeueLT Std" w:hAnsi="HelveticaNeueLT Std"/>
          <w:sz w:val="24"/>
          <w:szCs w:val="24"/>
        </w:rPr>
        <w:br/>
      </w:r>
    </w:p>
    <w:p w:rsidR="00784120" w:rsidRPr="00E546AD" w:rsidRDefault="00784120" w:rsidP="00784120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 xml:space="preserve">Answer </w:t>
      </w:r>
      <w:r w:rsidR="00E00A79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>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784120" w:rsidRPr="00E546AD" w:rsidTr="00642F1E">
        <w:tc>
          <w:tcPr>
            <w:tcW w:w="9576" w:type="dxa"/>
          </w:tcPr>
          <w:p w:rsidR="00784120" w:rsidRDefault="00784120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92F16" w:rsidRPr="00E546AD" w:rsidRDefault="002B2A72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</w:p>
        </w:tc>
      </w:tr>
    </w:tbl>
    <w:p w:rsidR="00BA2B0B" w:rsidRPr="00A539F5" w:rsidRDefault="00BA2B0B" w:rsidP="00A539F5">
      <w:pPr>
        <w:rPr>
          <w:rFonts w:ascii="HelveticaNeueLT Std" w:hAnsi="HelveticaNeueLT Std"/>
          <w:sz w:val="24"/>
          <w:szCs w:val="24"/>
        </w:rPr>
      </w:pPr>
    </w:p>
    <w:p w:rsidR="00BA2B0B" w:rsidRPr="00E546AD" w:rsidRDefault="00BA2B0B" w:rsidP="00784120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003A5D" w:rsidRPr="00611FE5" w:rsidRDefault="00E751F0" w:rsidP="00611FE5">
      <w:pPr>
        <w:pStyle w:val="ListParagraph"/>
        <w:numPr>
          <w:ilvl w:val="0"/>
          <w:numId w:val="24"/>
        </w:numPr>
        <w:rPr>
          <w:rFonts w:ascii="HelveticaNeueLT Std" w:hAnsi="HelveticaNeueLT Std"/>
          <w:sz w:val="24"/>
          <w:szCs w:val="24"/>
        </w:rPr>
      </w:pPr>
      <w:r w:rsidRPr="00611FE5">
        <w:rPr>
          <w:rFonts w:ascii="HelveticaNeueLT Std" w:hAnsi="HelveticaNeueLT Std"/>
          <w:sz w:val="24"/>
          <w:szCs w:val="24"/>
        </w:rPr>
        <w:t>W</w:t>
      </w:r>
      <w:r w:rsidR="000F208B" w:rsidRPr="00611FE5">
        <w:rPr>
          <w:rFonts w:ascii="HelveticaNeueLT Std" w:hAnsi="HelveticaNeueLT Std"/>
          <w:sz w:val="24"/>
          <w:szCs w:val="24"/>
        </w:rPr>
        <w:t xml:space="preserve">rite the net </w:t>
      </w:r>
      <w:proofErr w:type="spellStart"/>
      <w:r w:rsidR="000F208B" w:rsidRPr="00611FE5">
        <w:rPr>
          <w:rFonts w:ascii="HelveticaNeueLT Std" w:hAnsi="HelveticaNeueLT Std"/>
          <w:sz w:val="24"/>
          <w:szCs w:val="24"/>
        </w:rPr>
        <w:t>Bronsted</w:t>
      </w:r>
      <w:proofErr w:type="spellEnd"/>
      <w:r w:rsidR="000F208B" w:rsidRPr="00611FE5">
        <w:rPr>
          <w:rFonts w:ascii="HelveticaNeueLT Std" w:hAnsi="HelveticaNeueLT Std"/>
          <w:sz w:val="24"/>
          <w:szCs w:val="24"/>
        </w:rPr>
        <w:t>-L</w:t>
      </w:r>
      <w:r w:rsidR="00003A5D" w:rsidRPr="00611FE5">
        <w:rPr>
          <w:rFonts w:ascii="HelveticaNeueLT Std" w:hAnsi="HelveticaNeueLT Std"/>
          <w:sz w:val="24"/>
          <w:szCs w:val="24"/>
        </w:rPr>
        <w:t xml:space="preserve">owry reaction for the second </w:t>
      </w:r>
      <w:r w:rsidRPr="00611FE5">
        <w:rPr>
          <w:rFonts w:ascii="HelveticaNeueLT Std" w:hAnsi="HelveticaNeueLT Std"/>
          <w:sz w:val="24"/>
          <w:szCs w:val="24"/>
        </w:rPr>
        <w:t>equivalence point</w:t>
      </w:r>
      <w:r w:rsidR="00003A5D" w:rsidRPr="00611FE5">
        <w:rPr>
          <w:rFonts w:ascii="HelveticaNeueLT Std" w:hAnsi="HelveticaNeueLT Std"/>
          <w:sz w:val="24"/>
          <w:szCs w:val="24"/>
        </w:rPr>
        <w:t>.</w:t>
      </w:r>
    </w:p>
    <w:p w:rsidR="00E00A79" w:rsidRDefault="00E00A79" w:rsidP="00784120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E00A79" w:rsidRDefault="00E00A79" w:rsidP="00784120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784120" w:rsidRPr="00E546AD" w:rsidRDefault="00784120" w:rsidP="00784120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 xml:space="preserve">Answer </w:t>
      </w:r>
      <w:r w:rsidR="00E00A79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>(</w:t>
      </w:r>
      <w:r w:rsidR="00E92F16">
        <w:rPr>
          <w:rFonts w:ascii="HelveticaNeueLT Std" w:hAnsi="HelveticaNeueLT Std"/>
          <w:b/>
          <w:sz w:val="24"/>
          <w:szCs w:val="24"/>
        </w:rPr>
        <w:t>1 mark</w:t>
      </w:r>
      <w:r w:rsidRPr="00E546AD">
        <w:rPr>
          <w:rFonts w:ascii="HelveticaNeueLT Std" w:hAnsi="HelveticaNeueLT Std"/>
          <w:b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784120" w:rsidRPr="00E546AD" w:rsidTr="00642F1E">
        <w:tc>
          <w:tcPr>
            <w:tcW w:w="9576" w:type="dxa"/>
          </w:tcPr>
          <w:p w:rsidR="00784120" w:rsidRDefault="00784120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E92F16" w:rsidRPr="00E92F16" w:rsidRDefault="002B2A72" w:rsidP="002B2A72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</w:p>
        </w:tc>
      </w:tr>
    </w:tbl>
    <w:p w:rsidR="00784120" w:rsidRDefault="00784120" w:rsidP="00784120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E00A79" w:rsidRDefault="00E00A79" w:rsidP="00784120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E00A79" w:rsidRPr="00E546AD" w:rsidRDefault="002B2A72" w:rsidP="00784120">
      <w:pPr>
        <w:pStyle w:val="ListParagraph"/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br/>
      </w:r>
      <w:r>
        <w:rPr>
          <w:rFonts w:ascii="HelveticaNeueLT Std" w:hAnsi="HelveticaNeueLT Std"/>
          <w:b/>
          <w:sz w:val="24"/>
          <w:szCs w:val="24"/>
        </w:rPr>
        <w:br/>
      </w:r>
    </w:p>
    <w:p w:rsidR="00784120" w:rsidRPr="00E546AD" w:rsidRDefault="00784120" w:rsidP="00784120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FC6278" w:rsidRDefault="00FC6278" w:rsidP="007D35C5">
      <w:pPr>
        <w:pStyle w:val="ListParagraph"/>
        <w:numPr>
          <w:ilvl w:val="0"/>
          <w:numId w:val="23"/>
        </w:numPr>
        <w:rPr>
          <w:rFonts w:ascii="HelveticaNeueLT Std" w:hAnsi="HelveticaNeueLT Std"/>
          <w:sz w:val="24"/>
          <w:szCs w:val="24"/>
        </w:rPr>
      </w:pPr>
    </w:p>
    <w:p w:rsidR="00B85F2C" w:rsidRPr="00611FE5" w:rsidRDefault="00B85F2C" w:rsidP="00611FE5">
      <w:pPr>
        <w:pStyle w:val="ListParagraph"/>
        <w:numPr>
          <w:ilvl w:val="0"/>
          <w:numId w:val="25"/>
        </w:numPr>
        <w:rPr>
          <w:rFonts w:ascii="HelveticaNeueLT Std" w:hAnsi="HelveticaNeueLT Std"/>
          <w:sz w:val="24"/>
          <w:szCs w:val="24"/>
        </w:rPr>
      </w:pPr>
      <w:r w:rsidRPr="00611FE5">
        <w:rPr>
          <w:rFonts w:ascii="HelveticaNeueLT Std" w:hAnsi="HelveticaNeueLT Std"/>
          <w:sz w:val="24"/>
          <w:szCs w:val="24"/>
        </w:rPr>
        <w:t>Outline a procedure to prepare an ammonia/ammonium buffer solution.</w:t>
      </w:r>
    </w:p>
    <w:p w:rsidR="00FC6278" w:rsidRDefault="00FC6278" w:rsidP="00B85F2C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FC6278" w:rsidRDefault="00FC6278" w:rsidP="00B85F2C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B85F2C" w:rsidRPr="00E546AD" w:rsidRDefault="00B85F2C" w:rsidP="00B85F2C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 xml:space="preserve">Answer </w:t>
      </w:r>
      <w:r w:rsidR="00FC6278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>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B85F2C" w:rsidRPr="00E546AD" w:rsidTr="00642F1E">
        <w:tc>
          <w:tcPr>
            <w:tcW w:w="9576" w:type="dxa"/>
          </w:tcPr>
          <w:p w:rsidR="00B85F2C" w:rsidRDefault="00B85F2C" w:rsidP="00642F1E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986AA3" w:rsidRPr="00986AA3" w:rsidRDefault="002B2A72" w:rsidP="002B2A72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 w:rsidR="00ED1219"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</w:p>
        </w:tc>
      </w:tr>
    </w:tbl>
    <w:p w:rsidR="009B4D76" w:rsidRPr="00182D7D" w:rsidRDefault="009B4D76" w:rsidP="00182D7D">
      <w:pPr>
        <w:rPr>
          <w:rFonts w:ascii="HelveticaNeueLT Std" w:hAnsi="HelveticaNeueLT Std"/>
          <w:sz w:val="24"/>
          <w:szCs w:val="24"/>
        </w:rPr>
      </w:pPr>
    </w:p>
    <w:p w:rsidR="00FC6278" w:rsidRDefault="00FC6278" w:rsidP="00B85F2C">
      <w:pPr>
        <w:pStyle w:val="ListParagraph"/>
        <w:rPr>
          <w:rFonts w:ascii="HelveticaNeueLT Std" w:hAnsi="HelveticaNeueLT Std"/>
          <w:sz w:val="24"/>
          <w:szCs w:val="24"/>
        </w:rPr>
      </w:pPr>
    </w:p>
    <w:p w:rsidR="00C76597" w:rsidRPr="00611FE5" w:rsidRDefault="00A9207C" w:rsidP="00611FE5">
      <w:pPr>
        <w:pStyle w:val="ListParagraph"/>
        <w:numPr>
          <w:ilvl w:val="0"/>
          <w:numId w:val="25"/>
        </w:numPr>
        <w:rPr>
          <w:rFonts w:ascii="HelveticaNeueLT Std" w:hAnsi="HelveticaNeueLT Std"/>
          <w:sz w:val="24"/>
          <w:szCs w:val="24"/>
        </w:rPr>
      </w:pPr>
      <w:r w:rsidRPr="00611FE5">
        <w:rPr>
          <w:rFonts w:ascii="HelveticaNeueLT Std" w:hAnsi="HelveticaNeueLT Std"/>
          <w:sz w:val="24"/>
          <w:szCs w:val="24"/>
        </w:rPr>
        <w:t xml:space="preserve">Use the five step method to predict the quantitative reaction of an ammonia/ammonium </w:t>
      </w:r>
      <w:r w:rsidR="00B27BE4" w:rsidRPr="00611FE5">
        <w:rPr>
          <w:rFonts w:ascii="HelveticaNeueLT Std" w:hAnsi="HelveticaNeueLT Std"/>
          <w:sz w:val="24"/>
          <w:szCs w:val="24"/>
        </w:rPr>
        <w:t xml:space="preserve">ion </w:t>
      </w:r>
      <w:r w:rsidRPr="00611FE5">
        <w:rPr>
          <w:rFonts w:ascii="HelveticaNeueLT Std" w:hAnsi="HelveticaNeueLT Std"/>
          <w:sz w:val="24"/>
          <w:szCs w:val="24"/>
        </w:rPr>
        <w:t xml:space="preserve">buffer solution when a small quantity of </w:t>
      </w:r>
      <w:proofErr w:type="spellStart"/>
      <w:r w:rsidRPr="00611FE5">
        <w:rPr>
          <w:rFonts w:ascii="HelveticaNeueLT Std" w:hAnsi="HelveticaNeueLT Std"/>
          <w:sz w:val="24"/>
          <w:szCs w:val="24"/>
        </w:rPr>
        <w:t>HCl</w:t>
      </w:r>
      <w:proofErr w:type="spellEnd"/>
      <w:r w:rsidRPr="00611FE5">
        <w:rPr>
          <w:rFonts w:ascii="HelveticaNeueLT Std" w:hAnsi="HelveticaNeueLT Std"/>
          <w:sz w:val="24"/>
          <w:szCs w:val="24"/>
        </w:rPr>
        <w:t xml:space="preserve"> is added.</w:t>
      </w:r>
      <w:r w:rsidR="00C76597" w:rsidRPr="00611FE5">
        <w:rPr>
          <w:rFonts w:ascii="HelveticaNeueLT Std" w:hAnsi="HelveticaNeueLT Std"/>
          <w:sz w:val="24"/>
          <w:szCs w:val="24"/>
        </w:rPr>
        <w:t xml:space="preserve"> Show your work.</w:t>
      </w:r>
    </w:p>
    <w:p w:rsidR="00B85F2C" w:rsidRPr="00E546AD" w:rsidRDefault="00C76597" w:rsidP="00C76597">
      <w:pPr>
        <w:pStyle w:val="ListParagraph"/>
        <w:ind w:left="1440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Will the added acid cause a change in pH?</w:t>
      </w:r>
    </w:p>
    <w:p w:rsidR="00FC6278" w:rsidRDefault="00FC6278" w:rsidP="00BD48A7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78443C" w:rsidRPr="00842DCB" w:rsidRDefault="0078443C" w:rsidP="00842DCB">
      <w:pPr>
        <w:rPr>
          <w:rFonts w:ascii="HelveticaNeueLT Std" w:hAnsi="HelveticaNeueLT Std"/>
          <w:b/>
          <w:sz w:val="24"/>
          <w:szCs w:val="24"/>
        </w:rPr>
      </w:pPr>
    </w:p>
    <w:p w:rsidR="00BD48A7" w:rsidRPr="00E546AD" w:rsidRDefault="00BD48A7" w:rsidP="00BD48A7">
      <w:pPr>
        <w:pStyle w:val="ListParagraph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>Answer</w:t>
      </w:r>
      <w:r w:rsidR="0078443C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(3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BD48A7" w:rsidRPr="00E546AD" w:rsidTr="00642F1E">
        <w:tc>
          <w:tcPr>
            <w:tcW w:w="9576" w:type="dxa"/>
          </w:tcPr>
          <w:p w:rsidR="00B640B1" w:rsidRDefault="00B640B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  <w:p w:rsidR="00B640B1" w:rsidRPr="00B640B1" w:rsidRDefault="002B2A72" w:rsidP="002B2A72">
            <w:pPr>
              <w:pStyle w:val="ListParagraph"/>
              <w:tabs>
                <w:tab w:val="left" w:pos="1305"/>
              </w:tabs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 w:rsidR="00ED1219"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 w:rsidR="00ED1219"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color w:val="FF0000"/>
                <w:sz w:val="24"/>
                <w:szCs w:val="24"/>
              </w:rPr>
              <w:br/>
            </w:r>
          </w:p>
        </w:tc>
      </w:tr>
    </w:tbl>
    <w:p w:rsidR="00BD48A7" w:rsidRPr="00E546AD" w:rsidRDefault="0087680C" w:rsidP="00BD48A7">
      <w:pPr>
        <w:pStyle w:val="ListParagraph"/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br/>
      </w:r>
      <w:r w:rsidR="00ED1219">
        <w:rPr>
          <w:rFonts w:ascii="HelveticaNeueLT Std" w:hAnsi="HelveticaNeueLT Std"/>
          <w:b/>
          <w:sz w:val="24"/>
          <w:szCs w:val="24"/>
        </w:rPr>
        <w:br/>
      </w:r>
      <w:r w:rsidR="00ED1219">
        <w:rPr>
          <w:rFonts w:ascii="HelveticaNeueLT Std" w:hAnsi="HelveticaNeueLT Std"/>
          <w:b/>
          <w:sz w:val="24"/>
          <w:szCs w:val="24"/>
        </w:rPr>
        <w:br/>
      </w:r>
      <w:r w:rsidR="00ED1219">
        <w:rPr>
          <w:rFonts w:ascii="HelveticaNeueLT Std" w:hAnsi="HelveticaNeueLT Std"/>
          <w:b/>
          <w:sz w:val="24"/>
          <w:szCs w:val="24"/>
        </w:rPr>
        <w:br/>
      </w:r>
    </w:p>
    <w:p w:rsidR="00367ACC" w:rsidRPr="00E546AD" w:rsidRDefault="00367ACC" w:rsidP="00BD48A7">
      <w:pPr>
        <w:pStyle w:val="ListParagraph"/>
        <w:rPr>
          <w:rFonts w:ascii="HelveticaNeueLT Std" w:hAnsi="HelveticaNeueLT Std"/>
          <w:b/>
          <w:sz w:val="24"/>
          <w:szCs w:val="24"/>
        </w:rPr>
      </w:pPr>
    </w:p>
    <w:p w:rsidR="00C76597" w:rsidRPr="0087680C" w:rsidRDefault="00C76597" w:rsidP="0087680C">
      <w:pPr>
        <w:pStyle w:val="ListParagraph"/>
        <w:numPr>
          <w:ilvl w:val="0"/>
          <w:numId w:val="23"/>
        </w:numPr>
        <w:rPr>
          <w:rFonts w:ascii="HelveticaNeueLT Std" w:hAnsi="HelveticaNeueLT Std"/>
          <w:sz w:val="24"/>
          <w:szCs w:val="24"/>
        </w:rPr>
      </w:pPr>
      <w:proofErr w:type="spellStart"/>
      <w:r w:rsidRPr="00611FE5">
        <w:rPr>
          <w:rFonts w:ascii="HelveticaNeueLT Std" w:hAnsi="HelveticaNeueLT Std"/>
          <w:sz w:val="24"/>
          <w:szCs w:val="24"/>
        </w:rPr>
        <w:lastRenderedPageBreak/>
        <w:t>Chlorophenol</w:t>
      </w:r>
      <w:proofErr w:type="spellEnd"/>
      <w:r w:rsidRPr="00611FE5">
        <w:rPr>
          <w:rFonts w:ascii="HelveticaNeueLT Std" w:hAnsi="HelveticaNeueLT Std"/>
          <w:sz w:val="24"/>
          <w:szCs w:val="24"/>
        </w:rPr>
        <w:t xml:space="preserve"> red is an</w:t>
      </w:r>
      <w:r w:rsidR="002C578B" w:rsidRPr="00611FE5">
        <w:rPr>
          <w:rFonts w:ascii="HelveticaNeueLT Std" w:hAnsi="HelveticaNeueLT Std"/>
          <w:sz w:val="24"/>
          <w:szCs w:val="24"/>
        </w:rPr>
        <w:t xml:space="preserve"> acid-base</w:t>
      </w:r>
      <w:r w:rsidRPr="00611FE5">
        <w:rPr>
          <w:rFonts w:ascii="HelveticaNeueLT Std" w:hAnsi="HelveticaNeueLT Std"/>
          <w:sz w:val="24"/>
          <w:szCs w:val="24"/>
        </w:rPr>
        <w:t xml:space="preserve"> indicator.  The conjugate acid form of the indicator is yellow and the conjugate base form is red.</w:t>
      </w:r>
      <w:r w:rsidRPr="00611FE5">
        <w:rPr>
          <w:rFonts w:ascii="HelveticaNeueLT Std" w:hAnsi="HelveticaNeueLT Std"/>
          <w:sz w:val="24"/>
          <w:szCs w:val="24"/>
        </w:rPr>
        <w:br/>
      </w:r>
      <w:r w:rsidRPr="00611FE5">
        <w:rPr>
          <w:rFonts w:ascii="HelveticaNeueLT Std" w:hAnsi="HelveticaNeueLT Std"/>
          <w:sz w:val="24"/>
          <w:szCs w:val="24"/>
        </w:rPr>
        <w:br/>
      </w:r>
    </w:p>
    <w:p w:rsidR="00266EE1" w:rsidRDefault="00C76597" w:rsidP="00266EE1">
      <w:pPr>
        <w:pStyle w:val="ListParagraph"/>
        <w:ind w:left="993"/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t>Predict which form of the indicator will be favoured when:</w:t>
      </w:r>
    </w:p>
    <w:p w:rsidR="00C76597" w:rsidRPr="00E546AD" w:rsidRDefault="00C76597" w:rsidP="00266EE1">
      <w:pPr>
        <w:pStyle w:val="ListParagraph"/>
        <w:ind w:left="993"/>
        <w:rPr>
          <w:rFonts w:ascii="HelveticaNeueLT Std" w:hAnsi="HelveticaNeueLT Std"/>
          <w:b/>
          <w:sz w:val="24"/>
          <w:szCs w:val="24"/>
        </w:rPr>
      </w:pPr>
    </w:p>
    <w:p w:rsidR="00533F3D" w:rsidRPr="00E546AD" w:rsidRDefault="00533F3D" w:rsidP="00C76597">
      <w:pPr>
        <w:pStyle w:val="ListParagraph"/>
        <w:numPr>
          <w:ilvl w:val="0"/>
          <w:numId w:val="21"/>
        </w:numPr>
        <w:rPr>
          <w:rFonts w:ascii="HelveticaNeueLT Std" w:hAnsi="HelveticaNeueLT Std"/>
          <w:sz w:val="24"/>
          <w:szCs w:val="24"/>
        </w:rPr>
      </w:pPr>
      <w:r w:rsidRPr="00E546AD">
        <w:rPr>
          <w:rFonts w:ascii="HelveticaNeueLT Std" w:hAnsi="HelveticaNeueLT Std"/>
          <w:sz w:val="24"/>
          <w:szCs w:val="24"/>
        </w:rPr>
        <w:t xml:space="preserve">a small quantity of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HCl</w:t>
      </w:r>
      <w:proofErr w:type="spellEnd"/>
      <w:r w:rsidRPr="00E546AD">
        <w:rPr>
          <w:rFonts w:ascii="HelveticaNeueLT Std" w:hAnsi="HelveticaNeueLT Std"/>
          <w:sz w:val="24"/>
          <w:szCs w:val="24"/>
        </w:rPr>
        <w:t>(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aq</w:t>
      </w:r>
      <w:proofErr w:type="spellEnd"/>
      <w:r w:rsidRPr="00E546AD">
        <w:rPr>
          <w:rFonts w:ascii="HelveticaNeueLT Std" w:hAnsi="HelveticaNeueLT Std"/>
          <w:sz w:val="24"/>
          <w:szCs w:val="24"/>
        </w:rPr>
        <w:t>) is added</w:t>
      </w:r>
      <w:r w:rsidR="00C76597">
        <w:rPr>
          <w:rFonts w:ascii="HelveticaNeueLT Std" w:hAnsi="HelveticaNeueLT Std"/>
          <w:sz w:val="24"/>
          <w:szCs w:val="24"/>
        </w:rPr>
        <w:t xml:space="preserve"> </w:t>
      </w:r>
    </w:p>
    <w:p w:rsidR="00533F3D" w:rsidRPr="00E546AD" w:rsidRDefault="00533F3D" w:rsidP="00C76597">
      <w:pPr>
        <w:pStyle w:val="ListParagraph"/>
        <w:numPr>
          <w:ilvl w:val="0"/>
          <w:numId w:val="21"/>
        </w:numPr>
        <w:rPr>
          <w:rFonts w:ascii="HelveticaNeueLT Std" w:hAnsi="HelveticaNeueLT Std"/>
          <w:sz w:val="24"/>
          <w:szCs w:val="24"/>
        </w:rPr>
      </w:pPr>
      <w:r w:rsidRPr="00E546AD">
        <w:rPr>
          <w:rFonts w:ascii="HelveticaNeueLT Std" w:hAnsi="HelveticaNeueLT Std"/>
          <w:sz w:val="24"/>
          <w:szCs w:val="24"/>
        </w:rPr>
        <w:t xml:space="preserve">a small quantity 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NaOH</w:t>
      </w:r>
      <w:proofErr w:type="spellEnd"/>
      <w:r w:rsidRPr="00E546AD">
        <w:rPr>
          <w:rFonts w:ascii="HelveticaNeueLT Std" w:hAnsi="HelveticaNeueLT Std"/>
          <w:sz w:val="24"/>
          <w:szCs w:val="24"/>
        </w:rPr>
        <w:t>(</w:t>
      </w:r>
      <w:proofErr w:type="spellStart"/>
      <w:r w:rsidRPr="00E546AD">
        <w:rPr>
          <w:rFonts w:ascii="HelveticaNeueLT Std" w:hAnsi="HelveticaNeueLT Std"/>
          <w:sz w:val="24"/>
          <w:szCs w:val="24"/>
        </w:rPr>
        <w:t>aq</w:t>
      </w:r>
      <w:proofErr w:type="spellEnd"/>
      <w:r w:rsidRPr="00E546AD">
        <w:rPr>
          <w:rFonts w:ascii="HelveticaNeueLT Std" w:hAnsi="HelveticaNeueLT Std"/>
          <w:sz w:val="24"/>
          <w:szCs w:val="24"/>
        </w:rPr>
        <w:t>) is added</w:t>
      </w:r>
    </w:p>
    <w:p w:rsidR="00266EE1" w:rsidRDefault="00266EE1" w:rsidP="00533F3D">
      <w:pPr>
        <w:ind w:left="1080"/>
        <w:rPr>
          <w:rFonts w:ascii="HelveticaNeueLT Std" w:hAnsi="HelveticaNeueLT Std"/>
          <w:b/>
          <w:sz w:val="24"/>
          <w:szCs w:val="24"/>
        </w:rPr>
      </w:pPr>
    </w:p>
    <w:p w:rsidR="00533F3D" w:rsidRPr="00E546AD" w:rsidRDefault="00533F3D" w:rsidP="00533F3D">
      <w:pPr>
        <w:ind w:left="1080"/>
        <w:rPr>
          <w:rFonts w:ascii="HelveticaNeueLT Std" w:hAnsi="HelveticaNeueLT Std"/>
          <w:b/>
          <w:sz w:val="24"/>
          <w:szCs w:val="24"/>
        </w:rPr>
      </w:pPr>
      <w:r w:rsidRPr="00E546AD">
        <w:rPr>
          <w:rFonts w:ascii="HelveticaNeueLT Std" w:hAnsi="HelveticaNeueLT Std"/>
          <w:b/>
          <w:sz w:val="24"/>
          <w:szCs w:val="24"/>
        </w:rPr>
        <w:t>Answer</w:t>
      </w:r>
      <w:r w:rsidR="00266EE1">
        <w:rPr>
          <w:rFonts w:ascii="HelveticaNeueLT Std" w:hAnsi="HelveticaNeueLT Std"/>
          <w:b/>
          <w:sz w:val="24"/>
          <w:szCs w:val="24"/>
        </w:rPr>
        <w:t xml:space="preserve">  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(</w:t>
      </w:r>
      <w:r w:rsidR="00DA58D9">
        <w:rPr>
          <w:rFonts w:ascii="HelveticaNeueLT Std" w:hAnsi="HelveticaNeueLT Std"/>
          <w:b/>
          <w:sz w:val="24"/>
          <w:szCs w:val="24"/>
        </w:rPr>
        <w:t>4</w:t>
      </w:r>
      <w:r w:rsidRPr="00E546AD">
        <w:rPr>
          <w:rFonts w:ascii="HelveticaNeueLT Std" w:hAnsi="HelveticaNeueLT Std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533F3D" w:rsidRPr="00E546AD" w:rsidTr="00642F1E">
        <w:tc>
          <w:tcPr>
            <w:tcW w:w="9576" w:type="dxa"/>
          </w:tcPr>
          <w:p w:rsidR="002968DE" w:rsidRPr="002B2A72" w:rsidRDefault="002B2A72" w:rsidP="002B2A72">
            <w:pPr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</w:p>
        </w:tc>
      </w:tr>
    </w:tbl>
    <w:p w:rsidR="00F16833" w:rsidRPr="0087680C" w:rsidRDefault="005A3C6A" w:rsidP="0087680C">
      <w:pPr>
        <w:pStyle w:val="ListParagraph"/>
        <w:ind w:left="1440"/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br/>
      </w:r>
    </w:p>
    <w:tbl>
      <w:tblPr>
        <w:tblStyle w:val="TableGrid"/>
        <w:tblW w:w="9576" w:type="dxa"/>
        <w:tblInd w:w="612" w:type="dxa"/>
        <w:tblLook w:val="04A0" w:firstRow="1" w:lastRow="0" w:firstColumn="1" w:lastColumn="0" w:noHBand="0" w:noVBand="1"/>
      </w:tblPr>
      <w:tblGrid>
        <w:gridCol w:w="9576"/>
      </w:tblGrid>
      <w:tr w:rsidR="00F16833" w:rsidRPr="00E546AD" w:rsidTr="0054757B">
        <w:tc>
          <w:tcPr>
            <w:tcW w:w="9576" w:type="dxa"/>
            <w:shd w:val="clear" w:color="auto" w:fill="DEEAF6" w:themeFill="accent1" w:themeFillTint="33"/>
          </w:tcPr>
          <w:p w:rsidR="00633EA6" w:rsidRPr="00D3352A" w:rsidRDefault="00633EA6" w:rsidP="00C36DB7">
            <w:pPr>
              <w:pStyle w:val="Heading1"/>
              <w:spacing w:line="276" w:lineRule="auto"/>
              <w:outlineLvl w:val="0"/>
              <w:rPr>
                <w:rFonts w:ascii="HelveticaNeueLT Std" w:hAnsi="HelveticaNeueLT Std"/>
                <w:color w:val="auto"/>
                <w:sz w:val="24"/>
                <w:szCs w:val="24"/>
              </w:rPr>
            </w:pPr>
            <w:r w:rsidRPr="00D3352A">
              <w:rPr>
                <w:rFonts w:ascii="HelveticaNeueLT Std" w:hAnsi="HelveticaNeueLT Std"/>
                <w:color w:val="auto"/>
                <w:sz w:val="24"/>
                <w:szCs w:val="24"/>
              </w:rPr>
              <w:t>Perform the Virtual Investigation “</w:t>
            </w:r>
            <w:r>
              <w:rPr>
                <w:rFonts w:ascii="HelveticaNeueLT Std" w:hAnsi="HelveticaNeueLT Std"/>
                <w:color w:val="auto"/>
                <w:sz w:val="24"/>
                <w:szCs w:val="24"/>
              </w:rPr>
              <w:t>Investigating a Buffer System” in Lesson 4.4</w:t>
            </w:r>
            <w:r w:rsidRPr="00D3352A">
              <w:rPr>
                <w:rFonts w:ascii="HelveticaNeueLT Std" w:hAnsi="HelveticaNeueLT Std"/>
                <w:color w:val="auto"/>
                <w:sz w:val="24"/>
                <w:szCs w:val="24"/>
              </w:rPr>
              <w:t xml:space="preserve"> a</w:t>
            </w:r>
            <w:r w:rsidR="002C578B">
              <w:rPr>
                <w:rFonts w:ascii="HelveticaNeueLT Std" w:hAnsi="HelveticaNeueLT Std"/>
                <w:color w:val="auto"/>
                <w:sz w:val="24"/>
                <w:szCs w:val="24"/>
              </w:rPr>
              <w:t>nd use the data collected</w:t>
            </w:r>
            <w:r w:rsidR="00B75ED6">
              <w:rPr>
                <w:rFonts w:ascii="HelveticaNeueLT Std" w:hAnsi="HelveticaNeueLT Std"/>
                <w:color w:val="auto"/>
                <w:sz w:val="24"/>
                <w:szCs w:val="24"/>
              </w:rPr>
              <w:t xml:space="preserve"> to answer Q</w:t>
            </w:r>
            <w:r w:rsidRPr="00D3352A">
              <w:rPr>
                <w:rFonts w:ascii="HelveticaNeueLT Std" w:hAnsi="HelveticaNeueLT Std"/>
                <w:color w:val="auto"/>
                <w:sz w:val="24"/>
                <w:szCs w:val="24"/>
              </w:rPr>
              <w:t xml:space="preserve">uestions </w:t>
            </w:r>
            <w:r w:rsidR="00B75ED6">
              <w:rPr>
                <w:rFonts w:ascii="HelveticaNeueLT Std" w:hAnsi="HelveticaNeueLT Std"/>
                <w:color w:val="auto"/>
                <w:sz w:val="24"/>
                <w:szCs w:val="24"/>
              </w:rPr>
              <w:t>27- 30</w:t>
            </w:r>
            <w:r>
              <w:rPr>
                <w:rFonts w:ascii="HelveticaNeueLT Std" w:hAnsi="HelveticaNeueLT Std"/>
                <w:color w:val="auto"/>
                <w:sz w:val="24"/>
                <w:szCs w:val="24"/>
              </w:rPr>
              <w:t>.</w:t>
            </w:r>
          </w:p>
          <w:p w:rsidR="00F16833" w:rsidRPr="00E546AD" w:rsidRDefault="00F16833" w:rsidP="00633EA6">
            <w:pPr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</w:tr>
    </w:tbl>
    <w:p w:rsidR="00F16833" w:rsidRPr="00E546AD" w:rsidRDefault="00611FE5" w:rsidP="00F16833">
      <w:pPr>
        <w:rPr>
          <w:rFonts w:ascii="HelveticaNeueLT Std" w:hAnsi="HelveticaNeueLT Std"/>
          <w:sz w:val="24"/>
          <w:szCs w:val="24"/>
          <w:lang w:val="en-US"/>
        </w:rPr>
      </w:pPr>
      <w:r>
        <w:rPr>
          <w:rFonts w:ascii="HelveticaNeueLT Std" w:hAnsi="HelveticaNeueLT Std"/>
          <w:sz w:val="24"/>
          <w:szCs w:val="24"/>
          <w:lang w:val="en-US"/>
        </w:rPr>
        <w:br/>
      </w:r>
    </w:p>
    <w:p w:rsidR="00F16833" w:rsidRPr="0087680C" w:rsidRDefault="002C578B" w:rsidP="0087680C">
      <w:pPr>
        <w:pStyle w:val="ListParagraph"/>
        <w:numPr>
          <w:ilvl w:val="0"/>
          <w:numId w:val="23"/>
        </w:numPr>
        <w:spacing w:after="200" w:line="276" w:lineRule="auto"/>
        <w:ind w:left="993" w:hanging="709"/>
        <w:rPr>
          <w:rFonts w:ascii="HelveticaNeueLT Std" w:hAnsi="HelveticaNeueLT Std"/>
          <w:sz w:val="24"/>
          <w:szCs w:val="24"/>
          <w:lang w:val="en-US"/>
        </w:rPr>
      </w:pPr>
      <w:r>
        <w:rPr>
          <w:rFonts w:ascii="HelveticaNeueLT Std" w:hAnsi="HelveticaNeueLT Std"/>
          <w:sz w:val="24"/>
          <w:szCs w:val="24"/>
          <w:lang w:val="en-US"/>
        </w:rPr>
        <w:t>Record the pH changes for E</w:t>
      </w:r>
      <w:r w:rsidR="00F16833" w:rsidRPr="00E546AD">
        <w:rPr>
          <w:rFonts w:ascii="HelveticaNeueLT Std" w:hAnsi="HelveticaNeueLT Std"/>
          <w:sz w:val="24"/>
          <w:szCs w:val="24"/>
          <w:lang w:val="en-US"/>
        </w:rPr>
        <w:t>xperiment 1 in the following table.</w:t>
      </w:r>
    </w:p>
    <w:p w:rsidR="00AE613C" w:rsidRPr="00AE613C" w:rsidRDefault="00AE613C" w:rsidP="00F16833">
      <w:pPr>
        <w:pStyle w:val="ListParagraph"/>
        <w:rPr>
          <w:rFonts w:ascii="HelveticaNeueLT Std" w:hAnsi="HelveticaNeueLT Std"/>
          <w:b/>
          <w:sz w:val="24"/>
          <w:szCs w:val="24"/>
          <w:lang w:val="en-US"/>
        </w:rPr>
      </w:pPr>
    </w:p>
    <w:p w:rsidR="00F16833" w:rsidRPr="00AE613C" w:rsidRDefault="00F16833" w:rsidP="00F16833">
      <w:pPr>
        <w:pStyle w:val="ListParagraph"/>
        <w:rPr>
          <w:rFonts w:ascii="HelveticaNeueLT Std" w:hAnsi="HelveticaNeueLT Std"/>
          <w:b/>
          <w:sz w:val="24"/>
          <w:szCs w:val="24"/>
          <w:lang w:val="en-US"/>
        </w:rPr>
      </w:pPr>
      <w:r w:rsidRPr="00AE613C">
        <w:rPr>
          <w:rFonts w:ascii="HelveticaNeueLT Std" w:hAnsi="HelveticaNeueLT Std"/>
          <w:b/>
          <w:sz w:val="24"/>
          <w:szCs w:val="24"/>
          <w:lang w:val="en-US"/>
        </w:rPr>
        <w:t>Answer</w:t>
      </w:r>
      <w:r w:rsidR="00AE613C">
        <w:rPr>
          <w:rFonts w:ascii="HelveticaNeueLT Std" w:hAnsi="HelveticaNeueLT Std"/>
          <w:b/>
          <w:sz w:val="24"/>
          <w:szCs w:val="24"/>
          <w:lang w:val="en-US"/>
        </w:rPr>
        <w:t xml:space="preserve">  </w:t>
      </w:r>
      <w:r w:rsidRPr="00AE613C">
        <w:rPr>
          <w:rFonts w:ascii="HelveticaNeueLT Std" w:hAnsi="HelveticaNeueLT Std"/>
          <w:b/>
          <w:sz w:val="24"/>
          <w:szCs w:val="24"/>
          <w:lang w:val="en-US"/>
        </w:rPr>
        <w:t xml:space="preserve">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1134"/>
        <w:gridCol w:w="1346"/>
        <w:gridCol w:w="1347"/>
        <w:gridCol w:w="1332"/>
        <w:gridCol w:w="1332"/>
      </w:tblGrid>
      <w:tr w:rsidR="00F16833" w:rsidRPr="00E546AD" w:rsidTr="00642F1E">
        <w:tc>
          <w:tcPr>
            <w:tcW w:w="2365" w:type="dxa"/>
          </w:tcPr>
          <w:p w:rsidR="00F16833" w:rsidRPr="002B2A72" w:rsidRDefault="00F16833" w:rsidP="003B590D">
            <w:pPr>
              <w:pStyle w:val="ListParagraph"/>
              <w:ind w:left="0"/>
              <w:jc w:val="center"/>
              <w:rPr>
                <w:rFonts w:ascii="HelveticaNeueLT Std" w:hAnsi="HelveticaNeueLT Std"/>
                <w:b/>
                <w:sz w:val="24"/>
                <w:szCs w:val="24"/>
                <w:lang w:val="en-US"/>
              </w:rPr>
            </w:pPr>
            <w:r w:rsidRPr="002B2A72">
              <w:rPr>
                <w:rFonts w:ascii="HelveticaNeueLT Std" w:hAnsi="HelveticaNeueLT Std"/>
                <w:b/>
                <w:sz w:val="24"/>
                <w:szCs w:val="24"/>
                <w:lang w:val="en-US"/>
              </w:rPr>
              <w:t>Test tube</w:t>
            </w:r>
          </w:p>
        </w:tc>
        <w:tc>
          <w:tcPr>
            <w:tcW w:w="1134" w:type="dxa"/>
          </w:tcPr>
          <w:p w:rsidR="00F16833" w:rsidRPr="002B2A72" w:rsidRDefault="00F16833" w:rsidP="003B590D">
            <w:pPr>
              <w:pStyle w:val="ListParagraph"/>
              <w:ind w:left="0"/>
              <w:jc w:val="center"/>
              <w:rPr>
                <w:rFonts w:ascii="HelveticaNeueLT Std" w:hAnsi="HelveticaNeueLT Std"/>
                <w:b/>
                <w:sz w:val="24"/>
                <w:szCs w:val="24"/>
                <w:lang w:val="en-US"/>
              </w:rPr>
            </w:pPr>
            <w:r w:rsidRPr="002B2A72">
              <w:rPr>
                <w:rFonts w:ascii="HelveticaNeueLT Std" w:hAnsi="HelveticaNeueLT Std"/>
                <w:b/>
                <w:sz w:val="24"/>
                <w:szCs w:val="24"/>
                <w:lang w:val="en-US"/>
              </w:rPr>
              <w:t>Initial pH</w:t>
            </w:r>
          </w:p>
        </w:tc>
        <w:tc>
          <w:tcPr>
            <w:tcW w:w="2693" w:type="dxa"/>
            <w:gridSpan w:val="2"/>
          </w:tcPr>
          <w:p w:rsidR="00F16833" w:rsidRPr="002B2A72" w:rsidRDefault="00F16833" w:rsidP="003B590D">
            <w:pPr>
              <w:pStyle w:val="ListParagraph"/>
              <w:ind w:left="0"/>
              <w:jc w:val="center"/>
              <w:rPr>
                <w:rFonts w:ascii="HelveticaNeueLT Std" w:hAnsi="HelveticaNeueLT Std"/>
                <w:b/>
                <w:sz w:val="24"/>
                <w:szCs w:val="24"/>
                <w:lang w:val="en-US"/>
              </w:rPr>
            </w:pPr>
            <w:r w:rsidRPr="002B2A72">
              <w:rPr>
                <w:rFonts w:ascii="HelveticaNeueLT Std" w:hAnsi="HelveticaNeueLT Std"/>
                <w:b/>
                <w:sz w:val="24"/>
                <w:szCs w:val="24"/>
                <w:lang w:val="en-US"/>
              </w:rPr>
              <w:t xml:space="preserve">pH after addition of </w:t>
            </w:r>
            <w:proofErr w:type="spellStart"/>
            <w:r w:rsidRPr="002B2A72">
              <w:rPr>
                <w:rFonts w:ascii="HelveticaNeueLT Std" w:hAnsi="HelveticaNeueLT Std"/>
                <w:b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2664" w:type="dxa"/>
            <w:gridSpan w:val="2"/>
          </w:tcPr>
          <w:p w:rsidR="00F16833" w:rsidRPr="002B2A72" w:rsidRDefault="00F16833" w:rsidP="003B590D">
            <w:pPr>
              <w:pStyle w:val="ListParagraph"/>
              <w:ind w:left="0"/>
              <w:jc w:val="center"/>
              <w:rPr>
                <w:rFonts w:ascii="HelveticaNeueLT Std" w:hAnsi="HelveticaNeueLT Std"/>
                <w:b/>
                <w:sz w:val="24"/>
                <w:szCs w:val="24"/>
                <w:lang w:val="en-US"/>
              </w:rPr>
            </w:pPr>
            <w:r w:rsidRPr="002B2A72">
              <w:rPr>
                <w:rFonts w:ascii="HelveticaNeueLT Std" w:hAnsi="HelveticaNeueLT Std"/>
                <w:b/>
                <w:sz w:val="24"/>
                <w:szCs w:val="24"/>
                <w:lang w:val="en-US"/>
              </w:rPr>
              <w:t xml:space="preserve">pH after addition of </w:t>
            </w:r>
            <w:proofErr w:type="spellStart"/>
            <w:r w:rsidRPr="002B2A72">
              <w:rPr>
                <w:rFonts w:ascii="HelveticaNeueLT Std" w:hAnsi="HelveticaNeueLT Std"/>
                <w:b/>
                <w:sz w:val="24"/>
                <w:szCs w:val="24"/>
                <w:lang w:val="en-US"/>
              </w:rPr>
              <w:t>NaOH</w:t>
            </w:r>
            <w:proofErr w:type="spellEnd"/>
          </w:p>
        </w:tc>
      </w:tr>
      <w:tr w:rsidR="00C36DB7" w:rsidRPr="00E546AD" w:rsidTr="00611FE5">
        <w:tc>
          <w:tcPr>
            <w:tcW w:w="2365" w:type="dxa"/>
          </w:tcPr>
          <w:p w:rsidR="00C36DB7" w:rsidRPr="00E546AD" w:rsidRDefault="00C36DB7" w:rsidP="003B590D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36DB7" w:rsidRPr="00E546AD" w:rsidRDefault="00C36DB7" w:rsidP="003B590D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</w:tcPr>
          <w:p w:rsidR="00C36DB7" w:rsidRPr="00E546AD" w:rsidRDefault="00C36DB7" w:rsidP="003B590D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1</w:t>
            </w:r>
            <w:r w:rsidRPr="00C36DB7">
              <w:rPr>
                <w:rFonts w:ascii="HelveticaNeueLT Std" w:hAnsi="HelveticaNeueLT Std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 xml:space="preserve"> drop </w:t>
            </w:r>
          </w:p>
        </w:tc>
        <w:tc>
          <w:tcPr>
            <w:tcW w:w="1347" w:type="dxa"/>
          </w:tcPr>
          <w:p w:rsidR="00C36DB7" w:rsidRPr="00E546AD" w:rsidRDefault="00C36DB7" w:rsidP="003B590D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2</w:t>
            </w:r>
            <w:r w:rsidRPr="00C36DB7">
              <w:rPr>
                <w:rFonts w:ascii="HelveticaNeueLT Std" w:hAnsi="HelveticaNeueLT Std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 xml:space="preserve"> drop</w:t>
            </w:r>
          </w:p>
        </w:tc>
        <w:tc>
          <w:tcPr>
            <w:tcW w:w="1332" w:type="dxa"/>
          </w:tcPr>
          <w:p w:rsidR="00C36DB7" w:rsidRPr="00E546AD" w:rsidRDefault="00C36DB7" w:rsidP="003B590D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1</w:t>
            </w:r>
            <w:r w:rsidRPr="00C36DB7">
              <w:rPr>
                <w:rFonts w:ascii="HelveticaNeueLT Std" w:hAnsi="HelveticaNeueLT Std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 xml:space="preserve"> drop</w:t>
            </w:r>
          </w:p>
        </w:tc>
        <w:tc>
          <w:tcPr>
            <w:tcW w:w="1332" w:type="dxa"/>
          </w:tcPr>
          <w:p w:rsidR="00C36DB7" w:rsidRPr="00E546AD" w:rsidRDefault="00C36DB7" w:rsidP="003B590D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2</w:t>
            </w:r>
            <w:r w:rsidRPr="00C36DB7">
              <w:rPr>
                <w:rFonts w:ascii="HelveticaNeueLT Std" w:hAnsi="HelveticaNeueLT Std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 xml:space="preserve"> drop</w:t>
            </w:r>
          </w:p>
        </w:tc>
      </w:tr>
      <w:tr w:rsidR="00F16833" w:rsidRPr="00E546AD" w:rsidTr="00642F1E">
        <w:tc>
          <w:tcPr>
            <w:tcW w:w="2365" w:type="dxa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1 - (water)</w:t>
            </w:r>
          </w:p>
        </w:tc>
        <w:tc>
          <w:tcPr>
            <w:tcW w:w="1134" w:type="dxa"/>
          </w:tcPr>
          <w:p w:rsidR="00F16833" w:rsidRPr="003B590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</w:tcPr>
          <w:p w:rsidR="00F16833" w:rsidRPr="0055714B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</w:tcPr>
          <w:p w:rsidR="00F16833" w:rsidRPr="0055714B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</w:tcPr>
          <w:p w:rsidR="00F16833" w:rsidRPr="00543C0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</w:tcPr>
          <w:p w:rsidR="00F16833" w:rsidRPr="00543C0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  <w:tr w:rsidR="00F16833" w:rsidRPr="00E546AD" w:rsidTr="00642F1E">
        <w:tc>
          <w:tcPr>
            <w:tcW w:w="2365" w:type="dxa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2 - (NaH</w:t>
            </w:r>
            <w:r w:rsidRPr="00E546AD">
              <w:rPr>
                <w:rFonts w:ascii="HelveticaNeueLT Std" w:hAnsi="HelveticaNeueLT Std"/>
                <w:sz w:val="24"/>
                <w:szCs w:val="24"/>
                <w:vertAlign w:val="subscript"/>
                <w:lang w:val="en-US"/>
              </w:rPr>
              <w:t>2</w:t>
            </w: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PO</w:t>
            </w:r>
            <w:r w:rsidRPr="00E546AD">
              <w:rPr>
                <w:rFonts w:ascii="HelveticaNeueLT Std" w:hAnsi="HelveticaNeueLT Std"/>
                <w:sz w:val="24"/>
                <w:szCs w:val="24"/>
                <w:vertAlign w:val="subscript"/>
                <w:lang w:val="en-US"/>
              </w:rPr>
              <w:t>4</w:t>
            </w: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F16833" w:rsidRPr="003B590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</w:tcPr>
          <w:p w:rsidR="00F16833" w:rsidRPr="0055714B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</w:tcPr>
          <w:p w:rsidR="00F16833" w:rsidRPr="0055714B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</w:tcPr>
          <w:p w:rsidR="00F16833" w:rsidRPr="00543C0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</w:tcPr>
          <w:p w:rsidR="00F16833" w:rsidRPr="00543C0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  <w:tr w:rsidR="00F16833" w:rsidRPr="00E546AD" w:rsidTr="00642F1E">
        <w:tc>
          <w:tcPr>
            <w:tcW w:w="2365" w:type="dxa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3B590D">
              <w:rPr>
                <w:rFonts w:ascii="HelveticaNeueLT Std" w:hAnsi="HelveticaNeueLT Std"/>
                <w:sz w:val="24"/>
                <w:szCs w:val="24"/>
                <w:lang w:val="en-US"/>
              </w:rPr>
              <w:t>3 - (Na</w:t>
            </w:r>
            <w:r w:rsidR="007926AF" w:rsidRPr="003B590D">
              <w:rPr>
                <w:rFonts w:ascii="HelveticaNeueLT Std" w:hAnsi="HelveticaNeueLT Std"/>
                <w:sz w:val="24"/>
                <w:szCs w:val="24"/>
                <w:vertAlign w:val="subscript"/>
                <w:lang w:val="en-US"/>
              </w:rPr>
              <w:t>2</w:t>
            </w:r>
            <w:r w:rsidRPr="003B590D">
              <w:rPr>
                <w:rFonts w:ascii="HelveticaNeueLT Std" w:hAnsi="HelveticaNeueLT Std"/>
                <w:sz w:val="24"/>
                <w:szCs w:val="24"/>
                <w:lang w:val="en-US"/>
              </w:rPr>
              <w:t>HPO</w:t>
            </w:r>
            <w:r w:rsidRPr="003B590D">
              <w:rPr>
                <w:rFonts w:ascii="HelveticaNeueLT Std" w:hAnsi="HelveticaNeueLT Std"/>
                <w:sz w:val="24"/>
                <w:szCs w:val="24"/>
                <w:vertAlign w:val="subscript"/>
                <w:lang w:val="en-US"/>
              </w:rPr>
              <w:t>4</w:t>
            </w:r>
            <w:r w:rsidRPr="003B590D">
              <w:rPr>
                <w:rFonts w:ascii="HelveticaNeueLT Std" w:hAnsi="HelveticaNeueLT Std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134" w:type="dxa"/>
          </w:tcPr>
          <w:p w:rsidR="00F16833" w:rsidRPr="003B590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</w:tcPr>
          <w:p w:rsidR="00F16833" w:rsidRPr="0055714B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</w:tcPr>
          <w:p w:rsidR="00F16833" w:rsidRPr="0055714B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</w:tcPr>
          <w:p w:rsidR="00F16833" w:rsidRPr="00543C0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</w:tcPr>
          <w:p w:rsidR="00F16833" w:rsidRPr="00543C0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  <w:tr w:rsidR="00F16833" w:rsidRPr="00E546AD" w:rsidTr="00642F1E">
        <w:tc>
          <w:tcPr>
            <w:tcW w:w="2365" w:type="dxa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4 – buffer mixture</w:t>
            </w:r>
          </w:p>
        </w:tc>
        <w:tc>
          <w:tcPr>
            <w:tcW w:w="1134" w:type="dxa"/>
          </w:tcPr>
          <w:p w:rsidR="00F16833" w:rsidRPr="003B590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</w:tcPr>
          <w:p w:rsidR="00F16833" w:rsidRPr="0055714B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</w:tcPr>
          <w:p w:rsidR="00F16833" w:rsidRPr="0055714B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</w:tcPr>
          <w:p w:rsidR="00F16833" w:rsidRPr="00543C0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</w:tcPr>
          <w:p w:rsidR="00F16833" w:rsidRPr="00543C0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740AFB" w:rsidRPr="002C578B" w:rsidRDefault="00ED1219" w:rsidP="002C578B">
      <w:pPr>
        <w:rPr>
          <w:rFonts w:ascii="HelveticaNeueLT Std" w:hAnsi="HelveticaNeueLT Std"/>
          <w:sz w:val="24"/>
          <w:szCs w:val="24"/>
          <w:lang w:val="en-US"/>
        </w:rPr>
      </w:pPr>
      <w:r>
        <w:rPr>
          <w:rFonts w:ascii="HelveticaNeueLT Std" w:hAnsi="HelveticaNeueLT Std"/>
          <w:sz w:val="24"/>
          <w:szCs w:val="24"/>
          <w:lang w:val="en-US"/>
        </w:rPr>
        <w:br/>
      </w:r>
    </w:p>
    <w:p w:rsidR="008C2B31" w:rsidRPr="002B2A72" w:rsidRDefault="00F16833" w:rsidP="002B2A72">
      <w:pPr>
        <w:pStyle w:val="ListParagraph"/>
        <w:numPr>
          <w:ilvl w:val="0"/>
          <w:numId w:val="23"/>
        </w:numPr>
        <w:spacing w:after="200" w:line="276" w:lineRule="auto"/>
        <w:ind w:left="993" w:hanging="709"/>
        <w:rPr>
          <w:rFonts w:ascii="HelveticaNeueLT Std" w:hAnsi="HelveticaNeueLT Std"/>
          <w:sz w:val="24"/>
          <w:szCs w:val="24"/>
          <w:lang w:val="en-US"/>
        </w:rPr>
      </w:pPr>
      <w:r w:rsidRPr="00C36DB7">
        <w:rPr>
          <w:rFonts w:ascii="HelveticaNeueLT Std" w:hAnsi="HelveticaNeueLT Std"/>
          <w:sz w:val="24"/>
          <w:szCs w:val="24"/>
          <w:lang w:val="en-US"/>
        </w:rPr>
        <w:lastRenderedPageBreak/>
        <w:t>Explain, in term</w:t>
      </w:r>
      <w:r w:rsidR="002C578B" w:rsidRPr="00C36DB7">
        <w:rPr>
          <w:rFonts w:ascii="HelveticaNeueLT Std" w:hAnsi="HelveticaNeueLT Std"/>
          <w:sz w:val="24"/>
          <w:szCs w:val="24"/>
          <w:lang w:val="en-US"/>
        </w:rPr>
        <w:t>s of equilibrium shifts, how this</w:t>
      </w:r>
      <w:r w:rsidRPr="00C36DB7">
        <w:rPr>
          <w:rFonts w:ascii="HelveticaNeueLT Std" w:hAnsi="HelveticaNeueLT Std"/>
          <w:sz w:val="24"/>
          <w:szCs w:val="24"/>
          <w:lang w:val="en-US"/>
        </w:rPr>
        <w:t xml:space="preserve"> buffer mixture resists changes in pH when small quantities of both a strong acid and a strong base are added.</w:t>
      </w:r>
      <w:r w:rsidR="0087680C" w:rsidRPr="002B2A72">
        <w:rPr>
          <w:rFonts w:ascii="HelveticaNeueLT Std" w:hAnsi="HelveticaNeueLT Std"/>
          <w:sz w:val="24"/>
          <w:szCs w:val="24"/>
          <w:lang w:val="en-US"/>
        </w:rPr>
        <w:br/>
      </w:r>
    </w:p>
    <w:p w:rsidR="00F16833" w:rsidRPr="008C2B31" w:rsidRDefault="00F16833" w:rsidP="00F16833">
      <w:pPr>
        <w:pStyle w:val="ListParagraph"/>
        <w:rPr>
          <w:rFonts w:ascii="HelveticaNeueLT Std" w:hAnsi="HelveticaNeueLT Std"/>
          <w:b/>
          <w:sz w:val="24"/>
          <w:szCs w:val="24"/>
          <w:lang w:val="en-US"/>
        </w:rPr>
      </w:pPr>
      <w:r w:rsidRPr="008C2B31">
        <w:rPr>
          <w:rFonts w:ascii="HelveticaNeueLT Std" w:hAnsi="HelveticaNeueLT Std"/>
          <w:b/>
          <w:sz w:val="24"/>
          <w:szCs w:val="24"/>
          <w:lang w:val="en-US"/>
        </w:rPr>
        <w:t>Answer</w:t>
      </w:r>
      <w:r w:rsidR="008C2B31">
        <w:rPr>
          <w:rFonts w:ascii="HelveticaNeueLT Std" w:hAnsi="HelveticaNeueLT Std"/>
          <w:b/>
          <w:sz w:val="24"/>
          <w:szCs w:val="24"/>
          <w:lang w:val="en-US"/>
        </w:rPr>
        <w:t xml:space="preserve">  </w:t>
      </w:r>
      <w:r w:rsidRPr="008C2B31">
        <w:rPr>
          <w:rFonts w:ascii="HelveticaNeueLT Std" w:hAnsi="HelveticaNeueLT Std"/>
          <w:b/>
          <w:sz w:val="24"/>
          <w:szCs w:val="24"/>
          <w:lang w:val="en-US"/>
        </w:rPr>
        <w:t xml:space="preserve">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6833" w:rsidRPr="00E546AD" w:rsidTr="00642F1E">
        <w:tc>
          <w:tcPr>
            <w:tcW w:w="9576" w:type="dxa"/>
          </w:tcPr>
          <w:p w:rsidR="00F16833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  <w:p w:rsidR="00BA5AEC" w:rsidRDefault="00BA5AEC" w:rsidP="00BA5AEC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</w:rPr>
            </w:pPr>
          </w:p>
          <w:p w:rsidR="00BA5AEC" w:rsidRPr="00ED1219" w:rsidRDefault="002B2A72" w:rsidP="00BA5AEC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ED1219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ED1219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ED1219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ED1219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ED1219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ED1219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ED1219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 w:rsidR="00ED1219">
              <w:rPr>
                <w:rFonts w:ascii="HelveticaNeueLT Std" w:hAnsi="HelveticaNeueLT Std"/>
                <w:b/>
                <w:sz w:val="24"/>
                <w:szCs w:val="24"/>
              </w:rPr>
              <w:br/>
            </w: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br/>
            </w:r>
          </w:p>
        </w:tc>
      </w:tr>
    </w:tbl>
    <w:p w:rsidR="0087680C" w:rsidRPr="00ED1219" w:rsidRDefault="0087680C" w:rsidP="00ED1219">
      <w:pPr>
        <w:rPr>
          <w:rFonts w:ascii="HelveticaNeueLT Std" w:hAnsi="HelveticaNeueLT Std"/>
          <w:sz w:val="24"/>
          <w:szCs w:val="24"/>
          <w:lang w:val="en-US"/>
        </w:rPr>
      </w:pPr>
    </w:p>
    <w:p w:rsidR="0087680C" w:rsidRPr="00E546AD" w:rsidRDefault="0087680C" w:rsidP="00F16833">
      <w:pPr>
        <w:pStyle w:val="ListParagraph"/>
        <w:rPr>
          <w:rFonts w:ascii="HelveticaNeueLT Std" w:hAnsi="HelveticaNeueLT Std"/>
          <w:sz w:val="24"/>
          <w:szCs w:val="24"/>
          <w:lang w:val="en-US"/>
        </w:rPr>
      </w:pPr>
    </w:p>
    <w:p w:rsidR="00F16833" w:rsidRPr="00E546AD" w:rsidRDefault="000230AA" w:rsidP="00611FE5">
      <w:pPr>
        <w:pStyle w:val="ListParagraph"/>
        <w:numPr>
          <w:ilvl w:val="0"/>
          <w:numId w:val="23"/>
        </w:numPr>
        <w:spacing w:after="200" w:line="276" w:lineRule="auto"/>
        <w:ind w:left="993" w:hanging="709"/>
        <w:rPr>
          <w:rFonts w:ascii="HelveticaNeueLT Std" w:hAnsi="HelveticaNeueLT Std"/>
          <w:sz w:val="24"/>
          <w:szCs w:val="24"/>
          <w:lang w:val="en-US"/>
        </w:rPr>
      </w:pPr>
      <w:r>
        <w:rPr>
          <w:rFonts w:ascii="HelveticaNeueLT Std" w:hAnsi="HelveticaNeueLT Std"/>
          <w:sz w:val="24"/>
          <w:szCs w:val="24"/>
          <w:lang w:val="en-US"/>
        </w:rPr>
        <w:t>Record the pH changes for E</w:t>
      </w:r>
      <w:r w:rsidR="00F16833" w:rsidRPr="00E546AD">
        <w:rPr>
          <w:rFonts w:ascii="HelveticaNeueLT Std" w:hAnsi="HelveticaNeueLT Std"/>
          <w:sz w:val="24"/>
          <w:szCs w:val="24"/>
          <w:lang w:val="en-US"/>
        </w:rPr>
        <w:t>xperiment 2 in the following tables</w:t>
      </w:r>
    </w:p>
    <w:p w:rsidR="00F16833" w:rsidRPr="00E546AD" w:rsidRDefault="00F16833" w:rsidP="00F16833">
      <w:pPr>
        <w:pStyle w:val="ListParagraph"/>
        <w:rPr>
          <w:rFonts w:ascii="HelveticaNeueLT Std" w:hAnsi="HelveticaNeueLT Std"/>
          <w:sz w:val="24"/>
          <w:szCs w:val="24"/>
          <w:lang w:val="en-US"/>
        </w:rPr>
      </w:pPr>
    </w:p>
    <w:p w:rsidR="008C2B31" w:rsidRDefault="008C2B31" w:rsidP="00F16833">
      <w:pPr>
        <w:pStyle w:val="ListParagraph"/>
        <w:rPr>
          <w:rFonts w:ascii="HelveticaNeueLT Std" w:hAnsi="HelveticaNeueLT Std"/>
          <w:sz w:val="24"/>
          <w:szCs w:val="24"/>
          <w:lang w:val="en-US"/>
        </w:rPr>
      </w:pPr>
    </w:p>
    <w:p w:rsidR="00F16833" w:rsidRPr="008C2B31" w:rsidRDefault="00F16833" w:rsidP="00F16833">
      <w:pPr>
        <w:pStyle w:val="ListParagraph"/>
        <w:rPr>
          <w:rFonts w:ascii="HelveticaNeueLT Std" w:hAnsi="HelveticaNeueLT Std"/>
          <w:b/>
          <w:sz w:val="24"/>
          <w:szCs w:val="24"/>
          <w:lang w:val="en-US"/>
        </w:rPr>
      </w:pPr>
      <w:r w:rsidRPr="008C2B31">
        <w:rPr>
          <w:rFonts w:ascii="HelveticaNeueLT Std" w:hAnsi="HelveticaNeueLT Std"/>
          <w:b/>
          <w:sz w:val="24"/>
          <w:szCs w:val="24"/>
          <w:lang w:val="en-US"/>
        </w:rPr>
        <w:t>Answer</w:t>
      </w:r>
      <w:r w:rsidR="008C2B31">
        <w:rPr>
          <w:rFonts w:ascii="HelveticaNeueLT Std" w:hAnsi="HelveticaNeueLT Std"/>
          <w:b/>
          <w:sz w:val="24"/>
          <w:szCs w:val="24"/>
          <w:lang w:val="en-US"/>
        </w:rPr>
        <w:t xml:space="preserve">  </w:t>
      </w:r>
      <w:r w:rsidRPr="008C2B31">
        <w:rPr>
          <w:rFonts w:ascii="HelveticaNeueLT Std" w:hAnsi="HelveticaNeueLT Std"/>
          <w:b/>
          <w:sz w:val="24"/>
          <w:szCs w:val="24"/>
          <w:lang w:val="en-US"/>
        </w:rPr>
        <w:t xml:space="preserve"> (2 Marks) – add rows as needed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134"/>
        <w:gridCol w:w="2543"/>
        <w:gridCol w:w="1993"/>
        <w:gridCol w:w="1530"/>
      </w:tblGrid>
      <w:tr w:rsidR="00F16833" w:rsidRPr="00E546AD" w:rsidTr="00BC1D61">
        <w:tc>
          <w:tcPr>
            <w:tcW w:w="1656" w:type="dxa"/>
          </w:tcPr>
          <w:p w:rsidR="00F16833" w:rsidRPr="00E546AD" w:rsidRDefault="00F16833" w:rsidP="003B590D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 xml:space="preserve">Drops of </w:t>
            </w:r>
            <w:proofErr w:type="spellStart"/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HCl</w:t>
            </w:r>
            <w:proofErr w:type="spellEnd"/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 xml:space="preserve"> added</w:t>
            </w:r>
          </w:p>
        </w:tc>
        <w:tc>
          <w:tcPr>
            <w:tcW w:w="1134" w:type="dxa"/>
          </w:tcPr>
          <w:p w:rsidR="00F16833" w:rsidRPr="00E546AD" w:rsidRDefault="00F16833" w:rsidP="003B590D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pH</w:t>
            </w:r>
          </w:p>
        </w:tc>
        <w:tc>
          <w:tcPr>
            <w:tcW w:w="2543" w:type="dxa"/>
            <w:shd w:val="clear" w:color="auto" w:fill="000000" w:themeFill="text1"/>
          </w:tcPr>
          <w:p w:rsidR="00F16833" w:rsidRPr="00E546AD" w:rsidRDefault="00F16833" w:rsidP="003B590D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F16833" w:rsidRPr="00E546AD" w:rsidRDefault="00F16833" w:rsidP="003B590D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 xml:space="preserve">Drops of </w:t>
            </w:r>
            <w:proofErr w:type="spellStart"/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NaOH</w:t>
            </w:r>
            <w:proofErr w:type="spellEnd"/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 xml:space="preserve"> added</w:t>
            </w:r>
          </w:p>
        </w:tc>
        <w:tc>
          <w:tcPr>
            <w:tcW w:w="1530" w:type="dxa"/>
          </w:tcPr>
          <w:p w:rsidR="00F16833" w:rsidRPr="00E546AD" w:rsidRDefault="00F16833" w:rsidP="003B590D">
            <w:pPr>
              <w:pStyle w:val="ListParagraph"/>
              <w:ind w:left="0"/>
              <w:jc w:val="center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pH</w:t>
            </w:r>
          </w:p>
        </w:tc>
      </w:tr>
      <w:tr w:rsidR="005A0B49" w:rsidRPr="00E546AD" w:rsidTr="00BC1D61">
        <w:tc>
          <w:tcPr>
            <w:tcW w:w="1656" w:type="dxa"/>
          </w:tcPr>
          <w:p w:rsidR="005A0B49" w:rsidRPr="00E546AD" w:rsidRDefault="005A0B49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A0B49" w:rsidRPr="00E546AD" w:rsidRDefault="005A0B49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shd w:val="clear" w:color="auto" w:fill="000000" w:themeFill="text1"/>
          </w:tcPr>
          <w:p w:rsidR="005A0B49" w:rsidRPr="00E546AD" w:rsidRDefault="005A0B49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5A0B49" w:rsidRPr="00E546AD" w:rsidRDefault="005A0B49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0</w:t>
            </w:r>
          </w:p>
        </w:tc>
        <w:tc>
          <w:tcPr>
            <w:tcW w:w="1530" w:type="dxa"/>
          </w:tcPr>
          <w:p w:rsidR="005A0B49" w:rsidRPr="00E546AD" w:rsidRDefault="005A0B49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</w:tr>
      <w:tr w:rsidR="00F16833" w:rsidRPr="00E546AD" w:rsidTr="00BC1D61">
        <w:tc>
          <w:tcPr>
            <w:tcW w:w="1656" w:type="dxa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16833" w:rsidRPr="005A0B49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shd w:val="clear" w:color="auto" w:fill="000000" w:themeFill="text1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1</w:t>
            </w:r>
          </w:p>
        </w:tc>
        <w:tc>
          <w:tcPr>
            <w:tcW w:w="1530" w:type="dxa"/>
          </w:tcPr>
          <w:p w:rsidR="00F16833" w:rsidRPr="00CA268B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  <w:tr w:rsidR="00F16833" w:rsidRPr="00E546AD" w:rsidTr="00BC1D61">
        <w:tc>
          <w:tcPr>
            <w:tcW w:w="1656" w:type="dxa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F16833" w:rsidRPr="005A0B49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shd w:val="clear" w:color="auto" w:fill="000000" w:themeFill="text1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2</w:t>
            </w:r>
          </w:p>
        </w:tc>
        <w:tc>
          <w:tcPr>
            <w:tcW w:w="1530" w:type="dxa"/>
          </w:tcPr>
          <w:p w:rsidR="00F16833" w:rsidRPr="00CA268B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  <w:tr w:rsidR="00F16833" w:rsidRPr="00E546AD" w:rsidTr="00BC1D61">
        <w:tc>
          <w:tcPr>
            <w:tcW w:w="1656" w:type="dxa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F16833" w:rsidRPr="005A0B49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shd w:val="clear" w:color="auto" w:fill="000000" w:themeFill="text1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3</w:t>
            </w:r>
          </w:p>
        </w:tc>
        <w:tc>
          <w:tcPr>
            <w:tcW w:w="1530" w:type="dxa"/>
          </w:tcPr>
          <w:p w:rsidR="00F16833" w:rsidRPr="00CA268B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  <w:tr w:rsidR="00F16833" w:rsidRPr="00E546AD" w:rsidTr="00BC1D61">
        <w:tc>
          <w:tcPr>
            <w:tcW w:w="1656" w:type="dxa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F16833" w:rsidRPr="005A0B49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shd w:val="clear" w:color="auto" w:fill="000000" w:themeFill="text1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4</w:t>
            </w:r>
          </w:p>
        </w:tc>
        <w:tc>
          <w:tcPr>
            <w:tcW w:w="1530" w:type="dxa"/>
          </w:tcPr>
          <w:p w:rsidR="00F16833" w:rsidRPr="00CA268B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  <w:tr w:rsidR="00F16833" w:rsidRPr="00E546AD" w:rsidTr="00BC1D61">
        <w:tc>
          <w:tcPr>
            <w:tcW w:w="1656" w:type="dxa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F16833" w:rsidRPr="005A0B49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shd w:val="clear" w:color="auto" w:fill="000000" w:themeFill="text1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F16833" w:rsidRPr="00E546AD" w:rsidRDefault="00F16833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 w:rsidRPr="00E546AD">
              <w:rPr>
                <w:rFonts w:ascii="HelveticaNeueLT Std" w:hAnsi="HelveticaNeueLT Std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dxa"/>
          </w:tcPr>
          <w:p w:rsidR="00F16833" w:rsidRPr="00CA268B" w:rsidRDefault="00F16833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  <w:tr w:rsidR="00BC1D61" w:rsidRPr="00E546AD" w:rsidTr="00BC1D61">
        <w:tc>
          <w:tcPr>
            <w:tcW w:w="1656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C1D61" w:rsidRPr="005A0B49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shd w:val="clear" w:color="auto" w:fill="000000" w:themeFill="text1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6</w:t>
            </w:r>
          </w:p>
        </w:tc>
        <w:tc>
          <w:tcPr>
            <w:tcW w:w="1530" w:type="dxa"/>
          </w:tcPr>
          <w:p w:rsidR="00BC1D61" w:rsidRPr="00CA268B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  <w:tr w:rsidR="00BC1D61" w:rsidRPr="00E546AD" w:rsidTr="00BC1D61">
        <w:tc>
          <w:tcPr>
            <w:tcW w:w="1656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BC1D61" w:rsidRPr="005A0B49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shd w:val="clear" w:color="auto" w:fill="000000" w:themeFill="text1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7</w:t>
            </w:r>
          </w:p>
        </w:tc>
        <w:tc>
          <w:tcPr>
            <w:tcW w:w="1530" w:type="dxa"/>
          </w:tcPr>
          <w:p w:rsidR="00BC1D61" w:rsidRPr="00CA268B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  <w:tr w:rsidR="00BC1D61" w:rsidRPr="00E546AD" w:rsidTr="00BC1D61">
        <w:tc>
          <w:tcPr>
            <w:tcW w:w="1656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BC1D61" w:rsidRPr="005A0B49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shd w:val="clear" w:color="auto" w:fill="000000" w:themeFill="text1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8</w:t>
            </w:r>
          </w:p>
        </w:tc>
        <w:tc>
          <w:tcPr>
            <w:tcW w:w="1530" w:type="dxa"/>
          </w:tcPr>
          <w:p w:rsidR="00BC1D61" w:rsidRPr="00CA268B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  <w:tr w:rsidR="00BC1D61" w:rsidRPr="00E546AD" w:rsidTr="00BC1D61">
        <w:tc>
          <w:tcPr>
            <w:tcW w:w="1656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BC1D61" w:rsidRPr="005A0B49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shd w:val="clear" w:color="auto" w:fill="000000" w:themeFill="text1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9</w:t>
            </w:r>
          </w:p>
        </w:tc>
        <w:tc>
          <w:tcPr>
            <w:tcW w:w="1530" w:type="dxa"/>
          </w:tcPr>
          <w:p w:rsidR="00BC1D61" w:rsidRPr="00CA268B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  <w:tr w:rsidR="00BC1D61" w:rsidRPr="00E546AD" w:rsidTr="00BC1D61">
        <w:tc>
          <w:tcPr>
            <w:tcW w:w="1656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BC1D61" w:rsidRPr="005A0B49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shd w:val="clear" w:color="auto" w:fill="000000" w:themeFill="text1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10</w:t>
            </w:r>
          </w:p>
        </w:tc>
        <w:tc>
          <w:tcPr>
            <w:tcW w:w="1530" w:type="dxa"/>
          </w:tcPr>
          <w:p w:rsidR="00BC1D61" w:rsidRPr="00CA268B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  <w:tr w:rsidR="00BC1D61" w:rsidRPr="00E546AD" w:rsidTr="00BC1D61">
        <w:tc>
          <w:tcPr>
            <w:tcW w:w="1656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:rsidR="00BC1D61" w:rsidRPr="005A0B49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shd w:val="clear" w:color="auto" w:fill="000000" w:themeFill="text1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11</w:t>
            </w:r>
          </w:p>
        </w:tc>
        <w:tc>
          <w:tcPr>
            <w:tcW w:w="1530" w:type="dxa"/>
          </w:tcPr>
          <w:p w:rsidR="00BC1D61" w:rsidRPr="00CA268B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  <w:tr w:rsidR="00BC1D61" w:rsidRPr="00E546AD" w:rsidTr="00BC1D61">
        <w:tc>
          <w:tcPr>
            <w:tcW w:w="1656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BC1D61" w:rsidRPr="005A0B49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shd w:val="clear" w:color="auto" w:fill="000000" w:themeFill="text1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12</w:t>
            </w:r>
          </w:p>
        </w:tc>
        <w:tc>
          <w:tcPr>
            <w:tcW w:w="1530" w:type="dxa"/>
          </w:tcPr>
          <w:p w:rsidR="00BC1D61" w:rsidRPr="00CA268B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  <w:tr w:rsidR="00BC1D61" w:rsidRPr="00E546AD" w:rsidTr="00BC1D61">
        <w:tc>
          <w:tcPr>
            <w:tcW w:w="1656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</w:tcPr>
          <w:p w:rsidR="00BC1D61" w:rsidRPr="005A0B49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shd w:val="clear" w:color="auto" w:fill="000000" w:themeFill="text1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13</w:t>
            </w:r>
          </w:p>
        </w:tc>
        <w:tc>
          <w:tcPr>
            <w:tcW w:w="1530" w:type="dxa"/>
          </w:tcPr>
          <w:p w:rsidR="00BC1D61" w:rsidRPr="00CA268B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  <w:tr w:rsidR="00BC1D61" w:rsidRPr="00E546AD" w:rsidTr="00BC1D61">
        <w:tc>
          <w:tcPr>
            <w:tcW w:w="1656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:rsidR="00BC1D61" w:rsidRPr="005A0B49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shd w:val="clear" w:color="auto" w:fill="000000" w:themeFill="text1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14</w:t>
            </w:r>
          </w:p>
        </w:tc>
        <w:tc>
          <w:tcPr>
            <w:tcW w:w="1530" w:type="dxa"/>
          </w:tcPr>
          <w:p w:rsidR="00BC1D61" w:rsidRPr="00CA268B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  <w:tr w:rsidR="00BC1D61" w:rsidRPr="00E546AD" w:rsidTr="00BC1D61">
        <w:tc>
          <w:tcPr>
            <w:tcW w:w="1656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BC1D61" w:rsidRPr="005A0B49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shd w:val="clear" w:color="auto" w:fill="000000" w:themeFill="text1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BC1D61" w:rsidRPr="00E546AD" w:rsidRDefault="00BC1D61" w:rsidP="00642F1E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sz w:val="24"/>
                <w:szCs w:val="24"/>
                <w:lang w:val="en-US"/>
              </w:rPr>
              <w:t>15</w:t>
            </w:r>
          </w:p>
        </w:tc>
        <w:tc>
          <w:tcPr>
            <w:tcW w:w="1530" w:type="dxa"/>
          </w:tcPr>
          <w:p w:rsidR="00BC1D61" w:rsidRPr="00CA268B" w:rsidRDefault="00BC1D61" w:rsidP="00642F1E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F16833" w:rsidRDefault="00F16833" w:rsidP="00F16833">
      <w:pPr>
        <w:pStyle w:val="ListParagraph"/>
        <w:rPr>
          <w:rFonts w:ascii="HelveticaNeueLT Std" w:hAnsi="HelveticaNeueLT Std"/>
          <w:sz w:val="24"/>
          <w:szCs w:val="24"/>
          <w:lang w:val="en-US"/>
        </w:rPr>
      </w:pPr>
    </w:p>
    <w:p w:rsidR="00180EB7" w:rsidRDefault="00180EB7" w:rsidP="00F16833">
      <w:pPr>
        <w:pStyle w:val="ListParagraph"/>
        <w:rPr>
          <w:rFonts w:ascii="HelveticaNeueLT Std" w:hAnsi="HelveticaNeueLT Std"/>
          <w:sz w:val="24"/>
          <w:szCs w:val="24"/>
          <w:lang w:val="en-US"/>
        </w:rPr>
      </w:pPr>
    </w:p>
    <w:p w:rsidR="00180EB7" w:rsidRPr="00702619" w:rsidRDefault="00180EB7" w:rsidP="00702619">
      <w:pPr>
        <w:pStyle w:val="ListParagraph"/>
        <w:numPr>
          <w:ilvl w:val="0"/>
          <w:numId w:val="23"/>
        </w:numPr>
        <w:ind w:left="993" w:hanging="709"/>
        <w:rPr>
          <w:rFonts w:ascii="HelveticaNeueLT Std" w:hAnsi="HelveticaNeueLT Std"/>
          <w:sz w:val="24"/>
          <w:szCs w:val="24"/>
          <w:lang w:val="en-US"/>
        </w:rPr>
      </w:pPr>
      <w:r>
        <w:rPr>
          <w:rFonts w:ascii="HelveticaNeueLT Std" w:hAnsi="HelveticaNeueLT Std"/>
          <w:sz w:val="24"/>
          <w:szCs w:val="24"/>
          <w:lang w:val="en-US"/>
        </w:rPr>
        <w:t xml:space="preserve">On the basis of the data collected in experiment 2, </w:t>
      </w:r>
      <w:r w:rsidR="009D4938">
        <w:rPr>
          <w:rFonts w:ascii="HelveticaNeueLT Std" w:hAnsi="HelveticaNeueLT Std"/>
          <w:sz w:val="24"/>
          <w:szCs w:val="24"/>
          <w:lang w:val="en-US"/>
        </w:rPr>
        <w:t xml:space="preserve">what is the </w:t>
      </w:r>
      <w:r>
        <w:rPr>
          <w:rFonts w:ascii="HelveticaNeueLT Std" w:hAnsi="HelveticaNeueLT Std"/>
          <w:sz w:val="24"/>
          <w:szCs w:val="24"/>
          <w:lang w:val="en-US"/>
        </w:rPr>
        <w:t>buffering capacity of the phosphate buffer</w:t>
      </w:r>
      <w:r w:rsidR="009D4938">
        <w:rPr>
          <w:rFonts w:ascii="HelveticaNeueLT Std" w:hAnsi="HelveticaNeueLT Std"/>
          <w:sz w:val="24"/>
          <w:szCs w:val="24"/>
          <w:lang w:val="en-US"/>
        </w:rPr>
        <w:t xml:space="preserve"> in terms of drops of strong acid or drops of strong base</w:t>
      </w:r>
      <w:r>
        <w:rPr>
          <w:rFonts w:ascii="HelveticaNeueLT Std" w:hAnsi="HelveticaNeueLT Std"/>
          <w:sz w:val="24"/>
          <w:szCs w:val="24"/>
          <w:lang w:val="en-US"/>
        </w:rPr>
        <w:t>?</w:t>
      </w:r>
    </w:p>
    <w:p w:rsidR="00180EB7" w:rsidRPr="00180EB7" w:rsidRDefault="00180EB7" w:rsidP="00180EB7">
      <w:pPr>
        <w:pStyle w:val="ListParagraph"/>
        <w:rPr>
          <w:rFonts w:ascii="HelveticaNeueLT Std" w:hAnsi="HelveticaNeueLT Std"/>
          <w:b/>
          <w:sz w:val="24"/>
          <w:szCs w:val="24"/>
          <w:lang w:val="en-US"/>
        </w:rPr>
      </w:pPr>
      <w:r w:rsidRPr="00180EB7">
        <w:rPr>
          <w:rFonts w:ascii="HelveticaNeueLT Std" w:hAnsi="HelveticaNeueLT Std"/>
          <w:b/>
          <w:sz w:val="24"/>
          <w:szCs w:val="24"/>
          <w:lang w:val="en-US"/>
        </w:rPr>
        <w:t>Answer</w:t>
      </w:r>
      <w:r>
        <w:rPr>
          <w:rFonts w:ascii="HelveticaNeueLT Std" w:hAnsi="HelveticaNeueLT Std"/>
          <w:b/>
          <w:sz w:val="24"/>
          <w:szCs w:val="24"/>
          <w:lang w:val="en-US"/>
        </w:rPr>
        <w:t xml:space="preserve">  </w:t>
      </w:r>
      <w:r w:rsidRPr="00180EB7">
        <w:rPr>
          <w:rFonts w:ascii="HelveticaNeueLT Std" w:hAnsi="HelveticaNeueLT Std"/>
          <w:b/>
          <w:sz w:val="24"/>
          <w:szCs w:val="24"/>
          <w:lang w:val="en-US"/>
        </w:rPr>
        <w:t xml:space="preserve"> 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180EB7" w:rsidTr="00180EB7">
        <w:tc>
          <w:tcPr>
            <w:tcW w:w="9576" w:type="dxa"/>
          </w:tcPr>
          <w:p w:rsidR="00180EB7" w:rsidRDefault="00180EB7" w:rsidP="00180EB7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  <w:lang w:val="en-US"/>
              </w:rPr>
            </w:pPr>
          </w:p>
          <w:p w:rsidR="00180EB7" w:rsidRPr="00180EB7" w:rsidRDefault="002B2A72" w:rsidP="00180EB7">
            <w:pPr>
              <w:pStyle w:val="ListParagraph"/>
              <w:ind w:left="0"/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</w:pPr>
            <w:r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  <w:br/>
            </w:r>
            <w:r w:rsidR="00ED1219"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  <w:br/>
            </w:r>
            <w:r w:rsidR="00ED1219"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  <w:br/>
            </w:r>
            <w:bookmarkStart w:id="0" w:name="_GoBack"/>
            <w:bookmarkEnd w:id="0"/>
            <w:r>
              <w:rPr>
                <w:rFonts w:ascii="HelveticaNeueLT Std" w:hAnsi="HelveticaNeueLT Std"/>
                <w:color w:val="FF0000"/>
                <w:sz w:val="24"/>
                <w:szCs w:val="24"/>
                <w:lang w:val="en-US"/>
              </w:rPr>
              <w:br/>
            </w:r>
          </w:p>
        </w:tc>
      </w:tr>
    </w:tbl>
    <w:p w:rsidR="00557C42" w:rsidRPr="00E546AD" w:rsidRDefault="00557C42">
      <w:pPr>
        <w:rPr>
          <w:rFonts w:ascii="HelveticaNeueLT Std" w:hAnsi="HelveticaNeueLT Std"/>
          <w:b/>
          <w:sz w:val="24"/>
          <w:szCs w:val="24"/>
        </w:rPr>
      </w:pPr>
    </w:p>
    <w:sectPr w:rsidR="00557C42" w:rsidRPr="00E546AD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D1" w:rsidRDefault="005203D1" w:rsidP="00557C42">
      <w:pPr>
        <w:spacing w:after="0" w:line="240" w:lineRule="auto"/>
      </w:pPr>
      <w:r>
        <w:separator/>
      </w:r>
    </w:p>
  </w:endnote>
  <w:endnote w:type="continuationSeparator" w:id="0">
    <w:p w:rsidR="005203D1" w:rsidRDefault="005203D1" w:rsidP="0055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174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1FE5" w:rsidRDefault="00611FE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1219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1219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1FE5" w:rsidRDefault="00611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D1" w:rsidRDefault="005203D1" w:rsidP="00557C42">
      <w:pPr>
        <w:spacing w:after="0" w:line="240" w:lineRule="auto"/>
      </w:pPr>
      <w:r>
        <w:separator/>
      </w:r>
    </w:p>
  </w:footnote>
  <w:footnote w:type="continuationSeparator" w:id="0">
    <w:p w:rsidR="005203D1" w:rsidRDefault="005203D1" w:rsidP="00557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E5" w:rsidRPr="00BA44D3" w:rsidRDefault="00611FE5">
    <w:pPr>
      <w:pStyle w:val="Header"/>
      <w:rPr>
        <w:color w:val="FF0000"/>
      </w:rPr>
    </w:pPr>
    <w:r w:rsidRPr="00BA44D3">
      <w:t>Chemistry 30 Unit D</w:t>
    </w:r>
    <w:r w:rsidR="00E66705">
      <w:t xml:space="preserve"> Module 8 Summative Assessment</w:t>
    </w:r>
  </w:p>
  <w:p w:rsidR="00611FE5" w:rsidRDefault="00611F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CCE"/>
    <w:multiLevelType w:val="hybridMultilevel"/>
    <w:tmpl w:val="82567DAA"/>
    <w:lvl w:ilvl="0" w:tplc="5E1A7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372A8"/>
    <w:multiLevelType w:val="hybridMultilevel"/>
    <w:tmpl w:val="A69ACDBC"/>
    <w:lvl w:ilvl="0" w:tplc="5E1A78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16467E"/>
    <w:multiLevelType w:val="hybridMultilevel"/>
    <w:tmpl w:val="4B2EA776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A32681"/>
    <w:multiLevelType w:val="hybridMultilevel"/>
    <w:tmpl w:val="0BD079F8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11183F"/>
    <w:multiLevelType w:val="hybridMultilevel"/>
    <w:tmpl w:val="D302A61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D62CEB"/>
    <w:multiLevelType w:val="hybridMultilevel"/>
    <w:tmpl w:val="588A0BFA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01F08"/>
    <w:multiLevelType w:val="hybridMultilevel"/>
    <w:tmpl w:val="80D6FDB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EC5682"/>
    <w:multiLevelType w:val="hybridMultilevel"/>
    <w:tmpl w:val="94FC227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F573FF"/>
    <w:multiLevelType w:val="hybridMultilevel"/>
    <w:tmpl w:val="954270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B23E1"/>
    <w:multiLevelType w:val="hybridMultilevel"/>
    <w:tmpl w:val="D14E19FC"/>
    <w:lvl w:ilvl="0" w:tplc="11124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F51C8"/>
    <w:multiLevelType w:val="hybridMultilevel"/>
    <w:tmpl w:val="A69ACDBC"/>
    <w:lvl w:ilvl="0" w:tplc="5E1A784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7E3047D"/>
    <w:multiLevelType w:val="hybridMultilevel"/>
    <w:tmpl w:val="6FA2FC62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E33A8"/>
    <w:multiLevelType w:val="hybridMultilevel"/>
    <w:tmpl w:val="F0884E62"/>
    <w:lvl w:ilvl="0" w:tplc="DF600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80E7D"/>
    <w:multiLevelType w:val="hybridMultilevel"/>
    <w:tmpl w:val="88C21778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5352D2"/>
    <w:multiLevelType w:val="hybridMultilevel"/>
    <w:tmpl w:val="456477DE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301226"/>
    <w:multiLevelType w:val="hybridMultilevel"/>
    <w:tmpl w:val="E11ED146"/>
    <w:lvl w:ilvl="0" w:tplc="1009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1" w:hanging="360"/>
      </w:pPr>
    </w:lvl>
    <w:lvl w:ilvl="2" w:tplc="1009001B" w:tentative="1">
      <w:start w:val="1"/>
      <w:numFmt w:val="lowerRoman"/>
      <w:lvlText w:val="%3."/>
      <w:lvlJc w:val="right"/>
      <w:pPr>
        <w:ind w:left="1941" w:hanging="180"/>
      </w:pPr>
    </w:lvl>
    <w:lvl w:ilvl="3" w:tplc="1009000F" w:tentative="1">
      <w:start w:val="1"/>
      <w:numFmt w:val="decimal"/>
      <w:lvlText w:val="%4."/>
      <w:lvlJc w:val="left"/>
      <w:pPr>
        <w:ind w:left="2661" w:hanging="360"/>
      </w:pPr>
    </w:lvl>
    <w:lvl w:ilvl="4" w:tplc="10090019" w:tentative="1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6438164D"/>
    <w:multiLevelType w:val="hybridMultilevel"/>
    <w:tmpl w:val="A69ACDBC"/>
    <w:lvl w:ilvl="0" w:tplc="5E1A78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961652"/>
    <w:multiLevelType w:val="hybridMultilevel"/>
    <w:tmpl w:val="4E92AEAC"/>
    <w:lvl w:ilvl="0" w:tplc="B9463AE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E5991"/>
    <w:multiLevelType w:val="hybridMultilevel"/>
    <w:tmpl w:val="8D5ED400"/>
    <w:lvl w:ilvl="0" w:tplc="F1C2467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D590B"/>
    <w:multiLevelType w:val="hybridMultilevel"/>
    <w:tmpl w:val="7654D2CA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F94AEF"/>
    <w:multiLevelType w:val="hybridMultilevel"/>
    <w:tmpl w:val="D2CED24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FD5A9E"/>
    <w:multiLevelType w:val="hybridMultilevel"/>
    <w:tmpl w:val="9A60DA38"/>
    <w:lvl w:ilvl="0" w:tplc="EB58318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D0D79"/>
    <w:multiLevelType w:val="hybridMultilevel"/>
    <w:tmpl w:val="20C2F85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D03C27"/>
    <w:multiLevelType w:val="hybridMultilevel"/>
    <w:tmpl w:val="D03AF7D6"/>
    <w:lvl w:ilvl="0" w:tplc="DF8EE3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F62240A"/>
    <w:multiLevelType w:val="hybridMultilevel"/>
    <w:tmpl w:val="3BC8D5A8"/>
    <w:lvl w:ilvl="0" w:tplc="291ECC6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498" w:hanging="360"/>
      </w:pPr>
    </w:lvl>
    <w:lvl w:ilvl="2" w:tplc="1009001B" w:tentative="1">
      <w:start w:val="1"/>
      <w:numFmt w:val="lowerRoman"/>
      <w:lvlText w:val="%3."/>
      <w:lvlJc w:val="right"/>
      <w:pPr>
        <w:ind w:left="3218" w:hanging="180"/>
      </w:pPr>
    </w:lvl>
    <w:lvl w:ilvl="3" w:tplc="1009000F" w:tentative="1">
      <w:start w:val="1"/>
      <w:numFmt w:val="decimal"/>
      <w:lvlText w:val="%4."/>
      <w:lvlJc w:val="left"/>
      <w:pPr>
        <w:ind w:left="3938" w:hanging="360"/>
      </w:pPr>
    </w:lvl>
    <w:lvl w:ilvl="4" w:tplc="10090019" w:tentative="1">
      <w:start w:val="1"/>
      <w:numFmt w:val="lowerLetter"/>
      <w:lvlText w:val="%5."/>
      <w:lvlJc w:val="left"/>
      <w:pPr>
        <w:ind w:left="4658" w:hanging="360"/>
      </w:pPr>
    </w:lvl>
    <w:lvl w:ilvl="5" w:tplc="1009001B" w:tentative="1">
      <w:start w:val="1"/>
      <w:numFmt w:val="lowerRoman"/>
      <w:lvlText w:val="%6."/>
      <w:lvlJc w:val="right"/>
      <w:pPr>
        <w:ind w:left="5378" w:hanging="180"/>
      </w:pPr>
    </w:lvl>
    <w:lvl w:ilvl="6" w:tplc="1009000F" w:tentative="1">
      <w:start w:val="1"/>
      <w:numFmt w:val="decimal"/>
      <w:lvlText w:val="%7."/>
      <w:lvlJc w:val="left"/>
      <w:pPr>
        <w:ind w:left="6098" w:hanging="360"/>
      </w:pPr>
    </w:lvl>
    <w:lvl w:ilvl="7" w:tplc="10090019" w:tentative="1">
      <w:start w:val="1"/>
      <w:numFmt w:val="lowerLetter"/>
      <w:lvlText w:val="%8."/>
      <w:lvlJc w:val="left"/>
      <w:pPr>
        <w:ind w:left="6818" w:hanging="360"/>
      </w:pPr>
    </w:lvl>
    <w:lvl w:ilvl="8" w:tplc="10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18"/>
  </w:num>
  <w:num w:numId="8">
    <w:abstractNumId w:val="11"/>
  </w:num>
  <w:num w:numId="9">
    <w:abstractNumId w:val="22"/>
  </w:num>
  <w:num w:numId="10">
    <w:abstractNumId w:val="8"/>
  </w:num>
  <w:num w:numId="11">
    <w:abstractNumId w:val="20"/>
  </w:num>
  <w:num w:numId="12">
    <w:abstractNumId w:val="3"/>
  </w:num>
  <w:num w:numId="13">
    <w:abstractNumId w:val="13"/>
  </w:num>
  <w:num w:numId="14">
    <w:abstractNumId w:val="19"/>
  </w:num>
  <w:num w:numId="15">
    <w:abstractNumId w:val="4"/>
  </w:num>
  <w:num w:numId="16">
    <w:abstractNumId w:val="14"/>
  </w:num>
  <w:num w:numId="17">
    <w:abstractNumId w:val="0"/>
  </w:num>
  <w:num w:numId="18">
    <w:abstractNumId w:val="7"/>
  </w:num>
  <w:num w:numId="19">
    <w:abstractNumId w:val="16"/>
  </w:num>
  <w:num w:numId="20">
    <w:abstractNumId w:val="1"/>
  </w:num>
  <w:num w:numId="21">
    <w:abstractNumId w:val="2"/>
  </w:num>
  <w:num w:numId="22">
    <w:abstractNumId w:val="15"/>
  </w:num>
  <w:num w:numId="23">
    <w:abstractNumId w:val="17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42"/>
    <w:rsid w:val="00003A5D"/>
    <w:rsid w:val="000144B7"/>
    <w:rsid w:val="000230AA"/>
    <w:rsid w:val="00047B4E"/>
    <w:rsid w:val="00050FC0"/>
    <w:rsid w:val="000540B0"/>
    <w:rsid w:val="00055835"/>
    <w:rsid w:val="00060C3D"/>
    <w:rsid w:val="00070FED"/>
    <w:rsid w:val="00073742"/>
    <w:rsid w:val="00085967"/>
    <w:rsid w:val="000A0328"/>
    <w:rsid w:val="000A1D2D"/>
    <w:rsid w:val="000B1750"/>
    <w:rsid w:val="000B2E5B"/>
    <w:rsid w:val="000B6890"/>
    <w:rsid w:val="000B7191"/>
    <w:rsid w:val="000C00EB"/>
    <w:rsid w:val="000D0931"/>
    <w:rsid w:val="000D4102"/>
    <w:rsid w:val="000F208B"/>
    <w:rsid w:val="001042F5"/>
    <w:rsid w:val="00111B01"/>
    <w:rsid w:val="00113D2D"/>
    <w:rsid w:val="001242BB"/>
    <w:rsid w:val="00140837"/>
    <w:rsid w:val="00153691"/>
    <w:rsid w:val="00174CC0"/>
    <w:rsid w:val="00180EB7"/>
    <w:rsid w:val="00182D7D"/>
    <w:rsid w:val="00184A49"/>
    <w:rsid w:val="00187684"/>
    <w:rsid w:val="001942CC"/>
    <w:rsid w:val="001A663A"/>
    <w:rsid w:val="001A6D9E"/>
    <w:rsid w:val="001B005F"/>
    <w:rsid w:val="001B157E"/>
    <w:rsid w:val="001D199A"/>
    <w:rsid w:val="001E0B57"/>
    <w:rsid w:val="001E4689"/>
    <w:rsid w:val="001E4E83"/>
    <w:rsid w:val="001E5715"/>
    <w:rsid w:val="00230011"/>
    <w:rsid w:val="00232910"/>
    <w:rsid w:val="00244A43"/>
    <w:rsid w:val="00251A60"/>
    <w:rsid w:val="00251C15"/>
    <w:rsid w:val="0025484C"/>
    <w:rsid w:val="002550DD"/>
    <w:rsid w:val="00257739"/>
    <w:rsid w:val="00257EA3"/>
    <w:rsid w:val="00261320"/>
    <w:rsid w:val="00266EE1"/>
    <w:rsid w:val="00270188"/>
    <w:rsid w:val="00286AFC"/>
    <w:rsid w:val="00286F4F"/>
    <w:rsid w:val="002949B7"/>
    <w:rsid w:val="002968DE"/>
    <w:rsid w:val="002B2A6A"/>
    <w:rsid w:val="002B2A72"/>
    <w:rsid w:val="002B4963"/>
    <w:rsid w:val="002B7062"/>
    <w:rsid w:val="002C578B"/>
    <w:rsid w:val="002D4B25"/>
    <w:rsid w:val="002E1606"/>
    <w:rsid w:val="002E4EF9"/>
    <w:rsid w:val="002E6AA1"/>
    <w:rsid w:val="002E7FC0"/>
    <w:rsid w:val="002F132A"/>
    <w:rsid w:val="003041DC"/>
    <w:rsid w:val="0030749E"/>
    <w:rsid w:val="00313AD8"/>
    <w:rsid w:val="00315772"/>
    <w:rsid w:val="00320603"/>
    <w:rsid w:val="0032355F"/>
    <w:rsid w:val="003501D0"/>
    <w:rsid w:val="00367ACC"/>
    <w:rsid w:val="00371458"/>
    <w:rsid w:val="00383124"/>
    <w:rsid w:val="00393563"/>
    <w:rsid w:val="003A37F6"/>
    <w:rsid w:val="003A478A"/>
    <w:rsid w:val="003B590D"/>
    <w:rsid w:val="003D294D"/>
    <w:rsid w:val="003D3C59"/>
    <w:rsid w:val="003D5912"/>
    <w:rsid w:val="003E1860"/>
    <w:rsid w:val="003E46AD"/>
    <w:rsid w:val="003F23A8"/>
    <w:rsid w:val="00412B9A"/>
    <w:rsid w:val="0041691E"/>
    <w:rsid w:val="00425E85"/>
    <w:rsid w:val="004278B5"/>
    <w:rsid w:val="00436BB0"/>
    <w:rsid w:val="004436E7"/>
    <w:rsid w:val="0044552F"/>
    <w:rsid w:val="00451504"/>
    <w:rsid w:val="00453D03"/>
    <w:rsid w:val="00454945"/>
    <w:rsid w:val="004712CC"/>
    <w:rsid w:val="004729A9"/>
    <w:rsid w:val="00492E37"/>
    <w:rsid w:val="004A12A5"/>
    <w:rsid w:val="004A2F2C"/>
    <w:rsid w:val="004B2D00"/>
    <w:rsid w:val="004C34CC"/>
    <w:rsid w:val="004E0C11"/>
    <w:rsid w:val="004F5521"/>
    <w:rsid w:val="004F7F49"/>
    <w:rsid w:val="00505B97"/>
    <w:rsid w:val="00511291"/>
    <w:rsid w:val="0051158C"/>
    <w:rsid w:val="005203D1"/>
    <w:rsid w:val="00520671"/>
    <w:rsid w:val="00523637"/>
    <w:rsid w:val="00533F3D"/>
    <w:rsid w:val="00535D82"/>
    <w:rsid w:val="00537B37"/>
    <w:rsid w:val="0054147A"/>
    <w:rsid w:val="00543C0D"/>
    <w:rsid w:val="0054757B"/>
    <w:rsid w:val="0055714B"/>
    <w:rsid w:val="00557C42"/>
    <w:rsid w:val="005A0B49"/>
    <w:rsid w:val="005A3C6A"/>
    <w:rsid w:val="005C4F55"/>
    <w:rsid w:val="005D1581"/>
    <w:rsid w:val="005D6C1A"/>
    <w:rsid w:val="005F2D11"/>
    <w:rsid w:val="006013E0"/>
    <w:rsid w:val="00601CDF"/>
    <w:rsid w:val="00611FE5"/>
    <w:rsid w:val="00620C2A"/>
    <w:rsid w:val="00624675"/>
    <w:rsid w:val="00633EA6"/>
    <w:rsid w:val="00636146"/>
    <w:rsid w:val="00637EFB"/>
    <w:rsid w:val="006407ED"/>
    <w:rsid w:val="00641328"/>
    <w:rsid w:val="00642F1E"/>
    <w:rsid w:val="0064309E"/>
    <w:rsid w:val="00646A00"/>
    <w:rsid w:val="006620DD"/>
    <w:rsid w:val="00692B27"/>
    <w:rsid w:val="00694194"/>
    <w:rsid w:val="006A01DC"/>
    <w:rsid w:val="006A0DF3"/>
    <w:rsid w:val="006A4968"/>
    <w:rsid w:val="006A6B7C"/>
    <w:rsid w:val="006B28AC"/>
    <w:rsid w:val="006B4206"/>
    <w:rsid w:val="006B61D8"/>
    <w:rsid w:val="006C08C2"/>
    <w:rsid w:val="006C5E1E"/>
    <w:rsid w:val="006E0969"/>
    <w:rsid w:val="006F508F"/>
    <w:rsid w:val="006F70A6"/>
    <w:rsid w:val="00700D3A"/>
    <w:rsid w:val="00702619"/>
    <w:rsid w:val="00720C23"/>
    <w:rsid w:val="00733BB2"/>
    <w:rsid w:val="007361B7"/>
    <w:rsid w:val="00740AFB"/>
    <w:rsid w:val="0074330D"/>
    <w:rsid w:val="00746298"/>
    <w:rsid w:val="00746519"/>
    <w:rsid w:val="00755556"/>
    <w:rsid w:val="00756E1C"/>
    <w:rsid w:val="00762FA1"/>
    <w:rsid w:val="00784120"/>
    <w:rsid w:val="0078443C"/>
    <w:rsid w:val="00791FC0"/>
    <w:rsid w:val="007926AF"/>
    <w:rsid w:val="007A57FE"/>
    <w:rsid w:val="007A5E42"/>
    <w:rsid w:val="007A66AC"/>
    <w:rsid w:val="007B7039"/>
    <w:rsid w:val="007C0F0E"/>
    <w:rsid w:val="007D35C5"/>
    <w:rsid w:val="007E111C"/>
    <w:rsid w:val="00805FED"/>
    <w:rsid w:val="00813616"/>
    <w:rsid w:val="0081457D"/>
    <w:rsid w:val="00815A8C"/>
    <w:rsid w:val="008169AA"/>
    <w:rsid w:val="00822F2F"/>
    <w:rsid w:val="00830153"/>
    <w:rsid w:val="00830C80"/>
    <w:rsid w:val="00842DCB"/>
    <w:rsid w:val="0085565A"/>
    <w:rsid w:val="00871378"/>
    <w:rsid w:val="00871D91"/>
    <w:rsid w:val="0087680C"/>
    <w:rsid w:val="00882A32"/>
    <w:rsid w:val="00884C69"/>
    <w:rsid w:val="00886946"/>
    <w:rsid w:val="00893D06"/>
    <w:rsid w:val="00896880"/>
    <w:rsid w:val="008A29D0"/>
    <w:rsid w:val="008B0B18"/>
    <w:rsid w:val="008C2B31"/>
    <w:rsid w:val="008D74E7"/>
    <w:rsid w:val="008E3424"/>
    <w:rsid w:val="008E6653"/>
    <w:rsid w:val="008F0366"/>
    <w:rsid w:val="008F3BB7"/>
    <w:rsid w:val="00912C1F"/>
    <w:rsid w:val="00913BC0"/>
    <w:rsid w:val="00913C03"/>
    <w:rsid w:val="009346F3"/>
    <w:rsid w:val="00936AE2"/>
    <w:rsid w:val="00942595"/>
    <w:rsid w:val="0095274C"/>
    <w:rsid w:val="00953544"/>
    <w:rsid w:val="00971C74"/>
    <w:rsid w:val="00985C31"/>
    <w:rsid w:val="00986AA3"/>
    <w:rsid w:val="00987B59"/>
    <w:rsid w:val="0099131F"/>
    <w:rsid w:val="009A6AAE"/>
    <w:rsid w:val="009A7F64"/>
    <w:rsid w:val="009B4D76"/>
    <w:rsid w:val="009B5FEE"/>
    <w:rsid w:val="009C28CA"/>
    <w:rsid w:val="009C4C32"/>
    <w:rsid w:val="009D0BD2"/>
    <w:rsid w:val="009D1EF3"/>
    <w:rsid w:val="009D4938"/>
    <w:rsid w:val="009F2207"/>
    <w:rsid w:val="009F26EB"/>
    <w:rsid w:val="00A07D43"/>
    <w:rsid w:val="00A448BB"/>
    <w:rsid w:val="00A539F5"/>
    <w:rsid w:val="00A54202"/>
    <w:rsid w:val="00A669F9"/>
    <w:rsid w:val="00A70624"/>
    <w:rsid w:val="00A71CAF"/>
    <w:rsid w:val="00A75365"/>
    <w:rsid w:val="00A77D14"/>
    <w:rsid w:val="00A91302"/>
    <w:rsid w:val="00A9207C"/>
    <w:rsid w:val="00A97AD5"/>
    <w:rsid w:val="00AB01CD"/>
    <w:rsid w:val="00AB28A2"/>
    <w:rsid w:val="00AB2DA0"/>
    <w:rsid w:val="00AB38B8"/>
    <w:rsid w:val="00AB492A"/>
    <w:rsid w:val="00AC669B"/>
    <w:rsid w:val="00AE613C"/>
    <w:rsid w:val="00B100DB"/>
    <w:rsid w:val="00B12EDE"/>
    <w:rsid w:val="00B14A66"/>
    <w:rsid w:val="00B27BE4"/>
    <w:rsid w:val="00B362FC"/>
    <w:rsid w:val="00B403D1"/>
    <w:rsid w:val="00B47835"/>
    <w:rsid w:val="00B54018"/>
    <w:rsid w:val="00B628F6"/>
    <w:rsid w:val="00B640B1"/>
    <w:rsid w:val="00B67747"/>
    <w:rsid w:val="00B75ED6"/>
    <w:rsid w:val="00B80F31"/>
    <w:rsid w:val="00B85F2C"/>
    <w:rsid w:val="00B92698"/>
    <w:rsid w:val="00B9423F"/>
    <w:rsid w:val="00BA2458"/>
    <w:rsid w:val="00BA2B0B"/>
    <w:rsid w:val="00BA44D3"/>
    <w:rsid w:val="00BA5AEC"/>
    <w:rsid w:val="00BA5E60"/>
    <w:rsid w:val="00BB4CAE"/>
    <w:rsid w:val="00BB5556"/>
    <w:rsid w:val="00BC1D61"/>
    <w:rsid w:val="00BC7A58"/>
    <w:rsid w:val="00BD48A7"/>
    <w:rsid w:val="00C16B0B"/>
    <w:rsid w:val="00C22D78"/>
    <w:rsid w:val="00C267EB"/>
    <w:rsid w:val="00C3404E"/>
    <w:rsid w:val="00C3470C"/>
    <w:rsid w:val="00C36DB7"/>
    <w:rsid w:val="00C73155"/>
    <w:rsid w:val="00C7497C"/>
    <w:rsid w:val="00C74A88"/>
    <w:rsid w:val="00C76597"/>
    <w:rsid w:val="00C916B4"/>
    <w:rsid w:val="00CA1D36"/>
    <w:rsid w:val="00CA268B"/>
    <w:rsid w:val="00CA4B9B"/>
    <w:rsid w:val="00CA63BF"/>
    <w:rsid w:val="00CB34EB"/>
    <w:rsid w:val="00CC2CCC"/>
    <w:rsid w:val="00CC48BC"/>
    <w:rsid w:val="00CD0FD2"/>
    <w:rsid w:val="00CE04B3"/>
    <w:rsid w:val="00CE108F"/>
    <w:rsid w:val="00CE4E6B"/>
    <w:rsid w:val="00CE764C"/>
    <w:rsid w:val="00CF4E59"/>
    <w:rsid w:val="00D135CB"/>
    <w:rsid w:val="00D159FD"/>
    <w:rsid w:val="00D22B19"/>
    <w:rsid w:val="00D434C6"/>
    <w:rsid w:val="00D51E7A"/>
    <w:rsid w:val="00D57071"/>
    <w:rsid w:val="00D6084A"/>
    <w:rsid w:val="00D75704"/>
    <w:rsid w:val="00D873CF"/>
    <w:rsid w:val="00D94236"/>
    <w:rsid w:val="00DA0DE4"/>
    <w:rsid w:val="00DA58D9"/>
    <w:rsid w:val="00DB616F"/>
    <w:rsid w:val="00DB699A"/>
    <w:rsid w:val="00DC49EB"/>
    <w:rsid w:val="00DD4CFF"/>
    <w:rsid w:val="00DD67AB"/>
    <w:rsid w:val="00DE039B"/>
    <w:rsid w:val="00DE1F80"/>
    <w:rsid w:val="00DE5A45"/>
    <w:rsid w:val="00DE6B9C"/>
    <w:rsid w:val="00E00A79"/>
    <w:rsid w:val="00E17B53"/>
    <w:rsid w:val="00E25688"/>
    <w:rsid w:val="00E30C3B"/>
    <w:rsid w:val="00E35601"/>
    <w:rsid w:val="00E4213F"/>
    <w:rsid w:val="00E50911"/>
    <w:rsid w:val="00E546AD"/>
    <w:rsid w:val="00E635EF"/>
    <w:rsid w:val="00E66705"/>
    <w:rsid w:val="00E722B2"/>
    <w:rsid w:val="00E751F0"/>
    <w:rsid w:val="00E91940"/>
    <w:rsid w:val="00E92F16"/>
    <w:rsid w:val="00E96E36"/>
    <w:rsid w:val="00E973CA"/>
    <w:rsid w:val="00E97719"/>
    <w:rsid w:val="00EA15D2"/>
    <w:rsid w:val="00EA49AF"/>
    <w:rsid w:val="00EA61CE"/>
    <w:rsid w:val="00EB3EA3"/>
    <w:rsid w:val="00EC05F6"/>
    <w:rsid w:val="00ED1219"/>
    <w:rsid w:val="00EE1ED0"/>
    <w:rsid w:val="00F03BF8"/>
    <w:rsid w:val="00F055DD"/>
    <w:rsid w:val="00F0714F"/>
    <w:rsid w:val="00F14EAD"/>
    <w:rsid w:val="00F16833"/>
    <w:rsid w:val="00F16E61"/>
    <w:rsid w:val="00F17879"/>
    <w:rsid w:val="00F22685"/>
    <w:rsid w:val="00F24211"/>
    <w:rsid w:val="00F34FF5"/>
    <w:rsid w:val="00F43F28"/>
    <w:rsid w:val="00F51D94"/>
    <w:rsid w:val="00F60A5A"/>
    <w:rsid w:val="00F63995"/>
    <w:rsid w:val="00F64010"/>
    <w:rsid w:val="00F65DE2"/>
    <w:rsid w:val="00F66489"/>
    <w:rsid w:val="00F715B5"/>
    <w:rsid w:val="00F75003"/>
    <w:rsid w:val="00F9524E"/>
    <w:rsid w:val="00FB1B08"/>
    <w:rsid w:val="00FC0C14"/>
    <w:rsid w:val="00FC107A"/>
    <w:rsid w:val="00FC1BC2"/>
    <w:rsid w:val="00FC293D"/>
    <w:rsid w:val="00FC6278"/>
    <w:rsid w:val="00FD214E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42"/>
  </w:style>
  <w:style w:type="paragraph" w:styleId="Footer">
    <w:name w:val="footer"/>
    <w:basedOn w:val="Normal"/>
    <w:link w:val="FooterChar"/>
    <w:uiPriority w:val="99"/>
    <w:unhideWhenUsed/>
    <w:rsid w:val="00557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42"/>
  </w:style>
  <w:style w:type="paragraph" w:styleId="BalloonText">
    <w:name w:val="Balloon Text"/>
    <w:basedOn w:val="Normal"/>
    <w:link w:val="BalloonTextChar"/>
    <w:uiPriority w:val="99"/>
    <w:semiHidden/>
    <w:unhideWhenUsed/>
    <w:rsid w:val="0049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294D"/>
    <w:pPr>
      <w:ind w:left="720"/>
      <w:contextualSpacing/>
    </w:pPr>
  </w:style>
  <w:style w:type="table" w:styleId="TableGrid">
    <w:name w:val="Table Grid"/>
    <w:basedOn w:val="TableNormal"/>
    <w:rsid w:val="003D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D0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D03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53D0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D0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5707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58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link w:val="BodyTextChar"/>
    <w:rsid w:val="0005583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055835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42"/>
  </w:style>
  <w:style w:type="paragraph" w:styleId="Footer">
    <w:name w:val="footer"/>
    <w:basedOn w:val="Normal"/>
    <w:link w:val="FooterChar"/>
    <w:uiPriority w:val="99"/>
    <w:unhideWhenUsed/>
    <w:rsid w:val="00557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42"/>
  </w:style>
  <w:style w:type="paragraph" w:styleId="BalloonText">
    <w:name w:val="Balloon Text"/>
    <w:basedOn w:val="Normal"/>
    <w:link w:val="BalloonTextChar"/>
    <w:uiPriority w:val="99"/>
    <w:semiHidden/>
    <w:unhideWhenUsed/>
    <w:rsid w:val="0049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294D"/>
    <w:pPr>
      <w:ind w:left="720"/>
      <w:contextualSpacing/>
    </w:pPr>
  </w:style>
  <w:style w:type="table" w:styleId="TableGrid">
    <w:name w:val="Table Grid"/>
    <w:basedOn w:val="TableNormal"/>
    <w:rsid w:val="003D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D0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D03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53D0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D0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5707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58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link w:val="BodyTextChar"/>
    <w:rsid w:val="0005583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055835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06A9-3B15-4EEC-99CC-EDB38F77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Helen Hampton</cp:lastModifiedBy>
  <cp:revision>6</cp:revision>
  <cp:lastPrinted>2015-06-26T14:52:00Z</cp:lastPrinted>
  <dcterms:created xsi:type="dcterms:W3CDTF">2018-07-03T20:35:00Z</dcterms:created>
  <dcterms:modified xsi:type="dcterms:W3CDTF">2018-07-04T16:12:00Z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