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668" w:rsidRPr="008C2668" w:rsidRDefault="008C2668" w:rsidP="008C2668">
      <w:pPr>
        <w:jc w:val="center"/>
        <w:rPr>
          <w:rFonts w:ascii="Arial" w:eastAsiaTheme="minorHAnsi" w:hAnsi="Arial" w:cs="Arial"/>
          <w:b/>
          <w:sz w:val="32"/>
          <w:szCs w:val="32"/>
          <w:lang w:val="en-CA"/>
        </w:rPr>
      </w:pPr>
      <w:r w:rsidRPr="008C2668">
        <w:rPr>
          <w:rFonts w:ascii="Arial" w:hAnsi="Arial" w:cs="Arial"/>
          <w:b/>
          <w:sz w:val="32"/>
          <w:szCs w:val="32"/>
          <w:lang w:val="en-CA"/>
        </w:rPr>
        <w:t>AGR 3000</w:t>
      </w:r>
      <w:r w:rsidRPr="008C2668">
        <w:rPr>
          <w:rFonts w:ascii="Arial" w:eastAsiaTheme="minorHAnsi" w:hAnsi="Arial" w:cs="Arial"/>
          <w:b/>
          <w:sz w:val="32"/>
          <w:szCs w:val="32"/>
          <w:lang w:val="en-CA"/>
        </w:rPr>
        <w:t xml:space="preserve">: </w:t>
      </w:r>
      <w:r w:rsidRPr="008C2668">
        <w:rPr>
          <w:rFonts w:ascii="Arial" w:hAnsi="Arial" w:cs="Arial"/>
          <w:b/>
          <w:sz w:val="32"/>
          <w:szCs w:val="32"/>
          <w:lang w:val="en-CA"/>
        </w:rPr>
        <w:t>Agriculture Safety</w:t>
      </w:r>
    </w:p>
    <w:p w:rsidR="008C2668" w:rsidRDefault="008C2668" w:rsidP="00C34802">
      <w:pPr>
        <w:spacing w:after="0"/>
        <w:jc w:val="center"/>
        <w:rPr>
          <w:rFonts w:ascii="Arial" w:eastAsia="Helvetica Neue" w:hAnsi="Arial" w:cs="Arial"/>
          <w:b/>
          <w:sz w:val="32"/>
          <w:szCs w:val="32"/>
        </w:rPr>
      </w:pPr>
      <w:r w:rsidRPr="008C2668">
        <w:rPr>
          <w:rFonts w:ascii="Arial" w:eastAsiaTheme="minorHAnsi" w:hAnsi="Arial" w:cs="Arial"/>
          <w:b/>
          <w:sz w:val="32"/>
          <w:szCs w:val="32"/>
          <w:lang w:val="en-CA"/>
        </w:rPr>
        <w:t>Assignment 4 –</w:t>
      </w:r>
      <w:r w:rsidRPr="008C2668">
        <w:rPr>
          <w:rFonts w:ascii="Arial" w:eastAsia="Helvetica Neue" w:hAnsi="Arial" w:cs="Arial"/>
          <w:b/>
          <w:color w:val="26436E"/>
          <w:sz w:val="32"/>
          <w:szCs w:val="32"/>
        </w:rPr>
        <w:t xml:space="preserve"> </w:t>
      </w:r>
      <w:r w:rsidRPr="008C2668">
        <w:rPr>
          <w:rFonts w:ascii="Arial" w:eastAsia="Helvetica Neue" w:hAnsi="Arial" w:cs="Arial"/>
          <w:b/>
          <w:sz w:val="32"/>
          <w:szCs w:val="32"/>
        </w:rPr>
        <w:t>Emergency Response Plan</w:t>
      </w:r>
    </w:p>
    <w:p w:rsidR="00C34802" w:rsidRPr="00C34802" w:rsidRDefault="00C34802" w:rsidP="00C34802">
      <w:pPr>
        <w:spacing w:after="0"/>
        <w:jc w:val="center"/>
        <w:rPr>
          <w:rFonts w:ascii="Arial" w:eastAsia="Helvetica Neue" w:hAnsi="Arial" w:cs="Arial"/>
          <w:b/>
          <w:sz w:val="20"/>
          <w:szCs w:val="20"/>
        </w:rPr>
      </w:pPr>
    </w:p>
    <w:p w:rsidR="008C2668" w:rsidRPr="00A6051F" w:rsidRDefault="008C2668" w:rsidP="008C2668">
      <w:pPr>
        <w:spacing w:after="0" w:line="240" w:lineRule="auto"/>
        <w:rPr>
          <w:rFonts w:ascii="Arial" w:eastAsiaTheme="minorHAnsi" w:hAnsi="Arial" w:cs="Arial"/>
          <w:b/>
          <w:color w:val="FF0000"/>
          <w:sz w:val="28"/>
          <w:szCs w:val="28"/>
          <w:lang w:val="en-CA"/>
        </w:rPr>
      </w:pPr>
      <w:r w:rsidRPr="00A6051F">
        <w:rPr>
          <w:rFonts w:ascii="Arial" w:eastAsiaTheme="minorHAnsi" w:hAnsi="Arial" w:cs="Arial"/>
          <w:b/>
          <w:color w:val="FF0000"/>
          <w:sz w:val="28"/>
          <w:szCs w:val="28"/>
          <w:lang w:val="en-CA"/>
        </w:rPr>
        <w:t>MARKS:</w:t>
      </w:r>
    </w:p>
    <w:p w:rsidR="008C2668" w:rsidRPr="00417126" w:rsidRDefault="008C2668" w:rsidP="008C2668">
      <w:pPr>
        <w:spacing w:after="0" w:line="240" w:lineRule="auto"/>
        <w:rPr>
          <w:rFonts w:ascii="Arial" w:eastAsiaTheme="minorHAnsi" w:hAnsi="Arial" w:cs="Arial"/>
          <w:b/>
          <w:sz w:val="24"/>
          <w:szCs w:val="24"/>
          <w:lang w:val="en-CA"/>
        </w:rPr>
      </w:pPr>
      <w:r w:rsidRPr="00417126">
        <w:rPr>
          <w:rFonts w:ascii="Arial" w:eastAsiaTheme="minorHAnsi" w:hAnsi="Arial" w:cs="Arial"/>
          <w:b/>
          <w:color w:val="FF0000"/>
          <w:sz w:val="32"/>
          <w:szCs w:val="32"/>
          <w:lang w:val="en-CA"/>
        </w:rPr>
        <w:tab/>
      </w:r>
      <w:r w:rsidRPr="00417126">
        <w:rPr>
          <w:rFonts w:ascii="Arial" w:eastAsiaTheme="minorHAnsi" w:hAnsi="Arial" w:cs="Arial"/>
          <w:b/>
          <w:color w:val="FF0000"/>
          <w:sz w:val="32"/>
          <w:szCs w:val="32"/>
          <w:lang w:val="en-CA"/>
        </w:rPr>
        <w:tab/>
      </w:r>
      <w:r w:rsidRPr="00417126">
        <w:rPr>
          <w:rFonts w:ascii="Arial" w:eastAsiaTheme="minorHAnsi" w:hAnsi="Arial" w:cs="Arial"/>
          <w:b/>
          <w:color w:val="FF0000"/>
          <w:sz w:val="32"/>
          <w:szCs w:val="32"/>
          <w:lang w:val="en-CA"/>
        </w:rPr>
        <w:tab/>
      </w:r>
      <w:r w:rsidRPr="00417126">
        <w:rPr>
          <w:rFonts w:ascii="Arial" w:eastAsiaTheme="minorHAnsi" w:hAnsi="Arial" w:cs="Arial"/>
          <w:b/>
          <w:color w:val="FF0000"/>
          <w:sz w:val="32"/>
          <w:szCs w:val="32"/>
          <w:lang w:val="en-CA"/>
        </w:rPr>
        <w:tab/>
      </w:r>
      <w:r w:rsidRPr="00417126">
        <w:rPr>
          <w:rFonts w:ascii="Arial" w:eastAsiaTheme="minorHAnsi" w:hAnsi="Arial" w:cs="Arial"/>
          <w:b/>
          <w:color w:val="FF0000"/>
          <w:sz w:val="32"/>
          <w:szCs w:val="32"/>
          <w:lang w:val="en-CA"/>
        </w:rPr>
        <w:tab/>
      </w:r>
      <w:r w:rsidRPr="00417126">
        <w:rPr>
          <w:rFonts w:ascii="Arial" w:eastAsiaTheme="minorHAnsi" w:hAnsi="Arial" w:cs="Arial"/>
          <w:b/>
          <w:color w:val="FF0000"/>
          <w:sz w:val="32"/>
          <w:szCs w:val="32"/>
          <w:lang w:val="en-CA"/>
        </w:rPr>
        <w:tab/>
      </w:r>
    </w:p>
    <w:tbl>
      <w:tblPr>
        <w:tblStyle w:val="TableGrid"/>
        <w:tblW w:w="9355" w:type="dxa"/>
        <w:tblLook w:val="04A0" w:firstRow="1" w:lastRow="0" w:firstColumn="1" w:lastColumn="0" w:noHBand="0" w:noVBand="1"/>
      </w:tblPr>
      <w:tblGrid>
        <w:gridCol w:w="3955"/>
        <w:gridCol w:w="1800"/>
        <w:gridCol w:w="3600"/>
      </w:tblGrid>
      <w:tr w:rsidR="00C34802" w:rsidRPr="00417126" w:rsidTr="00521F31">
        <w:trPr>
          <w:trHeight w:val="440"/>
        </w:trPr>
        <w:tc>
          <w:tcPr>
            <w:tcW w:w="3955" w:type="dxa"/>
          </w:tcPr>
          <w:p w:rsidR="00C34802" w:rsidRPr="00B0175B" w:rsidRDefault="00C34802" w:rsidP="00D72476">
            <w:pPr>
              <w:rPr>
                <w:rFonts w:ascii="Arial" w:hAnsi="Arial" w:cs="Arial"/>
                <w:b/>
                <w:color w:val="FF0000"/>
                <w:sz w:val="24"/>
                <w:szCs w:val="24"/>
                <w:lang w:val="en-CA"/>
              </w:rPr>
            </w:pPr>
            <w:r w:rsidRPr="00B0175B">
              <w:rPr>
                <w:rFonts w:ascii="Arial" w:hAnsi="Arial" w:cs="Arial"/>
                <w:b/>
                <w:color w:val="FF0000"/>
                <w:sz w:val="24"/>
                <w:szCs w:val="24"/>
              </w:rPr>
              <w:t>Part A</w:t>
            </w:r>
            <w:r w:rsidRPr="00B0175B">
              <w:rPr>
                <w:rFonts w:ascii="Arial" w:hAnsi="Arial" w:cs="Arial"/>
                <w:b/>
                <w:color w:val="FF0000"/>
                <w:sz w:val="24"/>
                <w:szCs w:val="24"/>
              </w:rPr>
              <w:tab/>
            </w:r>
          </w:p>
        </w:tc>
        <w:tc>
          <w:tcPr>
            <w:tcW w:w="1800" w:type="dxa"/>
          </w:tcPr>
          <w:p w:rsidR="00C34802" w:rsidRPr="00B0175B" w:rsidRDefault="00C34802" w:rsidP="00D72476">
            <w:pPr>
              <w:jc w:val="center"/>
              <w:rPr>
                <w:rFonts w:ascii="Arial" w:hAnsi="Arial" w:cs="Arial"/>
                <w:b/>
                <w:color w:val="FF0000"/>
                <w:sz w:val="24"/>
                <w:szCs w:val="24"/>
                <w:lang w:val="en-CA"/>
              </w:rPr>
            </w:pPr>
            <w:r w:rsidRPr="00B0175B">
              <w:rPr>
                <w:rFonts w:ascii="Arial" w:hAnsi="Arial" w:cs="Arial"/>
                <w:b/>
                <w:color w:val="FF0000"/>
                <w:sz w:val="24"/>
                <w:szCs w:val="24"/>
                <w:lang w:val="en-CA"/>
              </w:rPr>
              <w:t>/5</w:t>
            </w:r>
          </w:p>
        </w:tc>
        <w:tc>
          <w:tcPr>
            <w:tcW w:w="3600" w:type="dxa"/>
          </w:tcPr>
          <w:p w:rsidR="00C34802" w:rsidRPr="00B0175B" w:rsidRDefault="00C34802" w:rsidP="00D72476">
            <w:pPr>
              <w:jc w:val="center"/>
              <w:rPr>
                <w:rFonts w:ascii="Arial" w:hAnsi="Arial" w:cs="Arial"/>
                <w:b/>
                <w:color w:val="FF0000"/>
                <w:sz w:val="24"/>
                <w:szCs w:val="24"/>
                <w:lang w:val="en-CA"/>
              </w:rPr>
            </w:pPr>
          </w:p>
        </w:tc>
      </w:tr>
      <w:tr w:rsidR="003B3D2B" w:rsidRPr="00417126" w:rsidTr="00521F31">
        <w:trPr>
          <w:trHeight w:val="440"/>
        </w:trPr>
        <w:tc>
          <w:tcPr>
            <w:tcW w:w="3955" w:type="dxa"/>
          </w:tcPr>
          <w:p w:rsidR="003B3D2B" w:rsidRPr="00B0175B" w:rsidRDefault="003B3D2B" w:rsidP="00D72476">
            <w:pPr>
              <w:rPr>
                <w:rFonts w:ascii="Arial" w:hAnsi="Arial" w:cs="Arial"/>
                <w:b/>
                <w:color w:val="FF0000"/>
                <w:sz w:val="24"/>
                <w:szCs w:val="24"/>
              </w:rPr>
            </w:pPr>
            <w:r w:rsidRPr="00B0175B">
              <w:rPr>
                <w:rFonts w:ascii="Arial" w:hAnsi="Arial" w:cs="Arial"/>
                <w:b/>
                <w:color w:val="FF0000"/>
                <w:sz w:val="24"/>
                <w:szCs w:val="24"/>
              </w:rPr>
              <w:t>Part B</w:t>
            </w:r>
          </w:p>
        </w:tc>
        <w:tc>
          <w:tcPr>
            <w:tcW w:w="1800" w:type="dxa"/>
          </w:tcPr>
          <w:p w:rsidR="003B3D2B" w:rsidRPr="00B0175B" w:rsidRDefault="003B3D2B" w:rsidP="00D72476">
            <w:pPr>
              <w:jc w:val="center"/>
              <w:rPr>
                <w:rFonts w:ascii="Arial" w:hAnsi="Arial" w:cs="Arial"/>
                <w:b/>
                <w:color w:val="FF0000"/>
                <w:sz w:val="24"/>
                <w:szCs w:val="24"/>
                <w:lang w:val="en-CA"/>
              </w:rPr>
            </w:pPr>
            <w:r w:rsidRPr="00B0175B">
              <w:rPr>
                <w:rFonts w:ascii="Arial" w:hAnsi="Arial" w:cs="Arial"/>
                <w:b/>
                <w:color w:val="FF0000"/>
                <w:sz w:val="24"/>
                <w:szCs w:val="24"/>
                <w:lang w:val="en-CA"/>
              </w:rPr>
              <w:t>/8</w:t>
            </w:r>
          </w:p>
        </w:tc>
        <w:tc>
          <w:tcPr>
            <w:tcW w:w="3600" w:type="dxa"/>
          </w:tcPr>
          <w:p w:rsidR="003B3D2B" w:rsidRPr="00B0175B" w:rsidRDefault="003B3D2B" w:rsidP="00D72476">
            <w:pPr>
              <w:jc w:val="center"/>
              <w:rPr>
                <w:rFonts w:ascii="Arial" w:hAnsi="Arial" w:cs="Arial"/>
                <w:b/>
                <w:color w:val="FF0000"/>
                <w:sz w:val="24"/>
                <w:szCs w:val="24"/>
                <w:lang w:val="en-CA"/>
              </w:rPr>
            </w:pPr>
          </w:p>
        </w:tc>
      </w:tr>
      <w:tr w:rsidR="008C2668" w:rsidRPr="00417126" w:rsidTr="00B0175B">
        <w:trPr>
          <w:trHeight w:val="350"/>
        </w:trPr>
        <w:tc>
          <w:tcPr>
            <w:tcW w:w="3955" w:type="dxa"/>
          </w:tcPr>
          <w:p w:rsidR="008C2668" w:rsidRPr="00B0175B" w:rsidRDefault="00B0175B" w:rsidP="00D72476">
            <w:pPr>
              <w:rPr>
                <w:rFonts w:ascii="Arial" w:hAnsi="Arial" w:cs="Arial"/>
                <w:b/>
                <w:color w:val="FF0000"/>
                <w:sz w:val="24"/>
                <w:szCs w:val="24"/>
                <w:lang w:val="en-CA"/>
              </w:rPr>
            </w:pPr>
            <w:r w:rsidRPr="00B0175B">
              <w:rPr>
                <w:rFonts w:ascii="Arial" w:hAnsi="Arial" w:cs="Arial"/>
                <w:b/>
                <w:color w:val="FF0000"/>
                <w:sz w:val="24"/>
                <w:szCs w:val="24"/>
                <w:lang w:val="en-CA"/>
              </w:rPr>
              <w:t>Part C</w:t>
            </w:r>
          </w:p>
        </w:tc>
        <w:tc>
          <w:tcPr>
            <w:tcW w:w="1800" w:type="dxa"/>
          </w:tcPr>
          <w:p w:rsidR="008C2668" w:rsidRPr="00B0175B" w:rsidRDefault="00B0175B" w:rsidP="00D72476">
            <w:pPr>
              <w:jc w:val="center"/>
              <w:rPr>
                <w:rFonts w:ascii="Arial" w:hAnsi="Arial" w:cs="Arial"/>
                <w:b/>
                <w:color w:val="FF0000"/>
                <w:sz w:val="24"/>
                <w:szCs w:val="24"/>
                <w:lang w:val="en-CA"/>
              </w:rPr>
            </w:pPr>
            <w:r>
              <w:rPr>
                <w:rFonts w:ascii="Arial" w:hAnsi="Arial" w:cs="Arial"/>
                <w:b/>
                <w:color w:val="FF0000"/>
                <w:sz w:val="24"/>
                <w:szCs w:val="24"/>
                <w:lang w:val="en-CA"/>
              </w:rPr>
              <w:t>/6</w:t>
            </w:r>
          </w:p>
        </w:tc>
        <w:tc>
          <w:tcPr>
            <w:tcW w:w="3600" w:type="dxa"/>
          </w:tcPr>
          <w:p w:rsidR="008C2668" w:rsidRPr="00B0175B" w:rsidRDefault="008C2668" w:rsidP="00D72476">
            <w:pPr>
              <w:jc w:val="center"/>
              <w:rPr>
                <w:rFonts w:ascii="Arial" w:hAnsi="Arial" w:cs="Arial"/>
                <w:b/>
                <w:color w:val="FF0000"/>
                <w:sz w:val="24"/>
                <w:szCs w:val="24"/>
                <w:lang w:val="en-CA"/>
              </w:rPr>
            </w:pPr>
          </w:p>
        </w:tc>
      </w:tr>
      <w:tr w:rsidR="00B0175B" w:rsidRPr="00417126" w:rsidTr="00B0175B">
        <w:trPr>
          <w:trHeight w:val="350"/>
        </w:trPr>
        <w:tc>
          <w:tcPr>
            <w:tcW w:w="3955" w:type="dxa"/>
          </w:tcPr>
          <w:p w:rsidR="00B0175B" w:rsidRPr="00B0175B" w:rsidRDefault="00B0175B" w:rsidP="00D72476">
            <w:pPr>
              <w:rPr>
                <w:rFonts w:ascii="Arial" w:hAnsi="Arial" w:cs="Arial"/>
                <w:b/>
                <w:color w:val="FF0000"/>
                <w:sz w:val="24"/>
                <w:szCs w:val="24"/>
                <w:lang w:val="en-CA"/>
              </w:rPr>
            </w:pPr>
            <w:r>
              <w:rPr>
                <w:rFonts w:ascii="Arial" w:hAnsi="Arial" w:cs="Arial"/>
                <w:b/>
                <w:color w:val="FF0000"/>
                <w:sz w:val="24"/>
                <w:szCs w:val="24"/>
                <w:lang w:val="en-CA"/>
              </w:rPr>
              <w:t>Part D - Map</w:t>
            </w:r>
          </w:p>
        </w:tc>
        <w:tc>
          <w:tcPr>
            <w:tcW w:w="1800" w:type="dxa"/>
          </w:tcPr>
          <w:p w:rsidR="00B0175B" w:rsidRDefault="003F1E17" w:rsidP="00D72476">
            <w:pPr>
              <w:jc w:val="center"/>
              <w:rPr>
                <w:rFonts w:ascii="Arial" w:hAnsi="Arial" w:cs="Arial"/>
                <w:b/>
                <w:color w:val="FF0000"/>
                <w:sz w:val="24"/>
                <w:szCs w:val="24"/>
                <w:lang w:val="en-CA"/>
              </w:rPr>
            </w:pPr>
            <w:r>
              <w:rPr>
                <w:rFonts w:ascii="Arial" w:hAnsi="Arial" w:cs="Arial"/>
                <w:b/>
                <w:color w:val="FF0000"/>
                <w:sz w:val="24"/>
                <w:szCs w:val="24"/>
                <w:lang w:val="en-CA"/>
              </w:rPr>
              <w:t>/26</w:t>
            </w:r>
          </w:p>
        </w:tc>
        <w:tc>
          <w:tcPr>
            <w:tcW w:w="3600" w:type="dxa"/>
          </w:tcPr>
          <w:p w:rsidR="00B0175B" w:rsidRPr="00B0175B" w:rsidRDefault="00B0175B" w:rsidP="00D72476">
            <w:pPr>
              <w:jc w:val="center"/>
              <w:rPr>
                <w:rFonts w:ascii="Arial" w:hAnsi="Arial" w:cs="Arial"/>
                <w:b/>
                <w:color w:val="FF0000"/>
                <w:sz w:val="24"/>
                <w:szCs w:val="24"/>
                <w:lang w:val="en-CA"/>
              </w:rPr>
            </w:pPr>
          </w:p>
        </w:tc>
      </w:tr>
      <w:tr w:rsidR="008C2668" w:rsidRPr="00417126" w:rsidTr="00B0175B">
        <w:trPr>
          <w:trHeight w:val="350"/>
        </w:trPr>
        <w:tc>
          <w:tcPr>
            <w:tcW w:w="3955" w:type="dxa"/>
          </w:tcPr>
          <w:p w:rsidR="008C2668" w:rsidRPr="00B0175B" w:rsidRDefault="008C2668" w:rsidP="00D72476">
            <w:pPr>
              <w:rPr>
                <w:rFonts w:ascii="Arial" w:hAnsi="Arial" w:cs="Arial"/>
                <w:b/>
                <w:color w:val="FF0000"/>
                <w:sz w:val="24"/>
                <w:szCs w:val="24"/>
                <w:lang w:val="en-CA"/>
              </w:rPr>
            </w:pPr>
          </w:p>
        </w:tc>
        <w:tc>
          <w:tcPr>
            <w:tcW w:w="5400" w:type="dxa"/>
            <w:gridSpan w:val="2"/>
          </w:tcPr>
          <w:p w:rsidR="008C2668" w:rsidRPr="00B0175B" w:rsidRDefault="008C2668" w:rsidP="00D72476">
            <w:pPr>
              <w:jc w:val="center"/>
              <w:rPr>
                <w:rFonts w:ascii="Arial" w:hAnsi="Arial" w:cs="Arial"/>
                <w:b/>
                <w:color w:val="FF0000"/>
                <w:sz w:val="24"/>
                <w:szCs w:val="24"/>
                <w:lang w:val="en-CA"/>
              </w:rPr>
            </w:pPr>
          </w:p>
        </w:tc>
      </w:tr>
      <w:tr w:rsidR="008C2668" w:rsidRPr="00417126" w:rsidTr="00521F31">
        <w:trPr>
          <w:trHeight w:val="333"/>
        </w:trPr>
        <w:tc>
          <w:tcPr>
            <w:tcW w:w="3955" w:type="dxa"/>
          </w:tcPr>
          <w:p w:rsidR="008C2668" w:rsidRPr="00B0175B" w:rsidRDefault="008C2668" w:rsidP="00D72476">
            <w:pPr>
              <w:jc w:val="center"/>
              <w:rPr>
                <w:rFonts w:ascii="Arial" w:hAnsi="Arial" w:cs="Arial"/>
                <w:b/>
                <w:color w:val="FF0000"/>
                <w:sz w:val="24"/>
                <w:szCs w:val="24"/>
                <w:lang w:val="en-CA"/>
              </w:rPr>
            </w:pPr>
            <w:r w:rsidRPr="00B0175B">
              <w:rPr>
                <w:rFonts w:ascii="Arial" w:hAnsi="Arial" w:cs="Arial"/>
                <w:b/>
                <w:color w:val="FF0000"/>
                <w:sz w:val="24"/>
                <w:szCs w:val="24"/>
                <w:lang w:val="en-CA"/>
              </w:rPr>
              <w:t>TOTAL</w:t>
            </w:r>
          </w:p>
        </w:tc>
        <w:tc>
          <w:tcPr>
            <w:tcW w:w="1800" w:type="dxa"/>
          </w:tcPr>
          <w:p w:rsidR="008C2668" w:rsidRPr="00B0175B" w:rsidRDefault="008C2668" w:rsidP="00D72476">
            <w:pPr>
              <w:jc w:val="center"/>
              <w:rPr>
                <w:rFonts w:ascii="Arial" w:hAnsi="Arial" w:cs="Arial"/>
                <w:b/>
                <w:color w:val="FF0000"/>
                <w:sz w:val="24"/>
                <w:szCs w:val="24"/>
                <w:lang w:val="en-CA"/>
              </w:rPr>
            </w:pPr>
            <w:r w:rsidRPr="00B0175B">
              <w:rPr>
                <w:rFonts w:ascii="Arial" w:hAnsi="Arial" w:cs="Arial"/>
                <w:b/>
                <w:color w:val="FF0000"/>
                <w:sz w:val="24"/>
                <w:szCs w:val="24"/>
                <w:lang w:val="en-CA"/>
              </w:rPr>
              <w:t>/</w:t>
            </w:r>
            <w:r w:rsidR="003F1E17">
              <w:rPr>
                <w:rFonts w:ascii="Arial" w:hAnsi="Arial" w:cs="Arial"/>
                <w:b/>
                <w:color w:val="FF0000"/>
                <w:sz w:val="24"/>
                <w:szCs w:val="24"/>
                <w:lang w:val="en-CA"/>
              </w:rPr>
              <w:t>45</w:t>
            </w:r>
            <w:bookmarkStart w:id="0" w:name="_GoBack"/>
            <w:bookmarkEnd w:id="0"/>
          </w:p>
        </w:tc>
        <w:tc>
          <w:tcPr>
            <w:tcW w:w="3600" w:type="dxa"/>
          </w:tcPr>
          <w:p w:rsidR="008C2668" w:rsidRPr="00B0175B" w:rsidRDefault="008C2668" w:rsidP="00D72476">
            <w:pPr>
              <w:jc w:val="center"/>
              <w:rPr>
                <w:rFonts w:ascii="Arial" w:hAnsi="Arial" w:cs="Arial"/>
                <w:b/>
                <w:color w:val="FF0000"/>
                <w:sz w:val="24"/>
                <w:szCs w:val="24"/>
                <w:lang w:val="en-CA"/>
              </w:rPr>
            </w:pPr>
            <w:r w:rsidRPr="00B0175B">
              <w:rPr>
                <w:rFonts w:ascii="Arial" w:hAnsi="Arial" w:cs="Arial"/>
                <w:b/>
                <w:color w:val="FF0000"/>
                <w:sz w:val="24"/>
                <w:szCs w:val="24"/>
                <w:lang w:val="en-CA"/>
              </w:rPr>
              <w:t>%</w:t>
            </w:r>
          </w:p>
        </w:tc>
      </w:tr>
    </w:tbl>
    <w:p w:rsidR="008C2668" w:rsidRPr="003B3D2B" w:rsidRDefault="008C2668" w:rsidP="008C2668">
      <w:pPr>
        <w:spacing w:after="0" w:line="288" w:lineRule="auto"/>
        <w:rPr>
          <w:rFonts w:ascii="Arial" w:eastAsia="Times New Roman" w:hAnsi="Arial" w:cs="Arial"/>
          <w:bCs/>
          <w:sz w:val="16"/>
          <w:szCs w:val="16"/>
          <w:lang w:val="en-CA" w:eastAsia="en-CA"/>
        </w:rPr>
      </w:pPr>
    </w:p>
    <w:p w:rsidR="008C2668" w:rsidRDefault="008C2668" w:rsidP="008C2668">
      <w:pPr>
        <w:rPr>
          <w:b/>
          <w:sz w:val="28"/>
          <w:szCs w:val="28"/>
        </w:rPr>
      </w:pPr>
      <w:r>
        <w:rPr>
          <w:b/>
          <w:sz w:val="28"/>
          <w:szCs w:val="28"/>
        </w:rPr>
        <w:t>Information:</w:t>
      </w:r>
    </w:p>
    <w:p w:rsidR="008C2668" w:rsidRDefault="008C2668" w:rsidP="008C2668">
      <w:pPr>
        <w:rPr>
          <w:rFonts w:ascii="Arial" w:hAnsi="Arial" w:cs="Arial"/>
          <w:sz w:val="24"/>
          <w:szCs w:val="24"/>
        </w:rPr>
      </w:pPr>
      <w:r w:rsidRPr="008C2668">
        <w:rPr>
          <w:rFonts w:ascii="Arial" w:hAnsi="Arial" w:cs="Arial"/>
          <w:sz w:val="24"/>
          <w:szCs w:val="24"/>
        </w:rPr>
        <w:t xml:space="preserve">According to </w:t>
      </w:r>
      <w:hyperlink r:id="rId5" w:history="1">
        <w:r w:rsidRPr="008C2668">
          <w:rPr>
            <w:rStyle w:val="Hyperlink"/>
            <w:rFonts w:ascii="Arial" w:hAnsi="Arial" w:cs="Arial"/>
            <w:b/>
            <w:sz w:val="24"/>
            <w:szCs w:val="24"/>
          </w:rPr>
          <w:t>AgSafe Alberta</w:t>
        </w:r>
      </w:hyperlink>
      <w:r w:rsidRPr="008C2668">
        <w:rPr>
          <w:rFonts w:ascii="Arial" w:hAnsi="Arial" w:cs="Arial"/>
          <w:sz w:val="24"/>
          <w:szCs w:val="24"/>
        </w:rPr>
        <w:t xml:space="preserve">, </w:t>
      </w:r>
      <w:r>
        <w:rPr>
          <w:rFonts w:ascii="Arial" w:hAnsi="Arial" w:cs="Arial"/>
          <w:sz w:val="24"/>
          <w:szCs w:val="24"/>
        </w:rPr>
        <w:t>a</w:t>
      </w:r>
      <w:r w:rsidRPr="008C2668">
        <w:rPr>
          <w:rFonts w:ascii="Arial" w:hAnsi="Arial" w:cs="Arial"/>
          <w:sz w:val="24"/>
          <w:szCs w:val="24"/>
        </w:rPr>
        <w:t xml:space="preserve">n emergency response plan </w:t>
      </w:r>
      <w:r>
        <w:rPr>
          <w:rFonts w:ascii="Arial" w:hAnsi="Arial" w:cs="Arial"/>
          <w:sz w:val="24"/>
          <w:szCs w:val="24"/>
        </w:rPr>
        <w:t xml:space="preserve">(ERP) </w:t>
      </w:r>
      <w:r w:rsidRPr="008C2668">
        <w:rPr>
          <w:rFonts w:ascii="Arial" w:hAnsi="Arial" w:cs="Arial"/>
          <w:sz w:val="24"/>
          <w:szCs w:val="24"/>
        </w:rPr>
        <w:t>is an important part of the health and management safety system as it helps prepare for potential emergencies before they happen. Besides th</w:t>
      </w:r>
      <w:r>
        <w:rPr>
          <w:rFonts w:ascii="Arial" w:hAnsi="Arial" w:cs="Arial"/>
          <w:sz w:val="24"/>
          <w:szCs w:val="24"/>
        </w:rPr>
        <w:t>is obvious benefit, creating a well-developed ERP will also:</w:t>
      </w:r>
    </w:p>
    <w:p w:rsidR="008C2668" w:rsidRDefault="008C2668" w:rsidP="008C2668">
      <w:pPr>
        <w:pStyle w:val="ListParagraph"/>
        <w:numPr>
          <w:ilvl w:val="0"/>
          <w:numId w:val="1"/>
        </w:numPr>
        <w:rPr>
          <w:rFonts w:ascii="Arial" w:hAnsi="Arial" w:cs="Arial"/>
          <w:sz w:val="24"/>
          <w:szCs w:val="24"/>
        </w:rPr>
      </w:pPr>
      <w:r>
        <w:rPr>
          <w:rFonts w:ascii="Arial" w:hAnsi="Arial" w:cs="Arial"/>
          <w:sz w:val="24"/>
          <w:szCs w:val="24"/>
        </w:rPr>
        <w:t>prevent fatalities and injuries</w:t>
      </w:r>
    </w:p>
    <w:p w:rsidR="008C2668" w:rsidRDefault="008C2668" w:rsidP="008C2668">
      <w:pPr>
        <w:pStyle w:val="ListParagraph"/>
        <w:numPr>
          <w:ilvl w:val="0"/>
          <w:numId w:val="1"/>
        </w:numPr>
        <w:rPr>
          <w:rFonts w:ascii="Arial" w:hAnsi="Arial" w:cs="Arial"/>
          <w:sz w:val="24"/>
          <w:szCs w:val="24"/>
        </w:rPr>
      </w:pPr>
      <w:r>
        <w:rPr>
          <w:rFonts w:ascii="Arial" w:hAnsi="Arial" w:cs="Arial"/>
          <w:sz w:val="24"/>
          <w:szCs w:val="24"/>
        </w:rPr>
        <w:t>reduce damage to buildings, stock and equipment</w:t>
      </w:r>
    </w:p>
    <w:p w:rsidR="008C2668" w:rsidRPr="008C2668" w:rsidRDefault="008C2668" w:rsidP="008C2668">
      <w:pPr>
        <w:pStyle w:val="ListParagraph"/>
        <w:numPr>
          <w:ilvl w:val="0"/>
          <w:numId w:val="1"/>
        </w:numPr>
        <w:rPr>
          <w:rFonts w:ascii="Arial" w:hAnsi="Arial" w:cs="Arial"/>
          <w:sz w:val="24"/>
          <w:szCs w:val="24"/>
        </w:rPr>
      </w:pPr>
      <w:r>
        <w:rPr>
          <w:rFonts w:ascii="Arial" w:hAnsi="Arial" w:cs="Arial"/>
          <w:sz w:val="24"/>
          <w:szCs w:val="24"/>
        </w:rPr>
        <w:t>lessen the time to return to normal operations</w:t>
      </w:r>
    </w:p>
    <w:p w:rsidR="008C2668" w:rsidRDefault="008C2668" w:rsidP="008C2668">
      <w:pPr>
        <w:rPr>
          <w:rFonts w:ascii="Arial" w:hAnsi="Arial" w:cs="Arial"/>
          <w:b/>
          <w:sz w:val="24"/>
          <w:szCs w:val="24"/>
        </w:rPr>
      </w:pPr>
      <w:r w:rsidRPr="003104D2">
        <w:rPr>
          <w:rFonts w:ascii="Arial" w:hAnsi="Arial" w:cs="Arial"/>
          <w:b/>
          <w:sz w:val="24"/>
          <w:szCs w:val="24"/>
        </w:rPr>
        <w:t>Directions:</w:t>
      </w:r>
      <w:r w:rsidRPr="003104D2">
        <w:rPr>
          <w:rFonts w:ascii="Arial" w:hAnsi="Arial" w:cs="Arial"/>
          <w:b/>
          <w:sz w:val="24"/>
          <w:szCs w:val="24"/>
        </w:rPr>
        <w:tab/>
      </w:r>
      <w:r w:rsidRPr="003104D2">
        <w:rPr>
          <w:rFonts w:ascii="Arial" w:hAnsi="Arial" w:cs="Arial"/>
          <w:b/>
          <w:sz w:val="24"/>
          <w:szCs w:val="24"/>
        </w:rPr>
        <w:tab/>
      </w:r>
      <w:r w:rsidRPr="003104D2">
        <w:rPr>
          <w:rFonts w:ascii="Arial" w:hAnsi="Arial" w:cs="Arial"/>
          <w:b/>
          <w:sz w:val="24"/>
          <w:szCs w:val="24"/>
        </w:rPr>
        <w:tab/>
      </w:r>
      <w:r w:rsidRPr="003104D2">
        <w:rPr>
          <w:rFonts w:ascii="Arial" w:hAnsi="Arial" w:cs="Arial"/>
          <w:b/>
          <w:sz w:val="24"/>
          <w:szCs w:val="24"/>
        </w:rPr>
        <w:tab/>
      </w:r>
      <w:r w:rsidRPr="003104D2">
        <w:rPr>
          <w:rFonts w:ascii="Arial" w:hAnsi="Arial" w:cs="Arial"/>
          <w:b/>
          <w:sz w:val="24"/>
          <w:szCs w:val="24"/>
        </w:rPr>
        <w:tab/>
      </w:r>
      <w:r w:rsidRPr="003104D2">
        <w:rPr>
          <w:rFonts w:ascii="Arial" w:hAnsi="Arial" w:cs="Arial"/>
          <w:b/>
          <w:sz w:val="24"/>
          <w:szCs w:val="24"/>
        </w:rPr>
        <w:tab/>
      </w:r>
      <w:r w:rsidRPr="003104D2">
        <w:rPr>
          <w:rFonts w:ascii="Arial" w:hAnsi="Arial" w:cs="Arial"/>
          <w:b/>
          <w:sz w:val="24"/>
          <w:szCs w:val="24"/>
        </w:rPr>
        <w:tab/>
      </w:r>
    </w:p>
    <w:p w:rsidR="00C34802" w:rsidRDefault="008C2668" w:rsidP="008C2668">
      <w:pPr>
        <w:rPr>
          <w:b/>
          <w:bCs/>
          <w:color w:val="0000FF"/>
        </w:rPr>
      </w:pPr>
      <w:r w:rsidRPr="003104D2">
        <w:rPr>
          <w:rFonts w:ascii="Arial" w:hAnsi="Arial" w:cs="Arial"/>
          <w:sz w:val="24"/>
          <w:szCs w:val="24"/>
        </w:rPr>
        <w:t>Complete the emergency response plan, according to the headings, to the best of your ability.</w:t>
      </w:r>
      <w:r>
        <w:rPr>
          <w:rFonts w:ascii="Arial" w:hAnsi="Arial" w:cs="Arial"/>
          <w:sz w:val="24"/>
          <w:szCs w:val="24"/>
        </w:rPr>
        <w:t xml:space="preserve">  </w:t>
      </w:r>
      <w:r w:rsidR="00C34802">
        <w:rPr>
          <w:rFonts w:ascii="Arial" w:hAnsi="Arial" w:cs="Arial"/>
          <w:sz w:val="24"/>
          <w:szCs w:val="24"/>
        </w:rPr>
        <w:t xml:space="preserve">Type your answer(s) between the </w:t>
      </w:r>
      <w:r w:rsidR="00C34802" w:rsidRPr="00C34802">
        <w:rPr>
          <w:rFonts w:ascii="Arial" w:hAnsi="Arial" w:cs="Arial"/>
          <w:b/>
          <w:bCs/>
          <w:color w:val="0000FF"/>
          <w:sz w:val="24"/>
          <w:szCs w:val="24"/>
        </w:rPr>
        <w:t>&lt; &gt;</w:t>
      </w:r>
      <w:r w:rsidR="00C34802" w:rsidRPr="00C34802">
        <w:rPr>
          <w:rFonts w:ascii="Arial" w:hAnsi="Arial" w:cs="Arial"/>
          <w:bCs/>
          <w:sz w:val="24"/>
          <w:szCs w:val="24"/>
        </w:rPr>
        <w:t xml:space="preserve">; they will expand as you type. </w:t>
      </w:r>
    </w:p>
    <w:p w:rsidR="008C2668" w:rsidRDefault="008C2668" w:rsidP="008C2668">
      <w:pPr>
        <w:rPr>
          <w:rFonts w:ascii="Arial" w:hAnsi="Arial" w:cs="Arial"/>
          <w:sz w:val="24"/>
          <w:szCs w:val="24"/>
        </w:rPr>
      </w:pPr>
      <w:r>
        <w:rPr>
          <w:rFonts w:ascii="Arial" w:hAnsi="Arial" w:cs="Arial"/>
          <w:sz w:val="24"/>
          <w:szCs w:val="24"/>
        </w:rPr>
        <w:t>If you plan on using this ERP on your own farm, remember to keep it updated if there are changes to your operation.</w:t>
      </w:r>
    </w:p>
    <w:p w:rsidR="008C2668" w:rsidRPr="00C34802" w:rsidRDefault="00521F31" w:rsidP="008C2668">
      <w:pPr>
        <w:rPr>
          <w:rFonts w:ascii="Arial" w:hAnsi="Arial" w:cs="Arial"/>
          <w:b/>
          <w:color w:val="FF0000"/>
          <w:sz w:val="24"/>
          <w:szCs w:val="24"/>
        </w:rPr>
      </w:pPr>
      <w:r>
        <w:rPr>
          <w:rFonts w:ascii="Arial" w:hAnsi="Arial" w:cs="Arial"/>
          <w:b/>
          <w:color w:val="FF0000"/>
          <w:sz w:val="28"/>
          <w:szCs w:val="28"/>
        </w:rPr>
        <w:t xml:space="preserve">Part A </w:t>
      </w:r>
      <w:r w:rsidR="003B3D2B" w:rsidRPr="00521F31">
        <w:rPr>
          <w:rFonts w:ascii="Arial" w:hAnsi="Arial" w:cs="Arial"/>
          <w:b/>
          <w:color w:val="FF0000"/>
          <w:sz w:val="28"/>
          <w:szCs w:val="28"/>
        </w:rPr>
        <w:t>- Farm Information</w:t>
      </w:r>
      <w:r w:rsidR="00C34802">
        <w:rPr>
          <w:rFonts w:ascii="Arial" w:hAnsi="Arial" w:cs="Arial"/>
          <w:b/>
          <w:color w:val="FF0000"/>
          <w:sz w:val="24"/>
          <w:szCs w:val="24"/>
        </w:rPr>
        <w:tab/>
      </w:r>
      <w:r w:rsidR="00C34802">
        <w:rPr>
          <w:rFonts w:ascii="Arial" w:hAnsi="Arial" w:cs="Arial"/>
          <w:b/>
          <w:color w:val="FF0000"/>
          <w:sz w:val="24"/>
          <w:szCs w:val="24"/>
        </w:rPr>
        <w:tab/>
      </w:r>
      <w:r w:rsidR="003B3D2B">
        <w:rPr>
          <w:rFonts w:ascii="Arial" w:hAnsi="Arial" w:cs="Arial"/>
          <w:b/>
          <w:color w:val="FF0000"/>
          <w:sz w:val="24"/>
          <w:szCs w:val="24"/>
        </w:rPr>
        <w:tab/>
      </w:r>
      <w:r w:rsidR="00C34802">
        <w:rPr>
          <w:rFonts w:ascii="Arial" w:hAnsi="Arial" w:cs="Arial"/>
          <w:b/>
          <w:color w:val="FF0000"/>
          <w:sz w:val="24"/>
          <w:szCs w:val="24"/>
        </w:rPr>
        <w:t>/5 Marks</w:t>
      </w:r>
    </w:p>
    <w:tbl>
      <w:tblPr>
        <w:tblStyle w:val="TableGrid"/>
        <w:tblW w:w="0" w:type="auto"/>
        <w:tblLook w:val="04A0" w:firstRow="1" w:lastRow="0" w:firstColumn="1" w:lastColumn="0" w:noHBand="0" w:noVBand="1"/>
      </w:tblPr>
      <w:tblGrid>
        <w:gridCol w:w="3415"/>
        <w:gridCol w:w="5935"/>
      </w:tblGrid>
      <w:tr w:rsidR="00C34802" w:rsidTr="008C2668">
        <w:tc>
          <w:tcPr>
            <w:tcW w:w="3415" w:type="dxa"/>
          </w:tcPr>
          <w:p w:rsidR="00C34802" w:rsidRDefault="00C34802" w:rsidP="00C34802">
            <w:pPr>
              <w:rPr>
                <w:rFonts w:ascii="Arial" w:hAnsi="Arial" w:cs="Arial"/>
                <w:sz w:val="24"/>
                <w:szCs w:val="24"/>
              </w:rPr>
            </w:pPr>
            <w:r>
              <w:rPr>
                <w:rFonts w:ascii="Arial" w:hAnsi="Arial" w:cs="Arial"/>
                <w:sz w:val="24"/>
                <w:szCs w:val="24"/>
              </w:rPr>
              <w:t>Farm Owner’s Name</w:t>
            </w:r>
          </w:p>
          <w:p w:rsidR="00C34802" w:rsidRDefault="00C34802" w:rsidP="00C34802">
            <w:pPr>
              <w:rPr>
                <w:rFonts w:ascii="Arial" w:hAnsi="Arial" w:cs="Arial"/>
                <w:sz w:val="24"/>
                <w:szCs w:val="24"/>
              </w:rPr>
            </w:pPr>
          </w:p>
        </w:tc>
        <w:tc>
          <w:tcPr>
            <w:tcW w:w="5935" w:type="dxa"/>
          </w:tcPr>
          <w:p w:rsidR="00C34802" w:rsidRDefault="00C34802" w:rsidP="00C34802">
            <w:pPr>
              <w:jc w:val="center"/>
            </w:pPr>
            <w:r w:rsidRPr="000C1C5D">
              <w:rPr>
                <w:rFonts w:ascii="Arial" w:hAnsi="Arial" w:cs="Arial"/>
                <w:b/>
                <w:bCs/>
                <w:color w:val="0000FF"/>
                <w:sz w:val="24"/>
                <w:szCs w:val="24"/>
              </w:rPr>
              <w:t>&lt; &gt;</w:t>
            </w:r>
          </w:p>
        </w:tc>
      </w:tr>
      <w:tr w:rsidR="00C34802" w:rsidTr="008C2668">
        <w:tc>
          <w:tcPr>
            <w:tcW w:w="3415" w:type="dxa"/>
          </w:tcPr>
          <w:p w:rsidR="00C34802" w:rsidRDefault="00C34802" w:rsidP="00C34802">
            <w:pPr>
              <w:rPr>
                <w:rFonts w:ascii="Arial" w:hAnsi="Arial" w:cs="Arial"/>
                <w:sz w:val="24"/>
                <w:szCs w:val="24"/>
              </w:rPr>
            </w:pPr>
            <w:r>
              <w:rPr>
                <w:rFonts w:ascii="Arial" w:hAnsi="Arial" w:cs="Arial"/>
                <w:sz w:val="24"/>
                <w:szCs w:val="24"/>
              </w:rPr>
              <w:t>Farm Name</w:t>
            </w:r>
          </w:p>
          <w:p w:rsidR="00C34802" w:rsidRDefault="00C34802" w:rsidP="00C34802">
            <w:pPr>
              <w:rPr>
                <w:rFonts w:ascii="Arial" w:hAnsi="Arial" w:cs="Arial"/>
                <w:sz w:val="24"/>
                <w:szCs w:val="24"/>
              </w:rPr>
            </w:pPr>
          </w:p>
        </w:tc>
        <w:tc>
          <w:tcPr>
            <w:tcW w:w="5935" w:type="dxa"/>
          </w:tcPr>
          <w:p w:rsidR="00C34802" w:rsidRDefault="00C34802" w:rsidP="00C34802">
            <w:pPr>
              <w:jc w:val="center"/>
            </w:pPr>
            <w:r w:rsidRPr="000C1C5D">
              <w:rPr>
                <w:rFonts w:ascii="Arial" w:hAnsi="Arial" w:cs="Arial"/>
                <w:b/>
                <w:bCs/>
                <w:color w:val="0000FF"/>
                <w:sz w:val="24"/>
                <w:szCs w:val="24"/>
              </w:rPr>
              <w:t>&lt; &gt;</w:t>
            </w:r>
          </w:p>
        </w:tc>
      </w:tr>
      <w:tr w:rsidR="00C34802" w:rsidTr="008C2668">
        <w:tc>
          <w:tcPr>
            <w:tcW w:w="3415" w:type="dxa"/>
          </w:tcPr>
          <w:p w:rsidR="00C34802" w:rsidRDefault="00C34802" w:rsidP="00C34802">
            <w:pPr>
              <w:rPr>
                <w:rFonts w:ascii="Arial" w:hAnsi="Arial" w:cs="Arial"/>
                <w:sz w:val="24"/>
                <w:szCs w:val="24"/>
              </w:rPr>
            </w:pPr>
            <w:r>
              <w:rPr>
                <w:rFonts w:ascii="Arial" w:hAnsi="Arial" w:cs="Arial"/>
                <w:sz w:val="24"/>
                <w:szCs w:val="24"/>
              </w:rPr>
              <w:t>Site/Legal Land Description</w:t>
            </w:r>
          </w:p>
          <w:p w:rsidR="00C34802" w:rsidRDefault="00C34802" w:rsidP="00C34802">
            <w:pPr>
              <w:rPr>
                <w:rFonts w:ascii="Arial" w:hAnsi="Arial" w:cs="Arial"/>
                <w:sz w:val="24"/>
                <w:szCs w:val="24"/>
              </w:rPr>
            </w:pPr>
          </w:p>
        </w:tc>
        <w:tc>
          <w:tcPr>
            <w:tcW w:w="5935" w:type="dxa"/>
          </w:tcPr>
          <w:p w:rsidR="00C34802" w:rsidRDefault="00C34802" w:rsidP="00C34802">
            <w:pPr>
              <w:jc w:val="center"/>
            </w:pPr>
            <w:r w:rsidRPr="000C1C5D">
              <w:rPr>
                <w:rFonts w:ascii="Arial" w:hAnsi="Arial" w:cs="Arial"/>
                <w:b/>
                <w:bCs/>
                <w:color w:val="0000FF"/>
                <w:sz w:val="24"/>
                <w:szCs w:val="24"/>
              </w:rPr>
              <w:t>&lt; &gt;</w:t>
            </w:r>
          </w:p>
        </w:tc>
      </w:tr>
      <w:tr w:rsidR="00C34802" w:rsidTr="008C2668">
        <w:tc>
          <w:tcPr>
            <w:tcW w:w="3415" w:type="dxa"/>
          </w:tcPr>
          <w:p w:rsidR="00C34802" w:rsidRDefault="00C34802" w:rsidP="00C34802">
            <w:pPr>
              <w:rPr>
                <w:rFonts w:ascii="Arial" w:hAnsi="Arial" w:cs="Arial"/>
                <w:sz w:val="24"/>
                <w:szCs w:val="24"/>
              </w:rPr>
            </w:pPr>
            <w:r>
              <w:rPr>
                <w:rFonts w:ascii="Arial" w:hAnsi="Arial" w:cs="Arial"/>
                <w:sz w:val="24"/>
                <w:szCs w:val="24"/>
              </w:rPr>
              <w:t>Completed by</w:t>
            </w:r>
          </w:p>
          <w:p w:rsidR="00C34802" w:rsidRDefault="00C34802" w:rsidP="00C34802">
            <w:pPr>
              <w:rPr>
                <w:rFonts w:ascii="Arial" w:hAnsi="Arial" w:cs="Arial"/>
                <w:sz w:val="24"/>
                <w:szCs w:val="24"/>
              </w:rPr>
            </w:pPr>
          </w:p>
        </w:tc>
        <w:tc>
          <w:tcPr>
            <w:tcW w:w="5935" w:type="dxa"/>
          </w:tcPr>
          <w:p w:rsidR="00C34802" w:rsidRDefault="00C34802" w:rsidP="00C34802">
            <w:pPr>
              <w:jc w:val="center"/>
            </w:pPr>
            <w:r w:rsidRPr="000C1C5D">
              <w:rPr>
                <w:rFonts w:ascii="Arial" w:hAnsi="Arial" w:cs="Arial"/>
                <w:b/>
                <w:bCs/>
                <w:color w:val="0000FF"/>
                <w:sz w:val="24"/>
                <w:szCs w:val="24"/>
              </w:rPr>
              <w:t>&lt; &gt;</w:t>
            </w:r>
          </w:p>
        </w:tc>
      </w:tr>
      <w:tr w:rsidR="00C34802" w:rsidTr="008C2668">
        <w:tc>
          <w:tcPr>
            <w:tcW w:w="3415" w:type="dxa"/>
          </w:tcPr>
          <w:p w:rsidR="00C34802" w:rsidRDefault="00C34802" w:rsidP="00C34802">
            <w:pPr>
              <w:rPr>
                <w:rFonts w:ascii="Arial" w:hAnsi="Arial" w:cs="Arial"/>
                <w:sz w:val="24"/>
                <w:szCs w:val="24"/>
              </w:rPr>
            </w:pPr>
            <w:r>
              <w:rPr>
                <w:rFonts w:ascii="Arial" w:hAnsi="Arial" w:cs="Arial"/>
                <w:sz w:val="24"/>
                <w:szCs w:val="24"/>
              </w:rPr>
              <w:t xml:space="preserve">Date </w:t>
            </w:r>
          </w:p>
          <w:p w:rsidR="00C34802" w:rsidRDefault="00C34802" w:rsidP="00C34802">
            <w:pPr>
              <w:rPr>
                <w:rFonts w:ascii="Arial" w:hAnsi="Arial" w:cs="Arial"/>
                <w:sz w:val="24"/>
                <w:szCs w:val="24"/>
              </w:rPr>
            </w:pPr>
          </w:p>
        </w:tc>
        <w:tc>
          <w:tcPr>
            <w:tcW w:w="5935" w:type="dxa"/>
          </w:tcPr>
          <w:p w:rsidR="00C34802" w:rsidRDefault="00C34802" w:rsidP="00C34802">
            <w:pPr>
              <w:jc w:val="center"/>
            </w:pPr>
            <w:r w:rsidRPr="000C1C5D">
              <w:rPr>
                <w:rFonts w:ascii="Arial" w:hAnsi="Arial" w:cs="Arial"/>
                <w:b/>
                <w:bCs/>
                <w:color w:val="0000FF"/>
                <w:sz w:val="24"/>
                <w:szCs w:val="24"/>
              </w:rPr>
              <w:t>&lt; &gt;</w:t>
            </w:r>
          </w:p>
        </w:tc>
      </w:tr>
    </w:tbl>
    <w:p w:rsidR="00B0175B" w:rsidRDefault="00B0175B" w:rsidP="00C34802">
      <w:pPr>
        <w:rPr>
          <w:rFonts w:ascii="Arial" w:hAnsi="Arial" w:cs="Arial"/>
          <w:b/>
          <w:color w:val="FF0000"/>
          <w:sz w:val="28"/>
          <w:szCs w:val="28"/>
        </w:rPr>
      </w:pPr>
    </w:p>
    <w:p w:rsidR="00C34802" w:rsidRPr="00C34802" w:rsidRDefault="00C34802" w:rsidP="00C34802">
      <w:pPr>
        <w:rPr>
          <w:rFonts w:ascii="Arial" w:hAnsi="Arial" w:cs="Arial"/>
          <w:b/>
          <w:color w:val="FF0000"/>
          <w:sz w:val="24"/>
          <w:szCs w:val="24"/>
        </w:rPr>
      </w:pPr>
      <w:r w:rsidRPr="00521F31">
        <w:rPr>
          <w:rFonts w:ascii="Arial" w:hAnsi="Arial" w:cs="Arial"/>
          <w:b/>
          <w:color w:val="FF0000"/>
          <w:sz w:val="28"/>
          <w:szCs w:val="28"/>
        </w:rPr>
        <w:lastRenderedPageBreak/>
        <w:t>Part B</w:t>
      </w:r>
      <w:r w:rsidR="003B3D2B" w:rsidRPr="00521F31">
        <w:rPr>
          <w:rFonts w:ascii="Arial" w:hAnsi="Arial" w:cs="Arial"/>
          <w:b/>
          <w:color w:val="FF0000"/>
          <w:sz w:val="28"/>
          <w:szCs w:val="28"/>
        </w:rPr>
        <w:t xml:space="preserve"> - Emergency</w:t>
      </w:r>
      <w:r w:rsidRPr="00521F31">
        <w:rPr>
          <w:rFonts w:ascii="Arial" w:hAnsi="Arial" w:cs="Arial"/>
          <w:b/>
          <w:color w:val="FF0000"/>
          <w:sz w:val="28"/>
          <w:szCs w:val="28"/>
        </w:rPr>
        <w:t xml:space="preserve"> Resources</w:t>
      </w:r>
      <w:r w:rsidR="003B3D2B">
        <w:rPr>
          <w:rFonts w:ascii="Arial" w:hAnsi="Arial" w:cs="Arial"/>
          <w:b/>
          <w:color w:val="FF0000"/>
          <w:sz w:val="24"/>
          <w:szCs w:val="24"/>
        </w:rPr>
        <w:tab/>
      </w:r>
      <w:r w:rsidR="003B3D2B">
        <w:rPr>
          <w:rFonts w:ascii="Arial" w:hAnsi="Arial" w:cs="Arial"/>
          <w:b/>
          <w:color w:val="FF0000"/>
          <w:sz w:val="24"/>
          <w:szCs w:val="24"/>
        </w:rPr>
        <w:tab/>
      </w:r>
      <w:r w:rsidR="003B3D2B">
        <w:rPr>
          <w:rFonts w:ascii="Arial" w:hAnsi="Arial" w:cs="Arial"/>
          <w:b/>
          <w:color w:val="FF0000"/>
          <w:sz w:val="24"/>
          <w:szCs w:val="24"/>
        </w:rPr>
        <w:tab/>
        <w:t>/8</w:t>
      </w:r>
      <w:r>
        <w:rPr>
          <w:rFonts w:ascii="Arial" w:hAnsi="Arial" w:cs="Arial"/>
          <w:b/>
          <w:color w:val="FF0000"/>
          <w:sz w:val="24"/>
          <w:szCs w:val="24"/>
        </w:rPr>
        <w:t xml:space="preserve"> Marks</w:t>
      </w:r>
    </w:p>
    <w:p w:rsidR="008C2668" w:rsidRPr="003104D2" w:rsidRDefault="008C2668" w:rsidP="008C2668">
      <w:pPr>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C34802" w:rsidTr="00C34802">
        <w:tc>
          <w:tcPr>
            <w:tcW w:w="3116" w:type="dxa"/>
          </w:tcPr>
          <w:p w:rsidR="00C34802" w:rsidRPr="00C34802" w:rsidRDefault="00C34802" w:rsidP="00C34802">
            <w:pPr>
              <w:jc w:val="center"/>
              <w:rPr>
                <w:rFonts w:ascii="Arial" w:hAnsi="Arial" w:cs="Arial"/>
                <w:b/>
                <w:sz w:val="28"/>
                <w:szCs w:val="28"/>
              </w:rPr>
            </w:pPr>
            <w:r w:rsidRPr="00C34802">
              <w:rPr>
                <w:rFonts w:ascii="Arial" w:hAnsi="Arial" w:cs="Arial"/>
                <w:b/>
                <w:sz w:val="28"/>
                <w:szCs w:val="28"/>
              </w:rPr>
              <w:t>Tool/Resource</w:t>
            </w:r>
          </w:p>
          <w:p w:rsidR="00C34802" w:rsidRPr="00C34802" w:rsidRDefault="00C34802" w:rsidP="00C34802">
            <w:pPr>
              <w:jc w:val="center"/>
              <w:rPr>
                <w:rFonts w:ascii="Arial" w:hAnsi="Arial" w:cs="Arial"/>
                <w:b/>
                <w:sz w:val="28"/>
                <w:szCs w:val="28"/>
              </w:rPr>
            </w:pPr>
          </w:p>
        </w:tc>
        <w:tc>
          <w:tcPr>
            <w:tcW w:w="3117" w:type="dxa"/>
          </w:tcPr>
          <w:p w:rsidR="00C34802" w:rsidRPr="00C34802" w:rsidRDefault="00C34802" w:rsidP="00C34802">
            <w:pPr>
              <w:jc w:val="center"/>
              <w:rPr>
                <w:rFonts w:ascii="Arial" w:hAnsi="Arial" w:cs="Arial"/>
                <w:b/>
                <w:sz w:val="28"/>
                <w:szCs w:val="28"/>
              </w:rPr>
            </w:pPr>
            <w:r w:rsidRPr="00C34802">
              <w:rPr>
                <w:rFonts w:ascii="Arial" w:hAnsi="Arial" w:cs="Arial"/>
                <w:b/>
                <w:sz w:val="28"/>
                <w:szCs w:val="28"/>
              </w:rPr>
              <w:t>Location</w:t>
            </w:r>
          </w:p>
        </w:tc>
        <w:tc>
          <w:tcPr>
            <w:tcW w:w="3117" w:type="dxa"/>
          </w:tcPr>
          <w:p w:rsidR="00C34802" w:rsidRPr="00C34802" w:rsidRDefault="00C34802" w:rsidP="00C34802">
            <w:pPr>
              <w:jc w:val="center"/>
              <w:rPr>
                <w:rFonts w:ascii="Arial" w:hAnsi="Arial" w:cs="Arial"/>
                <w:b/>
                <w:sz w:val="28"/>
                <w:szCs w:val="28"/>
              </w:rPr>
            </w:pPr>
            <w:r w:rsidRPr="00C34802">
              <w:rPr>
                <w:rFonts w:ascii="Arial" w:hAnsi="Arial" w:cs="Arial"/>
                <w:b/>
                <w:sz w:val="28"/>
                <w:szCs w:val="28"/>
              </w:rPr>
              <w:t>Type</w:t>
            </w:r>
          </w:p>
        </w:tc>
      </w:tr>
      <w:tr w:rsidR="00C34802" w:rsidTr="00C34802">
        <w:tc>
          <w:tcPr>
            <w:tcW w:w="3116" w:type="dxa"/>
          </w:tcPr>
          <w:p w:rsidR="00C34802" w:rsidRDefault="00C34802" w:rsidP="00C34802">
            <w:pPr>
              <w:rPr>
                <w:rFonts w:ascii="Arial" w:hAnsi="Arial" w:cs="Arial"/>
                <w:sz w:val="24"/>
                <w:szCs w:val="24"/>
              </w:rPr>
            </w:pPr>
            <w:r>
              <w:rPr>
                <w:rFonts w:ascii="Arial" w:hAnsi="Arial" w:cs="Arial"/>
                <w:sz w:val="24"/>
                <w:szCs w:val="24"/>
              </w:rPr>
              <w:t>Phone/cell/2-way radio</w:t>
            </w:r>
          </w:p>
          <w:p w:rsidR="00C34802" w:rsidRPr="00C34802" w:rsidRDefault="00C34802" w:rsidP="00C34802">
            <w:pPr>
              <w:rPr>
                <w:rFonts w:ascii="Arial" w:hAnsi="Arial" w:cs="Arial"/>
                <w:sz w:val="24"/>
                <w:szCs w:val="24"/>
              </w:rPr>
            </w:pPr>
          </w:p>
        </w:tc>
        <w:tc>
          <w:tcPr>
            <w:tcW w:w="3117" w:type="dxa"/>
          </w:tcPr>
          <w:p w:rsidR="00C34802" w:rsidRPr="00C34802" w:rsidRDefault="00C34802" w:rsidP="00C34802">
            <w:pPr>
              <w:jc w:val="center"/>
              <w:rPr>
                <w:rFonts w:ascii="Arial" w:hAnsi="Arial" w:cs="Arial"/>
                <w:sz w:val="24"/>
                <w:szCs w:val="24"/>
              </w:rPr>
            </w:pPr>
            <w:r w:rsidRPr="00C34802">
              <w:rPr>
                <w:rFonts w:ascii="Arial" w:hAnsi="Arial" w:cs="Arial"/>
                <w:b/>
                <w:bCs/>
                <w:color w:val="0000FF"/>
                <w:sz w:val="24"/>
                <w:szCs w:val="24"/>
              </w:rPr>
              <w:t>&lt; &gt;</w:t>
            </w:r>
          </w:p>
        </w:tc>
        <w:tc>
          <w:tcPr>
            <w:tcW w:w="3117" w:type="dxa"/>
          </w:tcPr>
          <w:p w:rsidR="00C34802" w:rsidRPr="00C34802" w:rsidRDefault="00C34802" w:rsidP="00C34802">
            <w:pPr>
              <w:rPr>
                <w:rFonts w:ascii="Arial" w:hAnsi="Arial" w:cs="Arial"/>
                <w:sz w:val="24"/>
                <w:szCs w:val="24"/>
              </w:rPr>
            </w:pPr>
          </w:p>
        </w:tc>
      </w:tr>
      <w:tr w:rsidR="00C34802" w:rsidTr="00C34802">
        <w:tc>
          <w:tcPr>
            <w:tcW w:w="3116" w:type="dxa"/>
          </w:tcPr>
          <w:p w:rsidR="00C34802" w:rsidRPr="00C34802" w:rsidRDefault="00C34802" w:rsidP="00C34802">
            <w:pPr>
              <w:rPr>
                <w:rFonts w:ascii="Arial" w:hAnsi="Arial" w:cs="Arial"/>
                <w:sz w:val="24"/>
                <w:szCs w:val="24"/>
              </w:rPr>
            </w:pPr>
            <w:r>
              <w:rPr>
                <w:rFonts w:ascii="Arial" w:hAnsi="Arial" w:cs="Arial"/>
                <w:sz w:val="24"/>
                <w:szCs w:val="24"/>
              </w:rPr>
              <w:t>Fire Extinguisher</w:t>
            </w:r>
          </w:p>
        </w:tc>
        <w:tc>
          <w:tcPr>
            <w:tcW w:w="3117" w:type="dxa"/>
          </w:tcPr>
          <w:p w:rsidR="00C34802" w:rsidRPr="00C34802" w:rsidRDefault="00C34802" w:rsidP="00C34802">
            <w:pPr>
              <w:jc w:val="center"/>
              <w:rPr>
                <w:rFonts w:ascii="Arial" w:hAnsi="Arial" w:cs="Arial"/>
                <w:sz w:val="24"/>
                <w:szCs w:val="24"/>
              </w:rPr>
            </w:pPr>
            <w:r w:rsidRPr="00C34802">
              <w:rPr>
                <w:rFonts w:ascii="Arial" w:hAnsi="Arial" w:cs="Arial"/>
                <w:b/>
                <w:bCs/>
                <w:color w:val="0000FF"/>
                <w:sz w:val="24"/>
                <w:szCs w:val="24"/>
              </w:rPr>
              <w:t>&lt; &gt;</w:t>
            </w:r>
          </w:p>
        </w:tc>
        <w:tc>
          <w:tcPr>
            <w:tcW w:w="3117" w:type="dxa"/>
          </w:tcPr>
          <w:p w:rsidR="00C34802" w:rsidRPr="00C34802" w:rsidRDefault="00C34802" w:rsidP="00C34802">
            <w:pPr>
              <w:jc w:val="center"/>
              <w:rPr>
                <w:rFonts w:ascii="Arial" w:hAnsi="Arial" w:cs="Arial"/>
                <w:b/>
                <w:bCs/>
                <w:color w:val="0000FF"/>
                <w:sz w:val="24"/>
                <w:szCs w:val="24"/>
              </w:rPr>
            </w:pPr>
            <w:r w:rsidRPr="00C34802">
              <w:rPr>
                <w:rFonts w:ascii="Arial" w:hAnsi="Arial" w:cs="Arial"/>
                <w:b/>
                <w:bCs/>
                <w:color w:val="0000FF"/>
                <w:sz w:val="24"/>
                <w:szCs w:val="24"/>
              </w:rPr>
              <w:t>&lt; &gt;</w:t>
            </w:r>
          </w:p>
          <w:p w:rsidR="00C34802" w:rsidRPr="00C34802" w:rsidRDefault="00C34802" w:rsidP="00C34802">
            <w:pPr>
              <w:jc w:val="center"/>
              <w:rPr>
                <w:rFonts w:ascii="Arial" w:hAnsi="Arial" w:cs="Arial"/>
                <w:sz w:val="24"/>
                <w:szCs w:val="24"/>
              </w:rPr>
            </w:pPr>
          </w:p>
        </w:tc>
      </w:tr>
      <w:tr w:rsidR="00C34802" w:rsidTr="00C34802">
        <w:tc>
          <w:tcPr>
            <w:tcW w:w="3116" w:type="dxa"/>
          </w:tcPr>
          <w:p w:rsidR="00C34802" w:rsidRDefault="00C34802" w:rsidP="00C34802">
            <w:pPr>
              <w:rPr>
                <w:rFonts w:ascii="Arial" w:hAnsi="Arial" w:cs="Arial"/>
                <w:sz w:val="24"/>
                <w:szCs w:val="24"/>
              </w:rPr>
            </w:pPr>
            <w:r>
              <w:rPr>
                <w:rFonts w:ascii="Arial" w:hAnsi="Arial" w:cs="Arial"/>
                <w:sz w:val="24"/>
                <w:szCs w:val="24"/>
              </w:rPr>
              <w:t>Spill Kit</w:t>
            </w:r>
          </w:p>
          <w:p w:rsidR="00C34802" w:rsidRPr="00C34802" w:rsidRDefault="00C34802" w:rsidP="00C34802">
            <w:pPr>
              <w:rPr>
                <w:rFonts w:ascii="Arial" w:hAnsi="Arial" w:cs="Arial"/>
                <w:sz w:val="24"/>
                <w:szCs w:val="24"/>
              </w:rPr>
            </w:pPr>
          </w:p>
        </w:tc>
        <w:tc>
          <w:tcPr>
            <w:tcW w:w="3117" w:type="dxa"/>
          </w:tcPr>
          <w:p w:rsidR="00C34802" w:rsidRPr="00C34802" w:rsidRDefault="00C34802" w:rsidP="00C34802">
            <w:pPr>
              <w:jc w:val="center"/>
              <w:rPr>
                <w:rFonts w:ascii="Arial" w:hAnsi="Arial" w:cs="Arial"/>
                <w:sz w:val="24"/>
                <w:szCs w:val="24"/>
              </w:rPr>
            </w:pPr>
            <w:r w:rsidRPr="00C34802">
              <w:rPr>
                <w:rFonts w:ascii="Arial" w:hAnsi="Arial" w:cs="Arial"/>
                <w:b/>
                <w:bCs/>
                <w:color w:val="0000FF"/>
                <w:sz w:val="24"/>
                <w:szCs w:val="24"/>
              </w:rPr>
              <w:t>&lt; &gt;</w:t>
            </w:r>
          </w:p>
        </w:tc>
        <w:tc>
          <w:tcPr>
            <w:tcW w:w="3117" w:type="dxa"/>
          </w:tcPr>
          <w:p w:rsidR="00C34802" w:rsidRPr="00C34802" w:rsidRDefault="00C34802" w:rsidP="00C34802">
            <w:pPr>
              <w:rPr>
                <w:rFonts w:ascii="Arial" w:hAnsi="Arial" w:cs="Arial"/>
                <w:sz w:val="24"/>
                <w:szCs w:val="24"/>
              </w:rPr>
            </w:pPr>
          </w:p>
        </w:tc>
      </w:tr>
      <w:tr w:rsidR="00C34802" w:rsidTr="00C34802">
        <w:tc>
          <w:tcPr>
            <w:tcW w:w="3116" w:type="dxa"/>
          </w:tcPr>
          <w:p w:rsidR="00C34802" w:rsidRPr="00C34802" w:rsidRDefault="00C34802" w:rsidP="00C34802">
            <w:pPr>
              <w:rPr>
                <w:rFonts w:ascii="Arial" w:hAnsi="Arial" w:cs="Arial"/>
                <w:sz w:val="24"/>
                <w:szCs w:val="24"/>
              </w:rPr>
            </w:pPr>
            <w:r>
              <w:rPr>
                <w:rFonts w:ascii="Arial" w:hAnsi="Arial" w:cs="Arial"/>
                <w:sz w:val="24"/>
                <w:szCs w:val="24"/>
              </w:rPr>
              <w:t>First Aid Kit</w:t>
            </w:r>
          </w:p>
        </w:tc>
        <w:tc>
          <w:tcPr>
            <w:tcW w:w="3117" w:type="dxa"/>
          </w:tcPr>
          <w:p w:rsidR="00C34802" w:rsidRPr="00C34802" w:rsidRDefault="00C34802" w:rsidP="00C34802">
            <w:pPr>
              <w:jc w:val="center"/>
              <w:rPr>
                <w:rFonts w:ascii="Arial" w:hAnsi="Arial" w:cs="Arial"/>
                <w:sz w:val="24"/>
                <w:szCs w:val="24"/>
              </w:rPr>
            </w:pPr>
            <w:r w:rsidRPr="00C34802">
              <w:rPr>
                <w:rFonts w:ascii="Arial" w:hAnsi="Arial" w:cs="Arial"/>
                <w:b/>
                <w:bCs/>
                <w:color w:val="0000FF"/>
                <w:sz w:val="24"/>
                <w:szCs w:val="24"/>
              </w:rPr>
              <w:t>&lt; &gt;</w:t>
            </w:r>
          </w:p>
        </w:tc>
        <w:tc>
          <w:tcPr>
            <w:tcW w:w="3117" w:type="dxa"/>
          </w:tcPr>
          <w:p w:rsidR="00C34802" w:rsidRPr="00C34802" w:rsidRDefault="00C34802" w:rsidP="00C34802">
            <w:pPr>
              <w:jc w:val="center"/>
              <w:rPr>
                <w:rFonts w:ascii="Arial" w:hAnsi="Arial" w:cs="Arial"/>
                <w:b/>
                <w:bCs/>
                <w:color w:val="0000FF"/>
                <w:sz w:val="24"/>
                <w:szCs w:val="24"/>
              </w:rPr>
            </w:pPr>
            <w:r w:rsidRPr="00C34802">
              <w:rPr>
                <w:rFonts w:ascii="Arial" w:hAnsi="Arial" w:cs="Arial"/>
                <w:b/>
                <w:bCs/>
                <w:color w:val="0000FF"/>
                <w:sz w:val="24"/>
                <w:szCs w:val="24"/>
              </w:rPr>
              <w:t>&lt; &gt;</w:t>
            </w:r>
          </w:p>
          <w:p w:rsidR="00C34802" w:rsidRPr="00C34802" w:rsidRDefault="00C34802" w:rsidP="00C34802">
            <w:pPr>
              <w:jc w:val="center"/>
              <w:rPr>
                <w:rFonts w:ascii="Arial" w:hAnsi="Arial" w:cs="Arial"/>
                <w:sz w:val="24"/>
                <w:szCs w:val="24"/>
              </w:rPr>
            </w:pPr>
          </w:p>
        </w:tc>
      </w:tr>
      <w:tr w:rsidR="003B3D2B" w:rsidTr="00C34802">
        <w:tc>
          <w:tcPr>
            <w:tcW w:w="3116" w:type="dxa"/>
          </w:tcPr>
          <w:p w:rsidR="003B3D2B" w:rsidRDefault="003B3D2B" w:rsidP="003B3D2B">
            <w:pPr>
              <w:rPr>
                <w:rFonts w:ascii="Arial" w:hAnsi="Arial" w:cs="Arial"/>
                <w:sz w:val="24"/>
                <w:szCs w:val="24"/>
              </w:rPr>
            </w:pPr>
            <w:r>
              <w:rPr>
                <w:rFonts w:ascii="Arial" w:hAnsi="Arial" w:cs="Arial"/>
                <w:sz w:val="24"/>
                <w:szCs w:val="24"/>
              </w:rPr>
              <w:t>PPE – chemical suit, safety goggles, hard hat, dust mask, respirator</w:t>
            </w:r>
          </w:p>
        </w:tc>
        <w:tc>
          <w:tcPr>
            <w:tcW w:w="3117" w:type="dxa"/>
          </w:tcPr>
          <w:p w:rsidR="003B3D2B" w:rsidRPr="00C34802" w:rsidRDefault="003B3D2B" w:rsidP="003B3D2B">
            <w:pPr>
              <w:jc w:val="center"/>
              <w:rPr>
                <w:rFonts w:ascii="Arial" w:hAnsi="Arial" w:cs="Arial"/>
                <w:sz w:val="24"/>
                <w:szCs w:val="24"/>
              </w:rPr>
            </w:pPr>
            <w:r w:rsidRPr="00C34802">
              <w:rPr>
                <w:rFonts w:ascii="Arial" w:hAnsi="Arial" w:cs="Arial"/>
                <w:b/>
                <w:bCs/>
                <w:color w:val="0000FF"/>
                <w:sz w:val="24"/>
                <w:szCs w:val="24"/>
              </w:rPr>
              <w:t>&lt; &gt;</w:t>
            </w:r>
          </w:p>
        </w:tc>
        <w:tc>
          <w:tcPr>
            <w:tcW w:w="3117" w:type="dxa"/>
          </w:tcPr>
          <w:p w:rsidR="003B3D2B" w:rsidRPr="00C34802" w:rsidRDefault="003B3D2B" w:rsidP="003B3D2B">
            <w:pPr>
              <w:jc w:val="center"/>
              <w:rPr>
                <w:rFonts w:ascii="Arial" w:hAnsi="Arial" w:cs="Arial"/>
                <w:b/>
                <w:bCs/>
                <w:color w:val="0000FF"/>
                <w:sz w:val="24"/>
                <w:szCs w:val="24"/>
              </w:rPr>
            </w:pPr>
            <w:r w:rsidRPr="00C34802">
              <w:rPr>
                <w:rFonts w:ascii="Arial" w:hAnsi="Arial" w:cs="Arial"/>
                <w:b/>
                <w:bCs/>
                <w:color w:val="0000FF"/>
                <w:sz w:val="24"/>
                <w:szCs w:val="24"/>
              </w:rPr>
              <w:t>&lt; &gt;</w:t>
            </w:r>
          </w:p>
          <w:p w:rsidR="003B3D2B" w:rsidRPr="00C34802" w:rsidRDefault="003B3D2B" w:rsidP="003B3D2B">
            <w:pPr>
              <w:jc w:val="center"/>
              <w:rPr>
                <w:rFonts w:ascii="Arial" w:hAnsi="Arial" w:cs="Arial"/>
                <w:sz w:val="24"/>
                <w:szCs w:val="24"/>
              </w:rPr>
            </w:pPr>
          </w:p>
        </w:tc>
      </w:tr>
    </w:tbl>
    <w:p w:rsidR="00A06C09" w:rsidRDefault="003F1E17"/>
    <w:p w:rsidR="00521F31" w:rsidRDefault="00521F31"/>
    <w:p w:rsidR="003B3D2B" w:rsidRDefault="003B3D2B" w:rsidP="003B3D2B">
      <w:pPr>
        <w:rPr>
          <w:rFonts w:ascii="Arial" w:hAnsi="Arial" w:cs="Arial"/>
          <w:b/>
          <w:color w:val="FF0000"/>
          <w:sz w:val="24"/>
          <w:szCs w:val="24"/>
        </w:rPr>
      </w:pPr>
      <w:r w:rsidRPr="00521F31">
        <w:rPr>
          <w:rFonts w:ascii="Arial" w:hAnsi="Arial" w:cs="Arial"/>
          <w:b/>
          <w:color w:val="FF0000"/>
          <w:sz w:val="28"/>
          <w:szCs w:val="28"/>
        </w:rPr>
        <w:t>Part C</w:t>
      </w:r>
      <w:r w:rsidR="00521F31">
        <w:rPr>
          <w:rFonts w:ascii="Arial" w:hAnsi="Arial" w:cs="Arial"/>
          <w:b/>
          <w:color w:val="FF0000"/>
          <w:sz w:val="28"/>
          <w:szCs w:val="28"/>
        </w:rPr>
        <w:t xml:space="preserve"> </w:t>
      </w:r>
      <w:r w:rsidR="00B0175B">
        <w:rPr>
          <w:rFonts w:ascii="Arial" w:hAnsi="Arial" w:cs="Arial"/>
          <w:b/>
          <w:color w:val="FF0000"/>
          <w:sz w:val="28"/>
          <w:szCs w:val="28"/>
        </w:rPr>
        <w:t xml:space="preserve">- </w:t>
      </w:r>
      <w:r w:rsidR="00B0175B" w:rsidRPr="00521F31">
        <w:rPr>
          <w:rFonts w:ascii="Arial" w:hAnsi="Arial" w:cs="Arial"/>
          <w:b/>
          <w:color w:val="FF0000"/>
          <w:sz w:val="28"/>
          <w:szCs w:val="28"/>
        </w:rPr>
        <w:t>Staff</w:t>
      </w:r>
      <w:r w:rsidRPr="00521F31">
        <w:rPr>
          <w:rFonts w:ascii="Arial" w:hAnsi="Arial" w:cs="Arial"/>
          <w:b/>
          <w:color w:val="FF0000"/>
          <w:sz w:val="28"/>
          <w:szCs w:val="28"/>
        </w:rPr>
        <w:t xml:space="preserve"> and Training</w:t>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t>/6 Marks</w:t>
      </w:r>
    </w:p>
    <w:p w:rsidR="003B3D2B" w:rsidRDefault="003B3D2B" w:rsidP="003B3D2B">
      <w:pPr>
        <w:rPr>
          <w:rFonts w:ascii="Arial" w:hAnsi="Arial" w:cs="Arial"/>
          <w:b/>
          <w:color w:val="FF0000"/>
          <w:sz w:val="24"/>
          <w:szCs w:val="24"/>
        </w:rPr>
      </w:pPr>
    </w:p>
    <w:tbl>
      <w:tblPr>
        <w:tblStyle w:val="TableGrid"/>
        <w:tblW w:w="0" w:type="auto"/>
        <w:tblLook w:val="04A0" w:firstRow="1" w:lastRow="0" w:firstColumn="1" w:lastColumn="0" w:noHBand="0" w:noVBand="1"/>
      </w:tblPr>
      <w:tblGrid>
        <w:gridCol w:w="2302"/>
        <w:gridCol w:w="2408"/>
        <w:gridCol w:w="2573"/>
        <w:gridCol w:w="2067"/>
      </w:tblGrid>
      <w:tr w:rsidR="003B3D2B" w:rsidTr="003B3D2B">
        <w:tc>
          <w:tcPr>
            <w:tcW w:w="2302" w:type="dxa"/>
          </w:tcPr>
          <w:p w:rsidR="003B3D2B" w:rsidRPr="003B3D2B" w:rsidRDefault="003B3D2B" w:rsidP="003B3D2B">
            <w:pPr>
              <w:rPr>
                <w:rFonts w:ascii="Arial" w:hAnsi="Arial" w:cs="Arial"/>
                <w:b/>
                <w:sz w:val="28"/>
                <w:szCs w:val="28"/>
              </w:rPr>
            </w:pPr>
            <w:r w:rsidRPr="003B3D2B">
              <w:rPr>
                <w:rFonts w:ascii="Arial" w:hAnsi="Arial" w:cs="Arial"/>
                <w:b/>
                <w:sz w:val="28"/>
                <w:szCs w:val="28"/>
              </w:rPr>
              <w:t>Staff Name</w:t>
            </w:r>
          </w:p>
        </w:tc>
        <w:tc>
          <w:tcPr>
            <w:tcW w:w="2408" w:type="dxa"/>
          </w:tcPr>
          <w:p w:rsidR="003B3D2B" w:rsidRPr="003B3D2B" w:rsidRDefault="003B3D2B" w:rsidP="003B3D2B">
            <w:pPr>
              <w:rPr>
                <w:rFonts w:ascii="Arial" w:hAnsi="Arial" w:cs="Arial"/>
                <w:b/>
                <w:sz w:val="28"/>
                <w:szCs w:val="28"/>
              </w:rPr>
            </w:pPr>
            <w:r w:rsidRPr="003B3D2B">
              <w:rPr>
                <w:rFonts w:ascii="Arial" w:hAnsi="Arial" w:cs="Arial"/>
                <w:b/>
                <w:sz w:val="28"/>
                <w:szCs w:val="28"/>
              </w:rPr>
              <w:t>Training</w:t>
            </w:r>
          </w:p>
        </w:tc>
        <w:tc>
          <w:tcPr>
            <w:tcW w:w="2573" w:type="dxa"/>
          </w:tcPr>
          <w:p w:rsidR="003B3D2B" w:rsidRPr="003B3D2B" w:rsidRDefault="003B3D2B" w:rsidP="003B3D2B">
            <w:pPr>
              <w:rPr>
                <w:rFonts w:ascii="Arial" w:hAnsi="Arial" w:cs="Arial"/>
                <w:b/>
                <w:sz w:val="28"/>
                <w:szCs w:val="28"/>
              </w:rPr>
            </w:pPr>
            <w:r w:rsidRPr="003B3D2B">
              <w:rPr>
                <w:rFonts w:ascii="Arial" w:hAnsi="Arial" w:cs="Arial"/>
                <w:b/>
                <w:sz w:val="28"/>
                <w:szCs w:val="28"/>
              </w:rPr>
              <w:t>Type of Certification</w:t>
            </w:r>
          </w:p>
        </w:tc>
        <w:tc>
          <w:tcPr>
            <w:tcW w:w="2067" w:type="dxa"/>
          </w:tcPr>
          <w:p w:rsidR="003B3D2B" w:rsidRPr="003B3D2B" w:rsidRDefault="003B3D2B" w:rsidP="003B3D2B">
            <w:pPr>
              <w:rPr>
                <w:rFonts w:ascii="Arial" w:hAnsi="Arial" w:cs="Arial"/>
                <w:b/>
                <w:sz w:val="28"/>
                <w:szCs w:val="28"/>
              </w:rPr>
            </w:pPr>
            <w:r w:rsidRPr="003B3D2B">
              <w:rPr>
                <w:rFonts w:ascii="Arial" w:hAnsi="Arial" w:cs="Arial"/>
                <w:b/>
                <w:sz w:val="28"/>
                <w:szCs w:val="28"/>
              </w:rPr>
              <w:t>Expires</w:t>
            </w:r>
          </w:p>
        </w:tc>
      </w:tr>
      <w:tr w:rsidR="003B3D2B" w:rsidTr="003B3D2B">
        <w:tc>
          <w:tcPr>
            <w:tcW w:w="2302" w:type="dxa"/>
          </w:tcPr>
          <w:p w:rsidR="003B3D2B" w:rsidRPr="003B3D2B" w:rsidRDefault="003B3D2B" w:rsidP="003B3D2B">
            <w:pPr>
              <w:jc w:val="center"/>
              <w:rPr>
                <w:rFonts w:ascii="Arial" w:hAnsi="Arial" w:cs="Arial"/>
                <w:sz w:val="24"/>
                <w:szCs w:val="24"/>
              </w:rPr>
            </w:pPr>
            <w:r w:rsidRPr="003B3D2B">
              <w:rPr>
                <w:rFonts w:ascii="Arial" w:hAnsi="Arial" w:cs="Arial"/>
                <w:b/>
                <w:bCs/>
                <w:color w:val="0000FF"/>
                <w:sz w:val="24"/>
                <w:szCs w:val="24"/>
              </w:rPr>
              <w:t>&lt; &gt;</w:t>
            </w:r>
          </w:p>
        </w:tc>
        <w:tc>
          <w:tcPr>
            <w:tcW w:w="2408" w:type="dxa"/>
          </w:tcPr>
          <w:p w:rsidR="003B3D2B" w:rsidRPr="003B3D2B" w:rsidRDefault="003B3D2B" w:rsidP="003B3D2B">
            <w:pPr>
              <w:jc w:val="center"/>
              <w:rPr>
                <w:rFonts w:ascii="Arial" w:hAnsi="Arial" w:cs="Arial"/>
                <w:sz w:val="24"/>
                <w:szCs w:val="24"/>
              </w:rPr>
            </w:pPr>
            <w:r w:rsidRPr="003B3D2B">
              <w:rPr>
                <w:rFonts w:ascii="Arial" w:hAnsi="Arial" w:cs="Arial"/>
                <w:b/>
                <w:bCs/>
                <w:color w:val="0000FF"/>
                <w:sz w:val="24"/>
                <w:szCs w:val="24"/>
              </w:rPr>
              <w:t>&lt; &gt;</w:t>
            </w:r>
          </w:p>
        </w:tc>
        <w:tc>
          <w:tcPr>
            <w:tcW w:w="2573" w:type="dxa"/>
          </w:tcPr>
          <w:p w:rsidR="003B3D2B" w:rsidRPr="003B3D2B" w:rsidRDefault="003B3D2B" w:rsidP="003B3D2B">
            <w:pPr>
              <w:jc w:val="center"/>
              <w:rPr>
                <w:rFonts w:ascii="Arial" w:hAnsi="Arial" w:cs="Arial"/>
                <w:sz w:val="24"/>
                <w:szCs w:val="24"/>
              </w:rPr>
            </w:pPr>
            <w:r w:rsidRPr="003B3D2B">
              <w:rPr>
                <w:rFonts w:ascii="Arial" w:hAnsi="Arial" w:cs="Arial"/>
                <w:b/>
                <w:bCs/>
                <w:color w:val="0000FF"/>
                <w:sz w:val="24"/>
                <w:szCs w:val="24"/>
              </w:rPr>
              <w:t>&lt; &gt;</w:t>
            </w:r>
          </w:p>
        </w:tc>
        <w:tc>
          <w:tcPr>
            <w:tcW w:w="2067" w:type="dxa"/>
          </w:tcPr>
          <w:p w:rsidR="003B3D2B" w:rsidRDefault="003B3D2B" w:rsidP="003B3D2B">
            <w:pPr>
              <w:jc w:val="center"/>
              <w:rPr>
                <w:rFonts w:ascii="Arial" w:hAnsi="Arial" w:cs="Arial"/>
                <w:b/>
                <w:bCs/>
                <w:color w:val="0000FF"/>
                <w:sz w:val="24"/>
                <w:szCs w:val="24"/>
              </w:rPr>
            </w:pPr>
            <w:r w:rsidRPr="003B3D2B">
              <w:rPr>
                <w:rFonts w:ascii="Arial" w:hAnsi="Arial" w:cs="Arial"/>
                <w:b/>
                <w:bCs/>
                <w:color w:val="0000FF"/>
                <w:sz w:val="24"/>
                <w:szCs w:val="24"/>
              </w:rPr>
              <w:t>&lt; &gt;</w:t>
            </w:r>
          </w:p>
          <w:p w:rsidR="003B3D2B" w:rsidRPr="003B3D2B" w:rsidRDefault="003B3D2B" w:rsidP="003B3D2B">
            <w:pPr>
              <w:jc w:val="center"/>
              <w:rPr>
                <w:rFonts w:ascii="Arial" w:hAnsi="Arial" w:cs="Arial"/>
                <w:sz w:val="24"/>
                <w:szCs w:val="24"/>
              </w:rPr>
            </w:pPr>
          </w:p>
        </w:tc>
      </w:tr>
      <w:tr w:rsidR="003B3D2B" w:rsidTr="003B3D2B">
        <w:tc>
          <w:tcPr>
            <w:tcW w:w="2302" w:type="dxa"/>
          </w:tcPr>
          <w:p w:rsidR="003B3D2B" w:rsidRPr="003B3D2B" w:rsidRDefault="003B3D2B" w:rsidP="003B3D2B">
            <w:pPr>
              <w:jc w:val="center"/>
              <w:rPr>
                <w:rFonts w:ascii="Arial" w:hAnsi="Arial" w:cs="Arial"/>
                <w:sz w:val="24"/>
                <w:szCs w:val="24"/>
              </w:rPr>
            </w:pPr>
            <w:r w:rsidRPr="003B3D2B">
              <w:rPr>
                <w:rFonts w:ascii="Arial" w:hAnsi="Arial" w:cs="Arial"/>
                <w:b/>
                <w:bCs/>
                <w:color w:val="0000FF"/>
                <w:sz w:val="24"/>
                <w:szCs w:val="24"/>
              </w:rPr>
              <w:t>&lt; &gt;</w:t>
            </w:r>
          </w:p>
        </w:tc>
        <w:tc>
          <w:tcPr>
            <w:tcW w:w="2408" w:type="dxa"/>
          </w:tcPr>
          <w:p w:rsidR="003B3D2B" w:rsidRPr="003B3D2B" w:rsidRDefault="003B3D2B" w:rsidP="003B3D2B">
            <w:pPr>
              <w:jc w:val="center"/>
              <w:rPr>
                <w:rFonts w:ascii="Arial" w:hAnsi="Arial" w:cs="Arial"/>
                <w:sz w:val="24"/>
                <w:szCs w:val="24"/>
              </w:rPr>
            </w:pPr>
            <w:r w:rsidRPr="003B3D2B">
              <w:rPr>
                <w:rFonts w:ascii="Arial" w:hAnsi="Arial" w:cs="Arial"/>
                <w:b/>
                <w:bCs/>
                <w:color w:val="0000FF"/>
                <w:sz w:val="24"/>
                <w:szCs w:val="24"/>
              </w:rPr>
              <w:t>&lt; &gt;</w:t>
            </w:r>
          </w:p>
        </w:tc>
        <w:tc>
          <w:tcPr>
            <w:tcW w:w="2573" w:type="dxa"/>
          </w:tcPr>
          <w:p w:rsidR="003B3D2B" w:rsidRPr="003B3D2B" w:rsidRDefault="003B3D2B" w:rsidP="003B3D2B">
            <w:pPr>
              <w:jc w:val="center"/>
              <w:rPr>
                <w:rFonts w:ascii="Arial" w:hAnsi="Arial" w:cs="Arial"/>
                <w:sz w:val="24"/>
                <w:szCs w:val="24"/>
              </w:rPr>
            </w:pPr>
            <w:r w:rsidRPr="003B3D2B">
              <w:rPr>
                <w:rFonts w:ascii="Arial" w:hAnsi="Arial" w:cs="Arial"/>
                <w:b/>
                <w:bCs/>
                <w:color w:val="0000FF"/>
                <w:sz w:val="24"/>
                <w:szCs w:val="24"/>
              </w:rPr>
              <w:t>&lt; &gt;</w:t>
            </w:r>
          </w:p>
        </w:tc>
        <w:tc>
          <w:tcPr>
            <w:tcW w:w="2067" w:type="dxa"/>
          </w:tcPr>
          <w:p w:rsidR="003B3D2B" w:rsidRDefault="003B3D2B" w:rsidP="003B3D2B">
            <w:pPr>
              <w:jc w:val="center"/>
              <w:rPr>
                <w:rFonts w:ascii="Arial" w:hAnsi="Arial" w:cs="Arial"/>
                <w:b/>
                <w:bCs/>
                <w:color w:val="0000FF"/>
                <w:sz w:val="24"/>
                <w:szCs w:val="24"/>
              </w:rPr>
            </w:pPr>
            <w:r w:rsidRPr="003B3D2B">
              <w:rPr>
                <w:rFonts w:ascii="Arial" w:hAnsi="Arial" w:cs="Arial"/>
                <w:b/>
                <w:bCs/>
                <w:color w:val="0000FF"/>
                <w:sz w:val="24"/>
                <w:szCs w:val="24"/>
              </w:rPr>
              <w:t>&lt; &gt;</w:t>
            </w:r>
          </w:p>
          <w:p w:rsidR="003B3D2B" w:rsidRPr="003B3D2B" w:rsidRDefault="003B3D2B" w:rsidP="003B3D2B">
            <w:pPr>
              <w:jc w:val="center"/>
              <w:rPr>
                <w:rFonts w:ascii="Arial" w:hAnsi="Arial" w:cs="Arial"/>
                <w:sz w:val="24"/>
                <w:szCs w:val="24"/>
              </w:rPr>
            </w:pPr>
          </w:p>
        </w:tc>
      </w:tr>
      <w:tr w:rsidR="003B3D2B" w:rsidTr="003B3D2B">
        <w:tc>
          <w:tcPr>
            <w:tcW w:w="2302" w:type="dxa"/>
          </w:tcPr>
          <w:p w:rsidR="003B3D2B" w:rsidRPr="003B3D2B" w:rsidRDefault="003B3D2B" w:rsidP="003B3D2B">
            <w:pPr>
              <w:jc w:val="center"/>
              <w:rPr>
                <w:rFonts w:ascii="Arial" w:hAnsi="Arial" w:cs="Arial"/>
                <w:sz w:val="24"/>
                <w:szCs w:val="24"/>
              </w:rPr>
            </w:pPr>
            <w:r w:rsidRPr="003B3D2B">
              <w:rPr>
                <w:rFonts w:ascii="Arial" w:hAnsi="Arial" w:cs="Arial"/>
                <w:b/>
                <w:bCs/>
                <w:color w:val="0000FF"/>
                <w:sz w:val="24"/>
                <w:szCs w:val="24"/>
              </w:rPr>
              <w:t>&lt; &gt;</w:t>
            </w:r>
          </w:p>
        </w:tc>
        <w:tc>
          <w:tcPr>
            <w:tcW w:w="2408" w:type="dxa"/>
          </w:tcPr>
          <w:p w:rsidR="003B3D2B" w:rsidRPr="003B3D2B" w:rsidRDefault="003B3D2B" w:rsidP="003B3D2B">
            <w:pPr>
              <w:jc w:val="center"/>
              <w:rPr>
                <w:rFonts w:ascii="Arial" w:hAnsi="Arial" w:cs="Arial"/>
                <w:sz w:val="24"/>
                <w:szCs w:val="24"/>
              </w:rPr>
            </w:pPr>
            <w:r w:rsidRPr="003B3D2B">
              <w:rPr>
                <w:rFonts w:ascii="Arial" w:hAnsi="Arial" w:cs="Arial"/>
                <w:b/>
                <w:bCs/>
                <w:color w:val="0000FF"/>
                <w:sz w:val="24"/>
                <w:szCs w:val="24"/>
              </w:rPr>
              <w:t>&lt; &gt;</w:t>
            </w:r>
          </w:p>
        </w:tc>
        <w:tc>
          <w:tcPr>
            <w:tcW w:w="2573" w:type="dxa"/>
          </w:tcPr>
          <w:p w:rsidR="003B3D2B" w:rsidRPr="003B3D2B" w:rsidRDefault="003B3D2B" w:rsidP="003B3D2B">
            <w:pPr>
              <w:jc w:val="center"/>
              <w:rPr>
                <w:rFonts w:ascii="Arial" w:hAnsi="Arial" w:cs="Arial"/>
                <w:sz w:val="24"/>
                <w:szCs w:val="24"/>
              </w:rPr>
            </w:pPr>
            <w:r w:rsidRPr="003B3D2B">
              <w:rPr>
                <w:rFonts w:ascii="Arial" w:hAnsi="Arial" w:cs="Arial"/>
                <w:b/>
                <w:bCs/>
                <w:color w:val="0000FF"/>
                <w:sz w:val="24"/>
                <w:szCs w:val="24"/>
              </w:rPr>
              <w:t>&lt; &gt;</w:t>
            </w:r>
          </w:p>
        </w:tc>
        <w:tc>
          <w:tcPr>
            <w:tcW w:w="2067" w:type="dxa"/>
          </w:tcPr>
          <w:p w:rsidR="003B3D2B" w:rsidRDefault="003B3D2B" w:rsidP="003B3D2B">
            <w:pPr>
              <w:jc w:val="center"/>
              <w:rPr>
                <w:rFonts w:ascii="Arial" w:hAnsi="Arial" w:cs="Arial"/>
                <w:b/>
                <w:bCs/>
                <w:color w:val="0000FF"/>
                <w:sz w:val="24"/>
                <w:szCs w:val="24"/>
              </w:rPr>
            </w:pPr>
            <w:r w:rsidRPr="003B3D2B">
              <w:rPr>
                <w:rFonts w:ascii="Arial" w:hAnsi="Arial" w:cs="Arial"/>
                <w:b/>
                <w:bCs/>
                <w:color w:val="0000FF"/>
                <w:sz w:val="24"/>
                <w:szCs w:val="24"/>
              </w:rPr>
              <w:t>&lt; &gt;</w:t>
            </w:r>
          </w:p>
          <w:p w:rsidR="003B3D2B" w:rsidRPr="003B3D2B" w:rsidRDefault="003B3D2B" w:rsidP="003B3D2B">
            <w:pPr>
              <w:jc w:val="center"/>
              <w:rPr>
                <w:rFonts w:ascii="Arial" w:hAnsi="Arial" w:cs="Arial"/>
                <w:sz w:val="24"/>
                <w:szCs w:val="24"/>
              </w:rPr>
            </w:pPr>
          </w:p>
        </w:tc>
      </w:tr>
      <w:tr w:rsidR="003B3D2B" w:rsidTr="003B3D2B">
        <w:tc>
          <w:tcPr>
            <w:tcW w:w="2302" w:type="dxa"/>
          </w:tcPr>
          <w:p w:rsidR="003B3D2B" w:rsidRPr="003B3D2B" w:rsidRDefault="003B3D2B" w:rsidP="003B3D2B">
            <w:pPr>
              <w:jc w:val="center"/>
              <w:rPr>
                <w:rFonts w:ascii="Arial" w:hAnsi="Arial" w:cs="Arial"/>
                <w:sz w:val="24"/>
                <w:szCs w:val="24"/>
              </w:rPr>
            </w:pPr>
            <w:r w:rsidRPr="003B3D2B">
              <w:rPr>
                <w:rFonts w:ascii="Arial" w:hAnsi="Arial" w:cs="Arial"/>
                <w:b/>
                <w:bCs/>
                <w:color w:val="0000FF"/>
                <w:sz w:val="24"/>
                <w:szCs w:val="24"/>
              </w:rPr>
              <w:t>&lt; &gt;</w:t>
            </w:r>
          </w:p>
        </w:tc>
        <w:tc>
          <w:tcPr>
            <w:tcW w:w="2408" w:type="dxa"/>
          </w:tcPr>
          <w:p w:rsidR="003B3D2B" w:rsidRPr="003B3D2B" w:rsidRDefault="003B3D2B" w:rsidP="003B3D2B">
            <w:pPr>
              <w:jc w:val="center"/>
              <w:rPr>
                <w:rFonts w:ascii="Arial" w:hAnsi="Arial" w:cs="Arial"/>
                <w:sz w:val="24"/>
                <w:szCs w:val="24"/>
              </w:rPr>
            </w:pPr>
            <w:r w:rsidRPr="003B3D2B">
              <w:rPr>
                <w:rFonts w:ascii="Arial" w:hAnsi="Arial" w:cs="Arial"/>
                <w:b/>
                <w:bCs/>
                <w:color w:val="0000FF"/>
                <w:sz w:val="24"/>
                <w:szCs w:val="24"/>
              </w:rPr>
              <w:t>&lt; &gt;</w:t>
            </w:r>
          </w:p>
        </w:tc>
        <w:tc>
          <w:tcPr>
            <w:tcW w:w="2573" w:type="dxa"/>
          </w:tcPr>
          <w:p w:rsidR="003B3D2B" w:rsidRPr="003B3D2B" w:rsidRDefault="003B3D2B" w:rsidP="003B3D2B">
            <w:pPr>
              <w:jc w:val="center"/>
              <w:rPr>
                <w:rFonts w:ascii="Arial" w:hAnsi="Arial" w:cs="Arial"/>
                <w:sz w:val="24"/>
                <w:szCs w:val="24"/>
              </w:rPr>
            </w:pPr>
            <w:r w:rsidRPr="003B3D2B">
              <w:rPr>
                <w:rFonts w:ascii="Arial" w:hAnsi="Arial" w:cs="Arial"/>
                <w:b/>
                <w:bCs/>
                <w:color w:val="0000FF"/>
                <w:sz w:val="24"/>
                <w:szCs w:val="24"/>
              </w:rPr>
              <w:t>&lt; &gt;</w:t>
            </w:r>
          </w:p>
        </w:tc>
        <w:tc>
          <w:tcPr>
            <w:tcW w:w="2067" w:type="dxa"/>
          </w:tcPr>
          <w:p w:rsidR="003B3D2B" w:rsidRDefault="003B3D2B" w:rsidP="003B3D2B">
            <w:pPr>
              <w:jc w:val="center"/>
              <w:rPr>
                <w:rFonts w:ascii="Arial" w:hAnsi="Arial" w:cs="Arial"/>
                <w:b/>
                <w:bCs/>
                <w:color w:val="0000FF"/>
                <w:sz w:val="24"/>
                <w:szCs w:val="24"/>
              </w:rPr>
            </w:pPr>
            <w:r w:rsidRPr="003B3D2B">
              <w:rPr>
                <w:rFonts w:ascii="Arial" w:hAnsi="Arial" w:cs="Arial"/>
                <w:b/>
                <w:bCs/>
                <w:color w:val="0000FF"/>
                <w:sz w:val="24"/>
                <w:szCs w:val="24"/>
              </w:rPr>
              <w:t>&lt; &gt;</w:t>
            </w:r>
          </w:p>
          <w:p w:rsidR="003B3D2B" w:rsidRPr="003B3D2B" w:rsidRDefault="003B3D2B" w:rsidP="003B3D2B">
            <w:pPr>
              <w:jc w:val="center"/>
              <w:rPr>
                <w:rFonts w:ascii="Arial" w:hAnsi="Arial" w:cs="Arial"/>
                <w:sz w:val="24"/>
                <w:szCs w:val="24"/>
              </w:rPr>
            </w:pPr>
          </w:p>
        </w:tc>
      </w:tr>
    </w:tbl>
    <w:p w:rsidR="003B3D2B" w:rsidRPr="00C34802" w:rsidRDefault="003B3D2B" w:rsidP="003B3D2B">
      <w:pPr>
        <w:rPr>
          <w:rFonts w:ascii="Arial" w:hAnsi="Arial" w:cs="Arial"/>
          <w:b/>
          <w:color w:val="FF0000"/>
          <w:sz w:val="24"/>
          <w:szCs w:val="24"/>
        </w:rPr>
      </w:pPr>
    </w:p>
    <w:p w:rsidR="003B3D2B" w:rsidRDefault="003B3D2B" w:rsidP="003B3D2B">
      <w:pPr>
        <w:rPr>
          <w:rFonts w:ascii="Arial" w:hAnsi="Arial" w:cs="Arial"/>
          <w:b/>
          <w:color w:val="FF0000"/>
          <w:sz w:val="24"/>
          <w:szCs w:val="24"/>
        </w:rPr>
      </w:pPr>
      <w:r w:rsidRPr="00521F31">
        <w:rPr>
          <w:rFonts w:ascii="Arial" w:hAnsi="Arial" w:cs="Arial"/>
          <w:b/>
          <w:color w:val="FF0000"/>
          <w:sz w:val="28"/>
          <w:szCs w:val="28"/>
        </w:rPr>
        <w:t>Part D</w:t>
      </w:r>
      <w:r w:rsidR="00521F31">
        <w:rPr>
          <w:rFonts w:ascii="Arial" w:hAnsi="Arial" w:cs="Arial"/>
          <w:b/>
          <w:color w:val="FF0000"/>
          <w:sz w:val="28"/>
          <w:szCs w:val="28"/>
        </w:rPr>
        <w:t xml:space="preserve"> - </w:t>
      </w:r>
      <w:r w:rsidR="00521F31" w:rsidRPr="00521F31">
        <w:rPr>
          <w:rFonts w:ascii="Arial" w:hAnsi="Arial" w:cs="Arial"/>
          <w:b/>
          <w:color w:val="FF0000"/>
          <w:sz w:val="28"/>
          <w:szCs w:val="28"/>
        </w:rPr>
        <w:t>Farmstead</w:t>
      </w:r>
      <w:r w:rsidRPr="00521F31">
        <w:rPr>
          <w:rFonts w:ascii="Arial" w:hAnsi="Arial" w:cs="Arial"/>
          <w:b/>
          <w:color w:val="FF0000"/>
          <w:sz w:val="28"/>
          <w:szCs w:val="28"/>
        </w:rPr>
        <w:t xml:space="preserve"> Site Map</w:t>
      </w:r>
      <w:r w:rsidRPr="00521F31">
        <w:rPr>
          <w:rFonts w:ascii="Arial" w:hAnsi="Arial" w:cs="Arial"/>
          <w:b/>
          <w:color w:val="FF0000"/>
          <w:sz w:val="28"/>
          <w:szCs w:val="28"/>
        </w:rPr>
        <w:tab/>
      </w:r>
      <w:r w:rsidR="003F1E17">
        <w:rPr>
          <w:rFonts w:ascii="Arial" w:hAnsi="Arial" w:cs="Arial"/>
          <w:b/>
          <w:color w:val="FF0000"/>
          <w:sz w:val="24"/>
          <w:szCs w:val="24"/>
        </w:rPr>
        <w:tab/>
      </w:r>
      <w:r w:rsidR="003F1E17">
        <w:rPr>
          <w:rFonts w:ascii="Arial" w:hAnsi="Arial" w:cs="Arial"/>
          <w:b/>
          <w:color w:val="FF0000"/>
          <w:sz w:val="24"/>
          <w:szCs w:val="24"/>
        </w:rPr>
        <w:tab/>
        <w:t>/26</w:t>
      </w:r>
      <w:r>
        <w:rPr>
          <w:rFonts w:ascii="Arial" w:hAnsi="Arial" w:cs="Arial"/>
          <w:b/>
          <w:color w:val="FF0000"/>
          <w:sz w:val="24"/>
          <w:szCs w:val="24"/>
        </w:rPr>
        <w:t xml:space="preserve"> Marks</w:t>
      </w:r>
    </w:p>
    <w:p w:rsidR="00521F31" w:rsidRDefault="00521F31" w:rsidP="003B3D2B">
      <w:pPr>
        <w:rPr>
          <w:rFonts w:ascii="Arial" w:hAnsi="Arial" w:cs="Arial"/>
          <w:sz w:val="24"/>
          <w:szCs w:val="24"/>
        </w:rPr>
      </w:pPr>
      <w:r>
        <w:rPr>
          <w:rFonts w:ascii="Arial" w:hAnsi="Arial" w:cs="Arial"/>
          <w:sz w:val="24"/>
          <w:szCs w:val="24"/>
        </w:rPr>
        <w:t>It’s important to have a farm site map so that all workers are aware of where safety equipment is located and in case of an emergency, it will be easier to explain your location if you have a current site map in front of you.</w:t>
      </w:r>
    </w:p>
    <w:p w:rsidR="00521F31" w:rsidRDefault="00521F31" w:rsidP="003B3D2B">
      <w:pPr>
        <w:rPr>
          <w:rFonts w:ascii="Arial" w:hAnsi="Arial" w:cs="Arial"/>
          <w:sz w:val="24"/>
          <w:szCs w:val="24"/>
        </w:rPr>
      </w:pPr>
      <w:r>
        <w:rPr>
          <w:rFonts w:ascii="Arial" w:hAnsi="Arial" w:cs="Arial"/>
          <w:sz w:val="24"/>
          <w:szCs w:val="24"/>
        </w:rPr>
        <w:t>The farm site map should be updated on a regular basis and posted throughout the farm; in buildings, in equipment, storage areas and also at your home.</w:t>
      </w:r>
    </w:p>
    <w:p w:rsidR="00521F31" w:rsidRPr="00521F31" w:rsidRDefault="00521F31" w:rsidP="003B3D2B">
      <w:pPr>
        <w:rPr>
          <w:rFonts w:ascii="Arial" w:hAnsi="Arial" w:cs="Arial"/>
          <w:sz w:val="24"/>
          <w:szCs w:val="24"/>
        </w:rPr>
      </w:pPr>
      <w:r>
        <w:rPr>
          <w:rFonts w:ascii="Arial" w:hAnsi="Arial" w:cs="Arial"/>
          <w:sz w:val="24"/>
          <w:szCs w:val="24"/>
        </w:rPr>
        <w:t>It’s now time for you to develop your farm (home) site map.</w:t>
      </w:r>
    </w:p>
    <w:p w:rsidR="00521F31" w:rsidRDefault="00521F31" w:rsidP="003B3D2B">
      <w:pPr>
        <w:rPr>
          <w:rFonts w:ascii="Arial" w:hAnsi="Arial" w:cs="Arial"/>
          <w:b/>
          <w:color w:val="FF0000"/>
          <w:sz w:val="24"/>
          <w:szCs w:val="24"/>
        </w:rPr>
      </w:pPr>
      <w:r>
        <w:rPr>
          <w:rFonts w:ascii="Arial" w:hAnsi="Arial" w:cs="Arial"/>
          <w:b/>
          <w:color w:val="FF0000"/>
          <w:sz w:val="24"/>
          <w:szCs w:val="24"/>
        </w:rPr>
        <w:lastRenderedPageBreak/>
        <w:t>Look at the sample at the bottom of this assignment for an idea of how to develop your farm (home) site map.</w:t>
      </w:r>
    </w:p>
    <w:p w:rsidR="00DA1AEE" w:rsidRDefault="00DA1AEE" w:rsidP="00DA1AEE">
      <w:pPr>
        <w:rPr>
          <w:rFonts w:ascii="Arial" w:hAnsi="Arial" w:cs="Arial"/>
          <w:b/>
          <w:color w:val="FF0000"/>
          <w:sz w:val="24"/>
          <w:szCs w:val="24"/>
        </w:rPr>
      </w:pPr>
      <w:r>
        <w:rPr>
          <w:rFonts w:ascii="Arial" w:hAnsi="Arial" w:cs="Arial"/>
          <w:b/>
          <w:color w:val="FF0000"/>
          <w:sz w:val="24"/>
          <w:szCs w:val="24"/>
        </w:rPr>
        <w:t>Create your site map on the grid below or you may use a separate sh</w:t>
      </w:r>
      <w:r>
        <w:rPr>
          <w:rFonts w:ascii="Arial" w:hAnsi="Arial" w:cs="Arial"/>
          <w:b/>
          <w:color w:val="FF0000"/>
          <w:sz w:val="24"/>
          <w:szCs w:val="24"/>
        </w:rPr>
        <w:t>eet of paper to create your map.</w:t>
      </w:r>
      <w:r w:rsidR="003F1E17">
        <w:rPr>
          <w:rFonts w:ascii="Arial" w:hAnsi="Arial" w:cs="Arial"/>
          <w:b/>
          <w:color w:val="FF0000"/>
          <w:sz w:val="24"/>
          <w:szCs w:val="24"/>
        </w:rPr>
        <w:t xml:space="preserve"> Your map will be marked according to the rubric below.</w:t>
      </w:r>
    </w:p>
    <w:p w:rsidR="00521F31" w:rsidRDefault="00521F31" w:rsidP="003B3D2B">
      <w:pPr>
        <w:rPr>
          <w:rFonts w:ascii="Arial" w:hAnsi="Arial" w:cs="Arial"/>
          <w:b/>
          <w:color w:val="FF0000"/>
          <w:sz w:val="24"/>
          <w:szCs w:val="24"/>
        </w:rPr>
      </w:pPr>
      <w:r>
        <w:rPr>
          <w:rFonts w:ascii="Arial" w:hAnsi="Arial" w:cs="Arial"/>
          <w:b/>
          <w:color w:val="FF0000"/>
          <w:sz w:val="24"/>
          <w:szCs w:val="24"/>
        </w:rPr>
        <w:t>A legend is mandatory and your map must be easy to understand; neatness is important</w:t>
      </w:r>
      <w:r w:rsidR="00B0175B">
        <w:rPr>
          <w:rFonts w:ascii="Arial" w:hAnsi="Arial" w:cs="Arial"/>
          <w:b/>
          <w:color w:val="FF0000"/>
          <w:sz w:val="24"/>
          <w:szCs w:val="24"/>
        </w:rPr>
        <w:t>.</w:t>
      </w:r>
      <w:r w:rsidR="00DA1AEE">
        <w:rPr>
          <w:rFonts w:ascii="Arial" w:hAnsi="Arial" w:cs="Arial"/>
          <w:b/>
          <w:color w:val="FF0000"/>
          <w:sz w:val="24"/>
          <w:szCs w:val="24"/>
        </w:rPr>
        <w:t xml:space="preserve"> Complete the boxes in the legend below the map.</w:t>
      </w:r>
    </w:p>
    <w:p w:rsidR="00521F31" w:rsidRDefault="00521F31" w:rsidP="003B3D2B">
      <w:pPr>
        <w:rPr>
          <w:rFonts w:ascii="Arial" w:hAnsi="Arial" w:cs="Arial"/>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
        <w:gridCol w:w="276"/>
        <w:gridCol w:w="276"/>
        <w:gridCol w:w="276"/>
        <w:gridCol w:w="276"/>
        <w:gridCol w:w="276"/>
        <w:gridCol w:w="276"/>
        <w:gridCol w:w="277"/>
        <w:gridCol w:w="276"/>
        <w:gridCol w:w="276"/>
        <w:gridCol w:w="276"/>
        <w:gridCol w:w="276"/>
        <w:gridCol w:w="276"/>
        <w:gridCol w:w="276"/>
        <w:gridCol w:w="276"/>
        <w:gridCol w:w="276"/>
        <w:gridCol w:w="276"/>
        <w:gridCol w:w="273"/>
        <w:gridCol w:w="275"/>
        <w:gridCol w:w="273"/>
        <w:gridCol w:w="275"/>
        <w:gridCol w:w="275"/>
        <w:gridCol w:w="273"/>
        <w:gridCol w:w="275"/>
        <w:gridCol w:w="273"/>
        <w:gridCol w:w="276"/>
        <w:gridCol w:w="273"/>
        <w:gridCol w:w="275"/>
        <w:gridCol w:w="275"/>
        <w:gridCol w:w="273"/>
        <w:gridCol w:w="275"/>
        <w:gridCol w:w="273"/>
        <w:gridCol w:w="275"/>
        <w:gridCol w:w="275"/>
        <w:gridCol w:w="279"/>
      </w:tblGrid>
      <w:tr w:rsidR="00521F31" w:rsidTr="00521F31">
        <w:trPr>
          <w:trHeight w:val="378"/>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78"/>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79"/>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81"/>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78"/>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78"/>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78"/>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81"/>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78"/>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79"/>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81"/>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78"/>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78"/>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78"/>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81"/>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78"/>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78"/>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81"/>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r w:rsidR="00521F31" w:rsidTr="00521F31">
        <w:trPr>
          <w:trHeight w:val="378"/>
        </w:trPr>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7"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6"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3"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5" w:type="dxa"/>
          </w:tcPr>
          <w:p w:rsidR="00521F31" w:rsidRDefault="00521F31" w:rsidP="00D72476">
            <w:pPr>
              <w:pStyle w:val="TableParagraph"/>
              <w:rPr>
                <w:rFonts w:ascii="Times New Roman"/>
                <w:sz w:val="20"/>
              </w:rPr>
            </w:pPr>
          </w:p>
        </w:tc>
        <w:tc>
          <w:tcPr>
            <w:tcW w:w="279" w:type="dxa"/>
          </w:tcPr>
          <w:p w:rsidR="00521F31" w:rsidRDefault="00521F31" w:rsidP="00D72476">
            <w:pPr>
              <w:pStyle w:val="TableParagraph"/>
              <w:rPr>
                <w:rFonts w:ascii="Times New Roman"/>
                <w:sz w:val="20"/>
              </w:rPr>
            </w:pPr>
          </w:p>
        </w:tc>
      </w:tr>
    </w:tbl>
    <w:p w:rsidR="00521F31" w:rsidRDefault="00521F31" w:rsidP="003B3D2B">
      <w:pPr>
        <w:rPr>
          <w:rFonts w:ascii="Arial" w:hAnsi="Arial" w:cs="Arial"/>
          <w:b/>
          <w:color w:val="FF0000"/>
          <w:sz w:val="24"/>
          <w:szCs w:val="24"/>
        </w:rPr>
      </w:pPr>
    </w:p>
    <w:p w:rsidR="003B3D2B" w:rsidRPr="003F1E17" w:rsidRDefault="007E0C41">
      <w:pPr>
        <w:rPr>
          <w:rFonts w:ascii="Arial" w:hAnsi="Arial" w:cs="Arial"/>
          <w:b/>
          <w:color w:val="FF0000"/>
          <w:sz w:val="24"/>
          <w:szCs w:val="24"/>
        </w:rPr>
      </w:pPr>
      <w:r w:rsidRPr="007E0C41">
        <w:rPr>
          <w:rFonts w:ascii="Arial" w:hAnsi="Arial" w:cs="Arial"/>
          <w:b/>
          <w:sz w:val="24"/>
          <w:szCs w:val="24"/>
        </w:rPr>
        <w:t>Legend:</w:t>
      </w:r>
      <w:r w:rsidR="003F1E17">
        <w:rPr>
          <w:rFonts w:ascii="Arial" w:hAnsi="Arial" w:cs="Arial"/>
          <w:b/>
          <w:sz w:val="24"/>
          <w:szCs w:val="24"/>
        </w:rPr>
        <w:t xml:space="preserve">    </w:t>
      </w:r>
      <w:r w:rsidR="003F1E17" w:rsidRPr="003F1E17">
        <w:rPr>
          <w:rFonts w:ascii="Arial" w:hAnsi="Arial" w:cs="Arial"/>
          <w:b/>
          <w:color w:val="FF0000"/>
          <w:sz w:val="24"/>
          <w:szCs w:val="24"/>
        </w:rPr>
        <w:t xml:space="preserve"> /6 marks</w:t>
      </w:r>
    </w:p>
    <w:tbl>
      <w:tblPr>
        <w:tblStyle w:val="TableGrid"/>
        <w:tblW w:w="0" w:type="auto"/>
        <w:tblLook w:val="04A0" w:firstRow="1" w:lastRow="0" w:firstColumn="1" w:lastColumn="0" w:noHBand="0" w:noVBand="1"/>
      </w:tblPr>
      <w:tblGrid>
        <w:gridCol w:w="1870"/>
        <w:gridCol w:w="1870"/>
        <w:gridCol w:w="1870"/>
        <w:gridCol w:w="1870"/>
        <w:gridCol w:w="1870"/>
      </w:tblGrid>
      <w:tr w:rsidR="00DA1AEE" w:rsidTr="00DA1AEE">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r>
      <w:tr w:rsidR="00DA1AEE" w:rsidTr="00DA1AEE">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r>
      <w:tr w:rsidR="00DA1AEE" w:rsidTr="00DA1AEE">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r>
      <w:tr w:rsidR="00DA1AEE" w:rsidTr="00DA1AEE">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r>
      <w:tr w:rsidR="00DA1AEE" w:rsidTr="00DA1AEE">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c>
          <w:tcPr>
            <w:tcW w:w="1870" w:type="dxa"/>
          </w:tcPr>
          <w:p w:rsidR="00DA1AEE" w:rsidRDefault="00DA1AEE">
            <w:pPr>
              <w:rPr>
                <w:rFonts w:ascii="Arial" w:hAnsi="Arial" w:cs="Arial"/>
                <w:b/>
                <w:sz w:val="24"/>
                <w:szCs w:val="24"/>
              </w:rPr>
            </w:pPr>
          </w:p>
        </w:tc>
      </w:tr>
    </w:tbl>
    <w:p w:rsidR="006242CB" w:rsidRDefault="006242CB">
      <w:pPr>
        <w:rPr>
          <w:rFonts w:ascii="Arial" w:hAnsi="Arial" w:cs="Arial"/>
          <w:b/>
          <w:sz w:val="24"/>
          <w:szCs w:val="24"/>
        </w:rPr>
      </w:pPr>
    </w:p>
    <w:p w:rsidR="006242CB" w:rsidRPr="003F1E17" w:rsidRDefault="006242CB">
      <w:pPr>
        <w:rPr>
          <w:rFonts w:ascii="Arial" w:hAnsi="Arial" w:cs="Arial"/>
          <w:b/>
          <w:color w:val="FF0000"/>
          <w:sz w:val="24"/>
          <w:szCs w:val="24"/>
        </w:rPr>
      </w:pPr>
      <w:r>
        <w:rPr>
          <w:rFonts w:ascii="Arial" w:hAnsi="Arial" w:cs="Arial"/>
          <w:b/>
          <w:sz w:val="24"/>
          <w:szCs w:val="24"/>
        </w:rPr>
        <w:lastRenderedPageBreak/>
        <w:t>Rubric: AGR 3000 – Agriculture Safety – Farmstead Map</w:t>
      </w:r>
      <w:r w:rsidR="003F1E17">
        <w:rPr>
          <w:rFonts w:ascii="Arial" w:hAnsi="Arial" w:cs="Arial"/>
          <w:b/>
          <w:sz w:val="24"/>
          <w:szCs w:val="24"/>
        </w:rPr>
        <w:t xml:space="preserve">   </w:t>
      </w:r>
      <w:r w:rsidR="003F1E17">
        <w:rPr>
          <w:rFonts w:ascii="Arial" w:hAnsi="Arial" w:cs="Arial"/>
          <w:b/>
          <w:color w:val="FF0000"/>
          <w:sz w:val="24"/>
          <w:szCs w:val="24"/>
        </w:rPr>
        <w:t>/20 marks</w:t>
      </w:r>
    </w:p>
    <w:p w:rsidR="00DA1AEE" w:rsidRDefault="00DA1AEE">
      <w:pPr>
        <w:rPr>
          <w:rFonts w:ascii="Arial" w:hAnsi="Arial" w:cs="Arial"/>
          <w:b/>
          <w:sz w:val="24"/>
          <w:szCs w:val="24"/>
        </w:rPr>
      </w:pPr>
    </w:p>
    <w:tbl>
      <w:tblPr>
        <w:tblStyle w:val="TableGrid"/>
        <w:tblW w:w="0" w:type="auto"/>
        <w:tblLook w:val="04A0" w:firstRow="1" w:lastRow="0" w:firstColumn="1" w:lastColumn="0" w:noHBand="0" w:noVBand="1"/>
      </w:tblPr>
      <w:tblGrid>
        <w:gridCol w:w="1891"/>
        <w:gridCol w:w="1864"/>
        <w:gridCol w:w="1865"/>
        <w:gridCol w:w="1865"/>
        <w:gridCol w:w="1865"/>
      </w:tblGrid>
      <w:tr w:rsidR="006242CB" w:rsidTr="00DA1AEE">
        <w:tc>
          <w:tcPr>
            <w:tcW w:w="1891" w:type="dxa"/>
          </w:tcPr>
          <w:p w:rsidR="006242CB" w:rsidRPr="00DA1AEE" w:rsidRDefault="006242CB" w:rsidP="006242CB">
            <w:pPr>
              <w:rPr>
                <w:rFonts w:ascii="Arial" w:hAnsi="Arial" w:cs="Arial"/>
                <w:sz w:val="24"/>
                <w:szCs w:val="24"/>
              </w:rPr>
            </w:pPr>
          </w:p>
        </w:tc>
        <w:tc>
          <w:tcPr>
            <w:tcW w:w="1864" w:type="dxa"/>
            <w:shd w:val="clear" w:color="auto" w:fill="auto"/>
          </w:tcPr>
          <w:p w:rsidR="006242CB" w:rsidRPr="00DA1AEE" w:rsidRDefault="006242CB" w:rsidP="006242CB">
            <w:pPr>
              <w:pBdr>
                <w:top w:val="nil"/>
                <w:left w:val="nil"/>
                <w:bottom w:val="nil"/>
                <w:right w:val="nil"/>
                <w:between w:val="nil"/>
              </w:pBdr>
              <w:rPr>
                <w:rFonts w:ascii="Arial" w:hAnsi="Arial" w:cs="Arial"/>
                <w:b/>
                <w:color w:val="00B050"/>
              </w:rPr>
            </w:pPr>
            <w:r w:rsidRPr="00DA1AEE">
              <w:rPr>
                <w:rFonts w:ascii="Arial" w:hAnsi="Arial" w:cs="Arial"/>
                <w:b/>
                <w:color w:val="00B050"/>
              </w:rPr>
              <w:t>4 - Exceeding assignment expectations</w:t>
            </w:r>
          </w:p>
        </w:tc>
        <w:tc>
          <w:tcPr>
            <w:tcW w:w="1865" w:type="dxa"/>
            <w:shd w:val="clear" w:color="auto" w:fill="auto"/>
          </w:tcPr>
          <w:p w:rsidR="006242CB" w:rsidRPr="00DA1AEE" w:rsidRDefault="006242CB" w:rsidP="006242CB">
            <w:pPr>
              <w:pBdr>
                <w:top w:val="nil"/>
                <w:left w:val="nil"/>
                <w:bottom w:val="nil"/>
                <w:right w:val="nil"/>
                <w:between w:val="nil"/>
              </w:pBdr>
              <w:rPr>
                <w:rFonts w:ascii="Arial" w:hAnsi="Arial" w:cs="Arial"/>
                <w:b/>
                <w:color w:val="00B050"/>
              </w:rPr>
            </w:pPr>
            <w:r w:rsidRPr="00DA1AEE">
              <w:rPr>
                <w:rFonts w:ascii="Arial" w:hAnsi="Arial" w:cs="Arial"/>
                <w:b/>
                <w:color w:val="00B050"/>
              </w:rPr>
              <w:t>3 - Meeting assignment expectations</w:t>
            </w:r>
          </w:p>
        </w:tc>
        <w:tc>
          <w:tcPr>
            <w:tcW w:w="1865" w:type="dxa"/>
            <w:shd w:val="clear" w:color="auto" w:fill="auto"/>
          </w:tcPr>
          <w:p w:rsidR="006242CB" w:rsidRPr="00DA1AEE" w:rsidRDefault="006242CB" w:rsidP="006242CB">
            <w:pPr>
              <w:pBdr>
                <w:top w:val="nil"/>
                <w:left w:val="nil"/>
                <w:bottom w:val="nil"/>
                <w:right w:val="nil"/>
                <w:between w:val="nil"/>
              </w:pBdr>
              <w:rPr>
                <w:rFonts w:ascii="Arial" w:hAnsi="Arial" w:cs="Arial"/>
                <w:b/>
                <w:color w:val="00B050"/>
              </w:rPr>
            </w:pPr>
            <w:r w:rsidRPr="00DA1AEE">
              <w:rPr>
                <w:rFonts w:ascii="Arial" w:hAnsi="Arial" w:cs="Arial"/>
                <w:b/>
                <w:color w:val="00B050"/>
              </w:rPr>
              <w:t>2 - Nearing assignment expectations</w:t>
            </w:r>
          </w:p>
        </w:tc>
        <w:tc>
          <w:tcPr>
            <w:tcW w:w="1865" w:type="dxa"/>
            <w:shd w:val="clear" w:color="auto" w:fill="auto"/>
          </w:tcPr>
          <w:p w:rsidR="006242CB" w:rsidRPr="00DA1AEE" w:rsidRDefault="006242CB" w:rsidP="006242CB">
            <w:pPr>
              <w:pBdr>
                <w:top w:val="nil"/>
                <w:left w:val="nil"/>
                <w:bottom w:val="nil"/>
                <w:right w:val="nil"/>
                <w:between w:val="nil"/>
              </w:pBdr>
              <w:rPr>
                <w:rFonts w:ascii="Arial" w:hAnsi="Arial" w:cs="Arial"/>
                <w:b/>
                <w:color w:val="00B050"/>
              </w:rPr>
            </w:pPr>
            <w:r w:rsidRPr="00DA1AEE">
              <w:rPr>
                <w:rFonts w:ascii="Arial" w:hAnsi="Arial" w:cs="Arial"/>
                <w:b/>
                <w:color w:val="00B050"/>
              </w:rPr>
              <w:t>1 - Not Yet Meeting assignment expectations</w:t>
            </w:r>
          </w:p>
        </w:tc>
      </w:tr>
      <w:tr w:rsidR="006242CB" w:rsidTr="00DA1AEE">
        <w:tc>
          <w:tcPr>
            <w:tcW w:w="1891" w:type="dxa"/>
            <w:shd w:val="clear" w:color="auto" w:fill="auto"/>
          </w:tcPr>
          <w:p w:rsidR="006242CB" w:rsidRPr="00DA1AEE" w:rsidRDefault="006242CB" w:rsidP="006242CB">
            <w:pPr>
              <w:pBdr>
                <w:top w:val="nil"/>
                <w:left w:val="nil"/>
                <w:bottom w:val="nil"/>
                <w:right w:val="nil"/>
                <w:between w:val="nil"/>
              </w:pBdr>
              <w:rPr>
                <w:rFonts w:ascii="Arial" w:hAnsi="Arial" w:cs="Arial"/>
                <w:b/>
                <w:color w:val="00B050"/>
                <w:highlight w:val="yellow"/>
              </w:rPr>
            </w:pPr>
            <w:r w:rsidRPr="00DA1AEE">
              <w:rPr>
                <w:rFonts w:ascii="Arial" w:hAnsi="Arial" w:cs="Arial"/>
                <w:b/>
                <w:color w:val="00B050"/>
              </w:rPr>
              <w:t>Comprehension of Map instructions</w:t>
            </w:r>
          </w:p>
        </w:tc>
        <w:tc>
          <w:tcPr>
            <w:tcW w:w="1864" w:type="dxa"/>
            <w:shd w:val="clear" w:color="auto" w:fill="auto"/>
          </w:tcPr>
          <w:p w:rsidR="006242CB" w:rsidRPr="00DA1AEE" w:rsidRDefault="006242CB" w:rsidP="00DA1AEE">
            <w:pPr>
              <w:pBdr>
                <w:top w:val="nil"/>
                <w:left w:val="nil"/>
                <w:bottom w:val="nil"/>
                <w:right w:val="nil"/>
                <w:between w:val="nil"/>
              </w:pBdr>
              <w:rPr>
                <w:rFonts w:ascii="Arial" w:hAnsi="Arial" w:cs="Arial"/>
              </w:rPr>
            </w:pPr>
            <w:r w:rsidRPr="00DA1AEE">
              <w:rPr>
                <w:rFonts w:ascii="Arial" w:hAnsi="Arial" w:cs="Arial"/>
              </w:rPr>
              <w:t xml:space="preserve">Map indicates an </w:t>
            </w:r>
            <w:r w:rsidRPr="00DA1AEE">
              <w:rPr>
                <w:rFonts w:ascii="Arial" w:hAnsi="Arial" w:cs="Arial"/>
                <w:b/>
              </w:rPr>
              <w:t>exceptional</w:t>
            </w:r>
            <w:r w:rsidRPr="00DA1AEE">
              <w:rPr>
                <w:rFonts w:ascii="Arial" w:hAnsi="Arial" w:cs="Arial"/>
              </w:rPr>
              <w:t xml:space="preserve"> awareness and understanding of the </w:t>
            </w:r>
            <w:r w:rsidR="00DA1AEE" w:rsidRPr="00DA1AEE">
              <w:rPr>
                <w:rFonts w:ascii="Arial" w:hAnsi="Arial" w:cs="Arial"/>
              </w:rPr>
              <w:t>farmstead layout and represented it on the map.</w:t>
            </w:r>
            <w:r w:rsidRPr="00DA1AEE">
              <w:rPr>
                <w:rFonts w:ascii="Arial" w:hAnsi="Arial" w:cs="Arial"/>
              </w:rPr>
              <w:t xml:space="preserve"> </w:t>
            </w:r>
          </w:p>
        </w:tc>
        <w:tc>
          <w:tcPr>
            <w:tcW w:w="1865" w:type="dxa"/>
            <w:shd w:val="clear" w:color="auto" w:fill="auto"/>
          </w:tcPr>
          <w:p w:rsidR="006242CB" w:rsidRPr="00DA1AEE" w:rsidRDefault="006242CB" w:rsidP="00DA1AEE">
            <w:pPr>
              <w:rPr>
                <w:rFonts w:ascii="Arial" w:hAnsi="Arial" w:cs="Arial"/>
              </w:rPr>
            </w:pPr>
            <w:r w:rsidRPr="00DA1AEE">
              <w:rPr>
                <w:rFonts w:ascii="Arial" w:hAnsi="Arial" w:cs="Arial"/>
              </w:rPr>
              <w:t xml:space="preserve">Map indicates a </w:t>
            </w:r>
            <w:r w:rsidRPr="00DA1AEE">
              <w:rPr>
                <w:rFonts w:ascii="Arial" w:hAnsi="Arial" w:cs="Arial"/>
                <w:b/>
              </w:rPr>
              <w:t>good</w:t>
            </w:r>
            <w:r w:rsidRPr="00DA1AEE">
              <w:rPr>
                <w:rFonts w:ascii="Arial" w:hAnsi="Arial" w:cs="Arial"/>
              </w:rPr>
              <w:t xml:space="preserve"> basic awareness and understanding of the </w:t>
            </w:r>
            <w:r w:rsidR="00DA1AEE" w:rsidRPr="00DA1AEE">
              <w:rPr>
                <w:rFonts w:ascii="Arial" w:hAnsi="Arial" w:cs="Arial"/>
              </w:rPr>
              <w:t>farmstead layout and represented it on the map.</w:t>
            </w:r>
          </w:p>
        </w:tc>
        <w:tc>
          <w:tcPr>
            <w:tcW w:w="1865" w:type="dxa"/>
            <w:shd w:val="clear" w:color="auto" w:fill="auto"/>
          </w:tcPr>
          <w:p w:rsidR="006242CB" w:rsidRDefault="006242CB" w:rsidP="00DA1AEE">
            <w:pPr>
              <w:rPr>
                <w:rFonts w:ascii="Arial" w:hAnsi="Arial" w:cs="Arial"/>
              </w:rPr>
            </w:pPr>
            <w:r w:rsidRPr="00DA1AEE">
              <w:rPr>
                <w:rFonts w:ascii="Arial" w:hAnsi="Arial" w:cs="Arial"/>
              </w:rPr>
              <w:t xml:space="preserve">Map indicates a </w:t>
            </w:r>
            <w:r w:rsidRPr="00DA1AEE">
              <w:rPr>
                <w:rFonts w:ascii="Arial" w:hAnsi="Arial" w:cs="Arial"/>
                <w:b/>
              </w:rPr>
              <w:t>basic</w:t>
            </w:r>
            <w:r w:rsidRPr="00DA1AEE">
              <w:rPr>
                <w:rFonts w:ascii="Arial" w:hAnsi="Arial" w:cs="Arial"/>
              </w:rPr>
              <w:t xml:space="preserve"> awareness and understanding of the necessity of </w:t>
            </w:r>
            <w:r w:rsidR="00DA1AEE" w:rsidRPr="00DA1AEE">
              <w:rPr>
                <w:rFonts w:ascii="Arial" w:hAnsi="Arial" w:cs="Arial"/>
              </w:rPr>
              <w:t>the farmstead layout and represented it on the map.</w:t>
            </w:r>
          </w:p>
          <w:p w:rsidR="00DA1AEE" w:rsidRPr="00DA1AEE" w:rsidRDefault="00DA1AEE" w:rsidP="00DA1AEE">
            <w:pPr>
              <w:rPr>
                <w:rFonts w:ascii="Arial" w:hAnsi="Arial" w:cs="Arial"/>
              </w:rPr>
            </w:pPr>
          </w:p>
        </w:tc>
        <w:tc>
          <w:tcPr>
            <w:tcW w:w="1865" w:type="dxa"/>
            <w:shd w:val="clear" w:color="auto" w:fill="auto"/>
          </w:tcPr>
          <w:p w:rsidR="006242CB" w:rsidRPr="00DA1AEE" w:rsidRDefault="006242CB" w:rsidP="00DA1AEE">
            <w:pPr>
              <w:rPr>
                <w:rFonts w:ascii="Arial" w:hAnsi="Arial" w:cs="Arial"/>
              </w:rPr>
            </w:pPr>
            <w:r w:rsidRPr="00DA1AEE">
              <w:rPr>
                <w:rFonts w:ascii="Arial" w:hAnsi="Arial" w:cs="Arial"/>
              </w:rPr>
              <w:t xml:space="preserve">Map indicates a </w:t>
            </w:r>
            <w:r w:rsidRPr="00DA1AEE">
              <w:rPr>
                <w:rFonts w:ascii="Arial" w:hAnsi="Arial" w:cs="Arial"/>
                <w:b/>
              </w:rPr>
              <w:t>limited</w:t>
            </w:r>
            <w:r w:rsidRPr="00DA1AEE">
              <w:rPr>
                <w:rFonts w:ascii="Arial" w:hAnsi="Arial" w:cs="Arial"/>
              </w:rPr>
              <w:t xml:space="preserve"> awareness and understanding of the</w:t>
            </w:r>
            <w:r w:rsidR="00DA1AEE" w:rsidRPr="00DA1AEE">
              <w:rPr>
                <w:rFonts w:ascii="Arial" w:hAnsi="Arial" w:cs="Arial"/>
              </w:rPr>
              <w:t xml:space="preserve"> farmstead layout and represented it on the map.</w:t>
            </w:r>
            <w:r w:rsidRPr="00DA1AEE">
              <w:rPr>
                <w:rFonts w:ascii="Arial" w:hAnsi="Arial" w:cs="Arial"/>
              </w:rPr>
              <w:t xml:space="preserve"> </w:t>
            </w:r>
          </w:p>
        </w:tc>
      </w:tr>
      <w:tr w:rsidR="006242CB" w:rsidTr="00DA1AEE">
        <w:tc>
          <w:tcPr>
            <w:tcW w:w="1891" w:type="dxa"/>
            <w:shd w:val="clear" w:color="auto" w:fill="auto"/>
          </w:tcPr>
          <w:p w:rsidR="006242CB" w:rsidRPr="00DA1AEE" w:rsidRDefault="006242CB" w:rsidP="006242CB">
            <w:pPr>
              <w:pBdr>
                <w:top w:val="nil"/>
                <w:left w:val="nil"/>
                <w:bottom w:val="nil"/>
                <w:right w:val="nil"/>
                <w:between w:val="nil"/>
              </w:pBdr>
              <w:rPr>
                <w:rFonts w:ascii="Arial" w:hAnsi="Arial" w:cs="Arial"/>
                <w:b/>
                <w:color w:val="00B050"/>
              </w:rPr>
            </w:pPr>
            <w:r w:rsidRPr="00DA1AEE">
              <w:rPr>
                <w:rFonts w:ascii="Arial" w:hAnsi="Arial" w:cs="Arial"/>
                <w:b/>
                <w:color w:val="00B050"/>
              </w:rPr>
              <w:t>Organization &amp; Neatness</w:t>
            </w:r>
          </w:p>
        </w:tc>
        <w:tc>
          <w:tcPr>
            <w:tcW w:w="1864" w:type="dxa"/>
            <w:shd w:val="clear" w:color="auto" w:fill="auto"/>
          </w:tcPr>
          <w:p w:rsidR="006242CB" w:rsidRPr="00DA1AEE" w:rsidRDefault="006242CB" w:rsidP="006242CB">
            <w:pPr>
              <w:pBdr>
                <w:top w:val="nil"/>
                <w:left w:val="nil"/>
                <w:bottom w:val="nil"/>
                <w:right w:val="nil"/>
                <w:between w:val="nil"/>
              </w:pBdr>
              <w:rPr>
                <w:rFonts w:ascii="Arial" w:hAnsi="Arial" w:cs="Arial"/>
              </w:rPr>
            </w:pPr>
            <w:r w:rsidRPr="00DA1AEE">
              <w:rPr>
                <w:rFonts w:ascii="Arial" w:hAnsi="Arial" w:cs="Arial"/>
              </w:rPr>
              <w:t xml:space="preserve">Map includes a legend. Both are </w:t>
            </w:r>
            <w:r w:rsidRPr="00DA1AEE">
              <w:rPr>
                <w:rFonts w:ascii="Arial" w:hAnsi="Arial" w:cs="Arial"/>
                <w:highlight w:val="white"/>
              </w:rPr>
              <w:t>exceptionally</w:t>
            </w:r>
            <w:r w:rsidRPr="00DA1AEE">
              <w:rPr>
                <w:rFonts w:ascii="Arial" w:hAnsi="Arial" w:cs="Arial"/>
                <w:color w:val="0000FF"/>
                <w:highlight w:val="white"/>
              </w:rPr>
              <w:t xml:space="preserve"> </w:t>
            </w:r>
            <w:r w:rsidRPr="00DA1AEE">
              <w:rPr>
                <w:rFonts w:ascii="Arial" w:hAnsi="Arial" w:cs="Arial"/>
              </w:rPr>
              <w:t>organized and neat.  Using the legend it is easy to understand what is on the map.</w:t>
            </w:r>
          </w:p>
        </w:tc>
        <w:tc>
          <w:tcPr>
            <w:tcW w:w="1865" w:type="dxa"/>
            <w:shd w:val="clear" w:color="auto" w:fill="auto"/>
          </w:tcPr>
          <w:p w:rsidR="006242CB" w:rsidRPr="00DA1AEE" w:rsidRDefault="006242CB" w:rsidP="006242CB">
            <w:pPr>
              <w:rPr>
                <w:rFonts w:ascii="Arial" w:hAnsi="Arial" w:cs="Arial"/>
              </w:rPr>
            </w:pPr>
            <w:r w:rsidRPr="00DA1AEE">
              <w:rPr>
                <w:rFonts w:ascii="Arial" w:hAnsi="Arial" w:cs="Arial"/>
              </w:rPr>
              <w:t xml:space="preserve">Map includes a legend. Both are </w:t>
            </w:r>
            <w:r w:rsidRPr="00DA1AEE">
              <w:rPr>
                <w:rFonts w:ascii="Arial" w:hAnsi="Arial" w:cs="Arial"/>
                <w:highlight w:val="white"/>
              </w:rPr>
              <w:t>acceptably</w:t>
            </w:r>
            <w:r w:rsidRPr="00DA1AEE">
              <w:rPr>
                <w:rFonts w:ascii="Arial" w:hAnsi="Arial" w:cs="Arial"/>
                <w:b/>
                <w:color w:val="0000FF"/>
                <w:highlight w:val="white"/>
              </w:rPr>
              <w:t xml:space="preserve"> </w:t>
            </w:r>
            <w:r w:rsidRPr="00DA1AEE">
              <w:rPr>
                <w:rFonts w:ascii="Arial" w:hAnsi="Arial" w:cs="Arial"/>
              </w:rPr>
              <w:t>organized and neat.  Using the legend it is easy to understand what is on the map.</w:t>
            </w:r>
          </w:p>
        </w:tc>
        <w:tc>
          <w:tcPr>
            <w:tcW w:w="1865" w:type="dxa"/>
            <w:shd w:val="clear" w:color="auto" w:fill="auto"/>
          </w:tcPr>
          <w:p w:rsidR="006242CB" w:rsidRPr="00DA1AEE" w:rsidRDefault="006242CB" w:rsidP="006242CB">
            <w:pPr>
              <w:rPr>
                <w:rFonts w:ascii="Arial" w:hAnsi="Arial" w:cs="Arial"/>
              </w:rPr>
            </w:pPr>
            <w:r w:rsidRPr="00DA1AEE">
              <w:rPr>
                <w:rFonts w:ascii="Arial" w:hAnsi="Arial" w:cs="Arial"/>
              </w:rPr>
              <w:t>Map includes a legend. Both are satisfactorily</w:t>
            </w:r>
            <w:r w:rsidRPr="00DA1AEE">
              <w:rPr>
                <w:rFonts w:ascii="Arial" w:hAnsi="Arial" w:cs="Arial"/>
                <w:b/>
                <w:color w:val="0000FF"/>
              </w:rPr>
              <w:t xml:space="preserve"> </w:t>
            </w:r>
            <w:r w:rsidRPr="00DA1AEE">
              <w:rPr>
                <w:rFonts w:ascii="Arial" w:hAnsi="Arial" w:cs="Arial"/>
              </w:rPr>
              <w:t>organized and neat.  Using the legend you can understand what is on the map most of the time.</w:t>
            </w:r>
          </w:p>
        </w:tc>
        <w:tc>
          <w:tcPr>
            <w:tcW w:w="1865" w:type="dxa"/>
            <w:shd w:val="clear" w:color="auto" w:fill="auto"/>
          </w:tcPr>
          <w:p w:rsidR="006242CB" w:rsidRDefault="006242CB" w:rsidP="006242CB">
            <w:pPr>
              <w:pBdr>
                <w:top w:val="nil"/>
                <w:left w:val="nil"/>
                <w:bottom w:val="nil"/>
                <w:right w:val="nil"/>
                <w:between w:val="nil"/>
              </w:pBdr>
              <w:rPr>
                <w:rFonts w:ascii="Arial" w:hAnsi="Arial" w:cs="Arial"/>
              </w:rPr>
            </w:pPr>
            <w:r w:rsidRPr="00DA1AEE">
              <w:rPr>
                <w:rFonts w:ascii="Arial" w:hAnsi="Arial" w:cs="Arial"/>
              </w:rPr>
              <w:t>There is no legend, or the legend is not useful in understanding what is on the map. The content is not organized.</w:t>
            </w:r>
          </w:p>
          <w:p w:rsidR="00DA1AEE" w:rsidRPr="00DA1AEE" w:rsidRDefault="00DA1AEE" w:rsidP="006242CB">
            <w:pPr>
              <w:pBdr>
                <w:top w:val="nil"/>
                <w:left w:val="nil"/>
                <w:bottom w:val="nil"/>
                <w:right w:val="nil"/>
                <w:between w:val="nil"/>
              </w:pBdr>
              <w:rPr>
                <w:rFonts w:ascii="Arial" w:hAnsi="Arial" w:cs="Arial"/>
                <w:b/>
                <w:color w:val="0000FF"/>
              </w:rPr>
            </w:pPr>
          </w:p>
        </w:tc>
      </w:tr>
      <w:tr w:rsidR="006242CB" w:rsidTr="00DA1AEE">
        <w:tc>
          <w:tcPr>
            <w:tcW w:w="1891" w:type="dxa"/>
            <w:shd w:val="clear" w:color="auto" w:fill="auto"/>
          </w:tcPr>
          <w:p w:rsidR="006242CB" w:rsidRPr="00DA1AEE" w:rsidRDefault="006242CB" w:rsidP="006242CB">
            <w:pPr>
              <w:pBdr>
                <w:top w:val="nil"/>
                <w:left w:val="nil"/>
                <w:bottom w:val="nil"/>
                <w:right w:val="nil"/>
                <w:between w:val="nil"/>
              </w:pBdr>
              <w:rPr>
                <w:rFonts w:ascii="Arial" w:hAnsi="Arial" w:cs="Arial"/>
                <w:b/>
                <w:color w:val="00B050"/>
              </w:rPr>
            </w:pPr>
            <w:r w:rsidRPr="00DA1AEE">
              <w:rPr>
                <w:rFonts w:ascii="Arial" w:hAnsi="Arial" w:cs="Arial"/>
                <w:b/>
                <w:color w:val="00B050"/>
              </w:rPr>
              <w:t>Overall Attractiveness</w:t>
            </w:r>
          </w:p>
        </w:tc>
        <w:tc>
          <w:tcPr>
            <w:tcW w:w="1864" w:type="dxa"/>
            <w:shd w:val="clear" w:color="auto" w:fill="auto"/>
          </w:tcPr>
          <w:p w:rsidR="006242CB" w:rsidRPr="00DA1AEE" w:rsidRDefault="006242CB" w:rsidP="006242CB">
            <w:pPr>
              <w:pBdr>
                <w:top w:val="nil"/>
                <w:left w:val="nil"/>
                <w:bottom w:val="nil"/>
                <w:right w:val="nil"/>
                <w:between w:val="nil"/>
              </w:pBdr>
              <w:rPr>
                <w:rFonts w:ascii="Arial" w:hAnsi="Arial" w:cs="Arial"/>
                <w:highlight w:val="yellow"/>
              </w:rPr>
            </w:pPr>
            <w:r w:rsidRPr="00DA1AEE">
              <w:rPr>
                <w:rFonts w:ascii="Arial" w:hAnsi="Arial" w:cs="Arial"/>
              </w:rPr>
              <w:t>The map is very attractive with care and attention to detail.  The map goes a step beyond the assignment requirements.</w:t>
            </w:r>
          </w:p>
          <w:p w:rsidR="006242CB" w:rsidRPr="00DA1AEE" w:rsidRDefault="006242CB" w:rsidP="006242CB">
            <w:pPr>
              <w:pBdr>
                <w:top w:val="nil"/>
                <w:left w:val="nil"/>
                <w:bottom w:val="nil"/>
                <w:right w:val="nil"/>
                <w:between w:val="nil"/>
              </w:pBdr>
              <w:rPr>
                <w:rFonts w:ascii="Arial" w:hAnsi="Arial" w:cs="Arial"/>
                <w:highlight w:val="white"/>
              </w:rPr>
            </w:pPr>
            <w:r w:rsidRPr="00DA1AEE">
              <w:rPr>
                <w:rFonts w:ascii="Arial" w:hAnsi="Arial" w:cs="Arial"/>
                <w:highlight w:val="white"/>
              </w:rPr>
              <w:t xml:space="preserve">             OR</w:t>
            </w:r>
          </w:p>
          <w:p w:rsidR="006242CB" w:rsidRDefault="006242CB" w:rsidP="006242CB">
            <w:pPr>
              <w:pBdr>
                <w:top w:val="nil"/>
                <w:left w:val="nil"/>
                <w:bottom w:val="nil"/>
                <w:right w:val="nil"/>
                <w:between w:val="nil"/>
              </w:pBdr>
              <w:rPr>
                <w:rFonts w:ascii="Arial" w:hAnsi="Arial" w:cs="Arial"/>
                <w:highlight w:val="white"/>
              </w:rPr>
            </w:pPr>
            <w:r w:rsidRPr="00DA1AEE">
              <w:rPr>
                <w:rFonts w:ascii="Arial" w:hAnsi="Arial" w:cs="Arial"/>
                <w:highlight w:val="white"/>
              </w:rPr>
              <w:t xml:space="preserve">Makes exceptional use of font, </w:t>
            </w:r>
            <w:proofErr w:type="spellStart"/>
            <w:r w:rsidRPr="00DA1AEE">
              <w:rPr>
                <w:rFonts w:ascii="Arial" w:hAnsi="Arial" w:cs="Arial"/>
                <w:highlight w:val="white"/>
              </w:rPr>
              <w:t>colour</w:t>
            </w:r>
            <w:proofErr w:type="spellEnd"/>
            <w:r w:rsidRPr="00DA1AEE">
              <w:rPr>
                <w:rFonts w:ascii="Arial" w:hAnsi="Arial" w:cs="Arial"/>
                <w:highlight w:val="white"/>
              </w:rPr>
              <w:t xml:space="preserve">, graphics, effects, etc. to enhance the map.                 </w:t>
            </w:r>
          </w:p>
          <w:p w:rsidR="00DA1AEE" w:rsidRPr="00DA1AEE" w:rsidRDefault="00DA1AEE" w:rsidP="006242CB">
            <w:pPr>
              <w:pBdr>
                <w:top w:val="nil"/>
                <w:left w:val="nil"/>
                <w:bottom w:val="nil"/>
                <w:right w:val="nil"/>
                <w:between w:val="nil"/>
              </w:pBdr>
              <w:rPr>
                <w:rFonts w:ascii="Arial" w:hAnsi="Arial" w:cs="Arial"/>
                <w:highlight w:val="white"/>
              </w:rPr>
            </w:pPr>
          </w:p>
        </w:tc>
        <w:tc>
          <w:tcPr>
            <w:tcW w:w="1865" w:type="dxa"/>
            <w:shd w:val="clear" w:color="auto" w:fill="auto"/>
          </w:tcPr>
          <w:p w:rsidR="00DA1AEE" w:rsidRPr="00DA1AEE" w:rsidRDefault="006242CB" w:rsidP="006242CB">
            <w:pPr>
              <w:rPr>
                <w:rFonts w:ascii="Arial" w:hAnsi="Arial" w:cs="Arial"/>
              </w:rPr>
            </w:pPr>
            <w:r w:rsidRPr="00DA1AEE">
              <w:rPr>
                <w:rFonts w:ascii="Arial" w:hAnsi="Arial" w:cs="Arial"/>
              </w:rPr>
              <w:t xml:space="preserve">The map is attractive with care and attention to detail.  </w:t>
            </w:r>
          </w:p>
          <w:p w:rsidR="006242CB" w:rsidRPr="00DA1AEE" w:rsidRDefault="006242CB" w:rsidP="006242CB">
            <w:pPr>
              <w:rPr>
                <w:rFonts w:ascii="Arial" w:hAnsi="Arial" w:cs="Arial"/>
              </w:rPr>
            </w:pPr>
            <w:r w:rsidRPr="00DA1AEE">
              <w:rPr>
                <w:rFonts w:ascii="Arial" w:hAnsi="Arial" w:cs="Arial"/>
              </w:rPr>
              <w:t xml:space="preserve">             OR</w:t>
            </w:r>
          </w:p>
          <w:p w:rsidR="006242CB" w:rsidRPr="00DA1AEE" w:rsidRDefault="006242CB" w:rsidP="006242CB">
            <w:pPr>
              <w:rPr>
                <w:rFonts w:ascii="Arial" w:hAnsi="Arial" w:cs="Arial"/>
              </w:rPr>
            </w:pPr>
            <w:r w:rsidRPr="00DA1AEE">
              <w:rPr>
                <w:rFonts w:ascii="Arial" w:hAnsi="Arial" w:cs="Arial"/>
              </w:rPr>
              <w:t xml:space="preserve">Makes acceptable use of font, </w:t>
            </w:r>
            <w:proofErr w:type="spellStart"/>
            <w:r w:rsidRPr="00DA1AEE">
              <w:rPr>
                <w:rFonts w:ascii="Arial" w:hAnsi="Arial" w:cs="Arial"/>
              </w:rPr>
              <w:t>colour</w:t>
            </w:r>
            <w:proofErr w:type="spellEnd"/>
            <w:r w:rsidRPr="00DA1AEE">
              <w:rPr>
                <w:rFonts w:ascii="Arial" w:hAnsi="Arial" w:cs="Arial"/>
              </w:rPr>
              <w:t xml:space="preserve">, graphics, effects, etc. to enhance the map. </w:t>
            </w:r>
          </w:p>
        </w:tc>
        <w:tc>
          <w:tcPr>
            <w:tcW w:w="1865" w:type="dxa"/>
            <w:shd w:val="clear" w:color="auto" w:fill="auto"/>
          </w:tcPr>
          <w:p w:rsidR="006242CB" w:rsidRPr="00DA1AEE" w:rsidRDefault="006242CB" w:rsidP="006242CB">
            <w:pPr>
              <w:rPr>
                <w:rFonts w:ascii="Arial" w:hAnsi="Arial" w:cs="Arial"/>
              </w:rPr>
            </w:pPr>
            <w:r w:rsidRPr="00DA1AEE">
              <w:rPr>
                <w:rFonts w:ascii="Arial" w:hAnsi="Arial" w:cs="Arial"/>
              </w:rPr>
              <w:t xml:space="preserve">The map shows some care and attention to detail. </w:t>
            </w:r>
          </w:p>
          <w:p w:rsidR="006242CB" w:rsidRPr="00DA1AEE" w:rsidRDefault="006242CB" w:rsidP="006242CB">
            <w:pPr>
              <w:rPr>
                <w:rFonts w:ascii="Arial" w:hAnsi="Arial" w:cs="Arial"/>
              </w:rPr>
            </w:pPr>
            <w:r w:rsidRPr="00DA1AEE">
              <w:rPr>
                <w:rFonts w:ascii="Arial" w:hAnsi="Arial" w:cs="Arial"/>
              </w:rPr>
              <w:t xml:space="preserve">           OR</w:t>
            </w:r>
          </w:p>
          <w:p w:rsidR="006242CB" w:rsidRPr="00DA1AEE" w:rsidRDefault="006242CB" w:rsidP="006242CB">
            <w:pPr>
              <w:rPr>
                <w:rFonts w:ascii="Arial" w:hAnsi="Arial" w:cs="Arial"/>
              </w:rPr>
            </w:pPr>
            <w:r w:rsidRPr="00DA1AEE">
              <w:rPr>
                <w:rFonts w:ascii="Arial" w:hAnsi="Arial" w:cs="Arial"/>
              </w:rPr>
              <w:t xml:space="preserve">Makes satisfactory use of font, </w:t>
            </w:r>
            <w:proofErr w:type="spellStart"/>
            <w:r w:rsidRPr="00DA1AEE">
              <w:rPr>
                <w:rFonts w:ascii="Arial" w:hAnsi="Arial" w:cs="Arial"/>
              </w:rPr>
              <w:t>colour</w:t>
            </w:r>
            <w:proofErr w:type="spellEnd"/>
            <w:r w:rsidRPr="00DA1AEE">
              <w:rPr>
                <w:rFonts w:ascii="Arial" w:hAnsi="Arial" w:cs="Arial"/>
              </w:rPr>
              <w:t xml:space="preserve">, graphics, effects, etc. Occasionally these distract from the map.                 </w:t>
            </w:r>
          </w:p>
        </w:tc>
        <w:tc>
          <w:tcPr>
            <w:tcW w:w="1865" w:type="dxa"/>
            <w:shd w:val="clear" w:color="auto" w:fill="auto"/>
          </w:tcPr>
          <w:p w:rsidR="00DA1AEE" w:rsidRPr="00DA1AEE" w:rsidRDefault="006242CB" w:rsidP="006242CB">
            <w:pPr>
              <w:pBdr>
                <w:top w:val="nil"/>
                <w:left w:val="nil"/>
                <w:bottom w:val="nil"/>
                <w:right w:val="nil"/>
                <w:between w:val="nil"/>
              </w:pBdr>
              <w:rPr>
                <w:rFonts w:ascii="Arial" w:hAnsi="Arial" w:cs="Arial"/>
              </w:rPr>
            </w:pPr>
            <w:r w:rsidRPr="00DA1AEE">
              <w:rPr>
                <w:rFonts w:ascii="Arial" w:hAnsi="Arial" w:cs="Arial"/>
              </w:rPr>
              <w:t xml:space="preserve">The map is </w:t>
            </w:r>
            <w:r w:rsidR="00DA1AEE" w:rsidRPr="00DA1AEE">
              <w:rPr>
                <w:rFonts w:ascii="Arial" w:hAnsi="Arial" w:cs="Arial"/>
              </w:rPr>
              <w:t xml:space="preserve">difficult to read </w:t>
            </w:r>
            <w:proofErr w:type="gramStart"/>
            <w:r w:rsidR="00DA1AEE" w:rsidRPr="00DA1AEE">
              <w:rPr>
                <w:rFonts w:ascii="Arial" w:hAnsi="Arial" w:cs="Arial"/>
              </w:rPr>
              <w:t xml:space="preserve">and </w:t>
            </w:r>
            <w:r w:rsidRPr="00DA1AEE">
              <w:rPr>
                <w:rFonts w:ascii="Arial" w:hAnsi="Arial" w:cs="Arial"/>
              </w:rPr>
              <w:t xml:space="preserve"> unattractive</w:t>
            </w:r>
            <w:proofErr w:type="gramEnd"/>
            <w:r w:rsidRPr="00DA1AEE">
              <w:rPr>
                <w:rFonts w:ascii="Arial" w:hAnsi="Arial" w:cs="Arial"/>
              </w:rPr>
              <w:t>.</w:t>
            </w:r>
          </w:p>
          <w:p w:rsidR="006242CB" w:rsidRPr="00DA1AEE" w:rsidRDefault="006242CB" w:rsidP="006242CB">
            <w:pPr>
              <w:pBdr>
                <w:top w:val="nil"/>
                <w:left w:val="nil"/>
                <w:bottom w:val="nil"/>
                <w:right w:val="nil"/>
                <w:between w:val="nil"/>
              </w:pBdr>
              <w:rPr>
                <w:rFonts w:ascii="Arial" w:hAnsi="Arial" w:cs="Arial"/>
              </w:rPr>
            </w:pPr>
            <w:r w:rsidRPr="00DA1AEE">
              <w:rPr>
                <w:rFonts w:ascii="Arial" w:hAnsi="Arial" w:cs="Arial"/>
              </w:rPr>
              <w:t xml:space="preserve">          OR</w:t>
            </w:r>
          </w:p>
          <w:p w:rsidR="006242CB" w:rsidRPr="00DA1AEE" w:rsidRDefault="006242CB" w:rsidP="006242CB">
            <w:pPr>
              <w:pBdr>
                <w:top w:val="nil"/>
                <w:left w:val="nil"/>
                <w:bottom w:val="nil"/>
                <w:right w:val="nil"/>
                <w:between w:val="nil"/>
              </w:pBdr>
              <w:rPr>
                <w:rFonts w:ascii="Arial" w:hAnsi="Arial" w:cs="Arial"/>
              </w:rPr>
            </w:pPr>
            <w:r w:rsidRPr="00DA1AEE">
              <w:rPr>
                <w:rFonts w:ascii="Arial" w:hAnsi="Arial" w:cs="Arial"/>
              </w:rPr>
              <w:t xml:space="preserve">Makes use of font, </w:t>
            </w:r>
            <w:proofErr w:type="spellStart"/>
            <w:r w:rsidRPr="00DA1AEE">
              <w:rPr>
                <w:rFonts w:ascii="Arial" w:hAnsi="Arial" w:cs="Arial"/>
              </w:rPr>
              <w:t>colour</w:t>
            </w:r>
            <w:proofErr w:type="spellEnd"/>
            <w:r w:rsidRPr="00DA1AEE">
              <w:rPr>
                <w:rFonts w:ascii="Arial" w:hAnsi="Arial" w:cs="Arial"/>
              </w:rPr>
              <w:t xml:space="preserve">, graphics, effects, etc., but these often distract from the map.                  </w:t>
            </w:r>
          </w:p>
        </w:tc>
      </w:tr>
      <w:tr w:rsidR="006242CB" w:rsidTr="00DA1AEE">
        <w:tc>
          <w:tcPr>
            <w:tcW w:w="1891" w:type="dxa"/>
            <w:shd w:val="clear" w:color="auto" w:fill="auto"/>
          </w:tcPr>
          <w:p w:rsidR="006242CB" w:rsidRPr="00DA1AEE" w:rsidRDefault="006242CB" w:rsidP="006242CB">
            <w:pPr>
              <w:pBdr>
                <w:top w:val="nil"/>
                <w:left w:val="nil"/>
                <w:bottom w:val="nil"/>
                <w:right w:val="nil"/>
                <w:between w:val="nil"/>
              </w:pBdr>
              <w:rPr>
                <w:rFonts w:ascii="Arial" w:hAnsi="Arial" w:cs="Arial"/>
                <w:b/>
                <w:color w:val="00B050"/>
              </w:rPr>
            </w:pPr>
            <w:r w:rsidRPr="00DA1AEE">
              <w:rPr>
                <w:rFonts w:ascii="Arial" w:hAnsi="Arial" w:cs="Arial"/>
                <w:b/>
                <w:color w:val="00B050"/>
              </w:rPr>
              <w:t>Originality</w:t>
            </w:r>
          </w:p>
        </w:tc>
        <w:tc>
          <w:tcPr>
            <w:tcW w:w="1864" w:type="dxa"/>
            <w:shd w:val="clear" w:color="auto" w:fill="auto"/>
          </w:tcPr>
          <w:p w:rsidR="006242CB" w:rsidRPr="00DA1AEE" w:rsidRDefault="006242CB" w:rsidP="006242CB">
            <w:pPr>
              <w:rPr>
                <w:rFonts w:ascii="Arial" w:hAnsi="Arial" w:cs="Arial"/>
              </w:rPr>
            </w:pPr>
            <w:r w:rsidRPr="00DA1AEE">
              <w:rPr>
                <w:rFonts w:ascii="Arial" w:hAnsi="Arial" w:cs="Arial"/>
              </w:rPr>
              <w:t>Presentation shows exceptional originality and inventiveness.</w:t>
            </w:r>
          </w:p>
          <w:p w:rsidR="006242CB" w:rsidRPr="00DA1AEE" w:rsidRDefault="006242CB" w:rsidP="006242CB">
            <w:pPr>
              <w:rPr>
                <w:rFonts w:ascii="Arial" w:hAnsi="Arial" w:cs="Arial"/>
              </w:rPr>
            </w:pPr>
            <w:r w:rsidRPr="00DA1AEE">
              <w:rPr>
                <w:rFonts w:ascii="Arial" w:hAnsi="Arial" w:cs="Arial"/>
              </w:rPr>
              <w:lastRenderedPageBreak/>
              <w:t xml:space="preserve">The content and ideas are presented in a unique and interesting way.                 </w:t>
            </w:r>
          </w:p>
          <w:p w:rsidR="006242CB" w:rsidRPr="00DA1AEE" w:rsidRDefault="006242CB" w:rsidP="006242CB">
            <w:pPr>
              <w:pBdr>
                <w:top w:val="nil"/>
                <w:left w:val="nil"/>
                <w:bottom w:val="nil"/>
                <w:right w:val="nil"/>
                <w:between w:val="nil"/>
              </w:pBdr>
              <w:rPr>
                <w:rFonts w:ascii="Arial" w:hAnsi="Arial" w:cs="Arial"/>
              </w:rPr>
            </w:pPr>
          </w:p>
        </w:tc>
        <w:tc>
          <w:tcPr>
            <w:tcW w:w="1865" w:type="dxa"/>
            <w:shd w:val="clear" w:color="auto" w:fill="auto"/>
          </w:tcPr>
          <w:p w:rsidR="006242CB" w:rsidRPr="00DA1AEE" w:rsidRDefault="006242CB" w:rsidP="006242CB">
            <w:pPr>
              <w:rPr>
                <w:rFonts w:ascii="Arial" w:hAnsi="Arial" w:cs="Arial"/>
              </w:rPr>
            </w:pPr>
            <w:r w:rsidRPr="00DA1AEE">
              <w:rPr>
                <w:rFonts w:ascii="Arial" w:hAnsi="Arial" w:cs="Arial"/>
              </w:rPr>
              <w:lastRenderedPageBreak/>
              <w:t>Presentation shows acceptable originality and inventiveness.</w:t>
            </w:r>
          </w:p>
          <w:p w:rsidR="006242CB" w:rsidRPr="00DA1AEE" w:rsidRDefault="006242CB" w:rsidP="006242CB">
            <w:pPr>
              <w:rPr>
                <w:rFonts w:ascii="Arial" w:hAnsi="Arial" w:cs="Arial"/>
              </w:rPr>
            </w:pPr>
            <w:r w:rsidRPr="00DA1AEE">
              <w:rPr>
                <w:rFonts w:ascii="Arial" w:hAnsi="Arial" w:cs="Arial"/>
              </w:rPr>
              <w:lastRenderedPageBreak/>
              <w:t xml:space="preserve">The content and ideas are presented in an interesting way.                 </w:t>
            </w:r>
          </w:p>
          <w:p w:rsidR="006242CB" w:rsidRPr="00DA1AEE" w:rsidRDefault="006242CB" w:rsidP="006242CB">
            <w:pPr>
              <w:rPr>
                <w:rFonts w:ascii="Arial" w:hAnsi="Arial" w:cs="Arial"/>
              </w:rPr>
            </w:pPr>
          </w:p>
        </w:tc>
        <w:tc>
          <w:tcPr>
            <w:tcW w:w="1865" w:type="dxa"/>
            <w:shd w:val="clear" w:color="auto" w:fill="auto"/>
          </w:tcPr>
          <w:p w:rsidR="006242CB" w:rsidRPr="00DA1AEE" w:rsidRDefault="006242CB" w:rsidP="006242CB">
            <w:pPr>
              <w:rPr>
                <w:rFonts w:ascii="Arial" w:hAnsi="Arial" w:cs="Arial"/>
              </w:rPr>
            </w:pPr>
            <w:r w:rsidRPr="00DA1AEE">
              <w:rPr>
                <w:rFonts w:ascii="Arial" w:hAnsi="Arial" w:cs="Arial"/>
              </w:rPr>
              <w:lastRenderedPageBreak/>
              <w:t>Presentation shows satisfactory originality and inventiveness.</w:t>
            </w:r>
          </w:p>
          <w:p w:rsidR="006242CB" w:rsidRPr="00DA1AEE" w:rsidRDefault="006242CB" w:rsidP="006242CB">
            <w:pPr>
              <w:rPr>
                <w:rFonts w:ascii="Arial" w:hAnsi="Arial" w:cs="Arial"/>
              </w:rPr>
            </w:pPr>
            <w:r w:rsidRPr="00DA1AEE">
              <w:rPr>
                <w:rFonts w:ascii="Arial" w:hAnsi="Arial" w:cs="Arial"/>
              </w:rPr>
              <w:lastRenderedPageBreak/>
              <w:t xml:space="preserve">The content and ideas are presented in an interesting way.                 </w:t>
            </w:r>
          </w:p>
          <w:p w:rsidR="006242CB" w:rsidRPr="00DA1AEE" w:rsidRDefault="006242CB" w:rsidP="006242CB">
            <w:pPr>
              <w:rPr>
                <w:rFonts w:ascii="Arial" w:hAnsi="Arial" w:cs="Arial"/>
              </w:rPr>
            </w:pPr>
          </w:p>
        </w:tc>
        <w:tc>
          <w:tcPr>
            <w:tcW w:w="1865" w:type="dxa"/>
            <w:shd w:val="clear" w:color="auto" w:fill="auto"/>
          </w:tcPr>
          <w:p w:rsidR="006242CB" w:rsidRPr="00DA1AEE" w:rsidRDefault="006242CB" w:rsidP="006242CB">
            <w:pPr>
              <w:rPr>
                <w:rFonts w:ascii="Arial" w:hAnsi="Arial" w:cs="Arial"/>
              </w:rPr>
            </w:pPr>
            <w:r w:rsidRPr="00DA1AEE">
              <w:rPr>
                <w:rFonts w:ascii="Arial" w:hAnsi="Arial" w:cs="Arial"/>
              </w:rPr>
              <w:lastRenderedPageBreak/>
              <w:t>Presentation shows very little originality and inventiveness.</w:t>
            </w:r>
          </w:p>
          <w:p w:rsidR="006242CB" w:rsidRPr="00DA1AEE" w:rsidRDefault="006242CB" w:rsidP="006242CB">
            <w:pPr>
              <w:rPr>
                <w:rFonts w:ascii="Arial" w:hAnsi="Arial" w:cs="Arial"/>
              </w:rPr>
            </w:pPr>
            <w:r w:rsidRPr="00DA1AEE">
              <w:rPr>
                <w:rFonts w:ascii="Arial" w:hAnsi="Arial" w:cs="Arial"/>
              </w:rPr>
              <w:lastRenderedPageBreak/>
              <w:t xml:space="preserve">The content and ideas show very little attempt at original thought.                 </w:t>
            </w:r>
          </w:p>
          <w:p w:rsidR="006242CB" w:rsidRPr="00DA1AEE" w:rsidRDefault="006242CB" w:rsidP="006242CB">
            <w:pPr>
              <w:pBdr>
                <w:top w:val="nil"/>
                <w:left w:val="nil"/>
                <w:bottom w:val="nil"/>
                <w:right w:val="nil"/>
                <w:between w:val="nil"/>
              </w:pBdr>
              <w:rPr>
                <w:rFonts w:ascii="Arial" w:hAnsi="Arial" w:cs="Arial"/>
              </w:rPr>
            </w:pPr>
          </w:p>
        </w:tc>
      </w:tr>
      <w:tr w:rsidR="006242CB" w:rsidTr="00DA1AEE">
        <w:tc>
          <w:tcPr>
            <w:tcW w:w="1891" w:type="dxa"/>
            <w:shd w:val="clear" w:color="auto" w:fill="auto"/>
          </w:tcPr>
          <w:p w:rsidR="006242CB" w:rsidRPr="00DA1AEE" w:rsidRDefault="006242CB" w:rsidP="006242CB">
            <w:pPr>
              <w:pBdr>
                <w:top w:val="nil"/>
                <w:left w:val="nil"/>
                <w:bottom w:val="nil"/>
                <w:right w:val="nil"/>
                <w:between w:val="nil"/>
              </w:pBdr>
              <w:rPr>
                <w:rFonts w:ascii="Arial" w:hAnsi="Arial" w:cs="Arial"/>
                <w:b/>
                <w:color w:val="00B050"/>
              </w:rPr>
            </w:pPr>
            <w:r w:rsidRPr="00DA1AEE">
              <w:rPr>
                <w:rFonts w:ascii="Arial" w:hAnsi="Arial" w:cs="Arial"/>
                <w:b/>
                <w:color w:val="00B050"/>
              </w:rPr>
              <w:lastRenderedPageBreak/>
              <w:t>Spelling and Grammar</w:t>
            </w:r>
          </w:p>
        </w:tc>
        <w:tc>
          <w:tcPr>
            <w:tcW w:w="1864" w:type="dxa"/>
            <w:shd w:val="clear" w:color="auto" w:fill="auto"/>
          </w:tcPr>
          <w:p w:rsidR="006242CB" w:rsidRPr="00DA1AEE" w:rsidRDefault="006242CB" w:rsidP="006242CB">
            <w:pPr>
              <w:pBdr>
                <w:top w:val="nil"/>
                <w:left w:val="nil"/>
                <w:bottom w:val="nil"/>
                <w:right w:val="nil"/>
                <w:between w:val="nil"/>
              </w:pBdr>
              <w:rPr>
                <w:rFonts w:ascii="Arial" w:hAnsi="Arial" w:cs="Arial"/>
              </w:rPr>
            </w:pPr>
            <w:r w:rsidRPr="00DA1AEE">
              <w:rPr>
                <w:rFonts w:ascii="Arial" w:hAnsi="Arial" w:cs="Arial"/>
              </w:rPr>
              <w:t>The map has no misspellings or grammatical errors.</w:t>
            </w:r>
          </w:p>
        </w:tc>
        <w:tc>
          <w:tcPr>
            <w:tcW w:w="1865" w:type="dxa"/>
            <w:shd w:val="clear" w:color="auto" w:fill="auto"/>
          </w:tcPr>
          <w:p w:rsidR="006242CB" w:rsidRDefault="006242CB" w:rsidP="006242CB">
            <w:pPr>
              <w:rPr>
                <w:rFonts w:ascii="Arial" w:hAnsi="Arial" w:cs="Arial"/>
              </w:rPr>
            </w:pPr>
            <w:r w:rsidRPr="00DA1AEE">
              <w:rPr>
                <w:rFonts w:ascii="Arial" w:hAnsi="Arial" w:cs="Arial"/>
              </w:rPr>
              <w:t>The map has one or two misspellings but no grammatical errors.</w:t>
            </w:r>
          </w:p>
          <w:p w:rsidR="00DA1AEE" w:rsidRPr="00DA1AEE" w:rsidRDefault="00DA1AEE" w:rsidP="006242CB">
            <w:pPr>
              <w:rPr>
                <w:rFonts w:ascii="Arial" w:hAnsi="Arial" w:cs="Arial"/>
              </w:rPr>
            </w:pPr>
          </w:p>
        </w:tc>
        <w:tc>
          <w:tcPr>
            <w:tcW w:w="1865" w:type="dxa"/>
            <w:shd w:val="clear" w:color="auto" w:fill="auto"/>
          </w:tcPr>
          <w:p w:rsidR="006242CB" w:rsidRPr="00DA1AEE" w:rsidRDefault="006242CB" w:rsidP="006242CB">
            <w:pPr>
              <w:rPr>
                <w:rFonts w:ascii="Arial" w:hAnsi="Arial" w:cs="Arial"/>
              </w:rPr>
            </w:pPr>
            <w:r w:rsidRPr="00DA1AEE">
              <w:rPr>
                <w:rFonts w:ascii="Arial" w:hAnsi="Arial" w:cs="Arial"/>
              </w:rPr>
              <w:t>The map has one or two grammatical errors but no misspellings.</w:t>
            </w:r>
          </w:p>
        </w:tc>
        <w:tc>
          <w:tcPr>
            <w:tcW w:w="1865" w:type="dxa"/>
            <w:shd w:val="clear" w:color="auto" w:fill="auto"/>
          </w:tcPr>
          <w:p w:rsidR="006242CB" w:rsidRDefault="006242CB" w:rsidP="006242CB">
            <w:pPr>
              <w:pBdr>
                <w:top w:val="nil"/>
                <w:left w:val="nil"/>
                <w:bottom w:val="nil"/>
                <w:right w:val="nil"/>
                <w:between w:val="nil"/>
              </w:pBdr>
              <w:rPr>
                <w:rFonts w:ascii="Arial" w:hAnsi="Arial" w:cs="Arial"/>
              </w:rPr>
            </w:pPr>
            <w:r w:rsidRPr="00DA1AEE">
              <w:rPr>
                <w:rFonts w:ascii="Arial" w:hAnsi="Arial" w:cs="Arial"/>
              </w:rPr>
              <w:t>The map has more than two grammatical and/or spelling errors.</w:t>
            </w:r>
          </w:p>
          <w:p w:rsidR="00DA1AEE" w:rsidRPr="00DA1AEE" w:rsidRDefault="00DA1AEE" w:rsidP="006242CB">
            <w:pPr>
              <w:pBdr>
                <w:top w:val="nil"/>
                <w:left w:val="nil"/>
                <w:bottom w:val="nil"/>
                <w:right w:val="nil"/>
                <w:between w:val="nil"/>
              </w:pBdr>
              <w:rPr>
                <w:rFonts w:ascii="Arial" w:hAnsi="Arial" w:cs="Arial"/>
              </w:rPr>
            </w:pPr>
          </w:p>
        </w:tc>
      </w:tr>
    </w:tbl>
    <w:p w:rsidR="00DA1AEE" w:rsidRDefault="00DA1AEE" w:rsidP="00DA1AEE">
      <w:pPr>
        <w:rPr>
          <w:rFonts w:ascii="Arial" w:hAnsi="Arial" w:cs="Arial"/>
          <w:b/>
          <w:color w:val="FF0000"/>
          <w:sz w:val="24"/>
          <w:szCs w:val="24"/>
        </w:rPr>
      </w:pPr>
    </w:p>
    <w:p w:rsidR="00DA1AEE" w:rsidRDefault="00DA1AEE" w:rsidP="00DA1AEE">
      <w:pPr>
        <w:rPr>
          <w:rFonts w:ascii="Arial" w:hAnsi="Arial" w:cs="Arial"/>
          <w:b/>
          <w:color w:val="FF0000"/>
          <w:sz w:val="24"/>
          <w:szCs w:val="24"/>
        </w:rPr>
      </w:pPr>
      <w:r>
        <w:rPr>
          <w:rFonts w:ascii="Arial" w:hAnsi="Arial" w:cs="Arial"/>
          <w:b/>
          <w:color w:val="FF0000"/>
          <w:sz w:val="24"/>
          <w:szCs w:val="24"/>
        </w:rPr>
        <w:t>Sample Farmstead Site Map</w:t>
      </w:r>
    </w:p>
    <w:p w:rsidR="00DA1AEE" w:rsidRPr="00064A2D" w:rsidRDefault="00DA1AEE" w:rsidP="00DA1AEE">
      <w:pPr>
        <w:jc w:val="center"/>
        <w:rPr>
          <w:rFonts w:ascii="Arial" w:hAnsi="Arial" w:cs="Arial"/>
          <w:b/>
          <w:color w:val="FF0000"/>
          <w:sz w:val="24"/>
          <w:szCs w:val="24"/>
        </w:rPr>
      </w:pPr>
      <w:r>
        <w:rPr>
          <w:noProof/>
        </w:rPr>
        <w:drawing>
          <wp:inline distT="0" distB="0" distL="0" distR="0" wp14:anchorId="2595A348" wp14:editId="78A5D659">
            <wp:extent cx="4533900" cy="5525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00236" cy="5606783"/>
                    </a:xfrm>
                    <a:prstGeom prst="rect">
                      <a:avLst/>
                    </a:prstGeom>
                  </pic:spPr>
                </pic:pic>
              </a:graphicData>
            </a:graphic>
          </wp:inline>
        </w:drawing>
      </w:r>
    </w:p>
    <w:sectPr w:rsidR="00DA1AEE" w:rsidRPr="00064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61FC"/>
    <w:multiLevelType w:val="hybridMultilevel"/>
    <w:tmpl w:val="9358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68"/>
    <w:rsid w:val="00064A2D"/>
    <w:rsid w:val="003B3D2B"/>
    <w:rsid w:val="003F1E17"/>
    <w:rsid w:val="00521F31"/>
    <w:rsid w:val="005C6B00"/>
    <w:rsid w:val="006242CB"/>
    <w:rsid w:val="007C7594"/>
    <w:rsid w:val="007E0C41"/>
    <w:rsid w:val="008C2668"/>
    <w:rsid w:val="00922B19"/>
    <w:rsid w:val="00B0175B"/>
    <w:rsid w:val="00C34802"/>
    <w:rsid w:val="00DA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48AC"/>
  <w15:chartTrackingRefBased/>
  <w15:docId w15:val="{EF56C819-0AAD-4C5C-996C-A56D657E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2B"/>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2668"/>
    <w:rPr>
      <w:color w:val="0563C1" w:themeColor="hyperlink"/>
      <w:u w:val="single"/>
    </w:rPr>
  </w:style>
  <w:style w:type="character" w:styleId="FollowedHyperlink">
    <w:name w:val="FollowedHyperlink"/>
    <w:basedOn w:val="DefaultParagraphFont"/>
    <w:uiPriority w:val="99"/>
    <w:semiHidden/>
    <w:unhideWhenUsed/>
    <w:rsid w:val="008C2668"/>
    <w:rPr>
      <w:color w:val="954F72" w:themeColor="followedHyperlink"/>
      <w:u w:val="single"/>
    </w:rPr>
  </w:style>
  <w:style w:type="paragraph" w:styleId="ListParagraph">
    <w:name w:val="List Paragraph"/>
    <w:basedOn w:val="Normal"/>
    <w:uiPriority w:val="34"/>
    <w:qFormat/>
    <w:rsid w:val="008C2668"/>
    <w:pPr>
      <w:ind w:left="720"/>
      <w:contextualSpacing/>
    </w:pPr>
  </w:style>
  <w:style w:type="paragraph" w:customStyle="1" w:styleId="TableParagraph">
    <w:name w:val="Table Paragraph"/>
    <w:basedOn w:val="Normal"/>
    <w:uiPriority w:val="1"/>
    <w:qFormat/>
    <w:rsid w:val="00521F31"/>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gsafeab.ca/Abou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Eliise Jeffers</dc:creator>
  <cp:keywords/>
  <dc:description/>
  <cp:lastModifiedBy>Eliise Jeffers</cp:lastModifiedBy>
  <cp:revision>2</cp:revision>
  <dcterms:created xsi:type="dcterms:W3CDTF">2020-09-11T19:26:00Z</dcterms:created>
  <dcterms:modified xsi:type="dcterms:W3CDTF">2020-09-11T19:26:00Z</dcterms:modified>
</cp:coreProperties>
</file>