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color w:val="38761d"/>
        </w:rPr>
      </w:pPr>
      <w:r w:rsidDel="00000000" w:rsidR="00000000" w:rsidRPr="00000000">
        <w:rPr>
          <w:color w:val="38761d"/>
          <w:rtl w:val="0"/>
        </w:rPr>
        <w:t xml:space="preserve">5.2 Planning - Character Transformation</w:t>
      </w:r>
    </w:p>
    <w:p w:rsidR="00000000" w:rsidDel="00000000" w:rsidP="00000000" w:rsidRDefault="00000000" w:rsidRPr="00000000" w14:paraId="00000002">
      <w:pPr>
        <w:pStyle w:val="Heading3"/>
        <w:spacing w:after="0" w:before="0" w:line="276" w:lineRule="auto"/>
        <w:ind w:left="720" w:firstLine="0"/>
        <w:rPr>
          <w:rFonts w:ascii="Helvetica Neue" w:cs="Helvetica Neue" w:eastAsia="Helvetica Neue" w:hAnsi="Helvetica Neue"/>
          <w:b w:val="0"/>
          <w:color w:val="38761d"/>
          <w:sz w:val="22"/>
          <w:szCs w:val="22"/>
        </w:rPr>
      </w:pPr>
      <w:bookmarkStart w:colFirst="0" w:colLast="0" w:name="_5lw95inxqgw7" w:id="0"/>
      <w:bookmarkEnd w:id="0"/>
      <w:r w:rsidDel="00000000" w:rsidR="00000000" w:rsidRPr="00000000">
        <w:rPr>
          <w:rFonts w:ascii="Helvetica Neue" w:cs="Helvetica Neue" w:eastAsia="Helvetica Neue" w:hAnsi="Helvetica Neue"/>
          <w:b w:val="0"/>
          <w:color w:val="38761d"/>
          <w:sz w:val="22"/>
          <w:szCs w:val="22"/>
          <w:rtl w:val="0"/>
        </w:rPr>
        <w:t xml:space="preserve">Quick Check</w:t>
      </w:r>
    </w:p>
    <w:p w:rsidR="00000000" w:rsidDel="00000000" w:rsidP="00000000" w:rsidRDefault="00000000" w:rsidRPr="00000000" w14:paraId="00000003">
      <w:pPr>
        <w:spacing w:after="0" w:line="276" w:lineRule="auto"/>
        <w:ind w:left="144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Before you submit your assignment, do a quick check:</w:t>
      </w:r>
    </w:p>
    <w:p w:rsidR="00000000" w:rsidDel="00000000" w:rsidP="00000000" w:rsidRDefault="00000000" w:rsidRPr="00000000" w14:paraId="00000004">
      <w:pPr>
        <w:numPr>
          <w:ilvl w:val="0"/>
          <w:numId w:val="1"/>
        </w:numPr>
        <w:spacing w:after="0" w:line="276" w:lineRule="auto"/>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Did I </w:t>
      </w:r>
      <w:r w:rsidDel="00000000" w:rsidR="00000000" w:rsidRPr="00000000">
        <w:rPr>
          <w:rFonts w:ascii="Helvetica Neue" w:cs="Helvetica Neue" w:eastAsia="Helvetica Neue" w:hAnsi="Helvetica Neue"/>
          <w:color w:val="38761d"/>
          <w:sz w:val="20"/>
          <w:szCs w:val="20"/>
          <w:rtl w:val="0"/>
        </w:rPr>
        <w:t xml:space="preserve">name my work as directed</w:t>
      </w:r>
      <w:r w:rsidDel="00000000" w:rsidR="00000000" w:rsidRPr="00000000">
        <w:rPr>
          <w:rFonts w:ascii="Helvetica Neue" w:cs="Helvetica Neue" w:eastAsia="Helvetica Neue" w:hAnsi="Helvetica Neue"/>
          <w:sz w:val="20"/>
          <w:szCs w:val="20"/>
          <w:rtl w:val="0"/>
        </w:rPr>
        <w:t xml:space="preserve"> in the assignment?</w:t>
      </w:r>
    </w:p>
    <w:p w:rsidR="00000000" w:rsidDel="00000000" w:rsidP="00000000" w:rsidRDefault="00000000" w:rsidRPr="00000000" w14:paraId="00000005">
      <w:pPr>
        <w:numPr>
          <w:ilvl w:val="0"/>
          <w:numId w:val="1"/>
        </w:numPr>
        <w:spacing w:after="0" w:line="276" w:lineRule="auto"/>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Did I</w:t>
      </w:r>
      <w:r w:rsidDel="00000000" w:rsidR="00000000" w:rsidRPr="00000000">
        <w:rPr>
          <w:rFonts w:ascii="Helvetica Neue" w:cs="Helvetica Neue" w:eastAsia="Helvetica Neue" w:hAnsi="Helvetica Neue"/>
          <w:color w:val="38761d"/>
          <w:sz w:val="20"/>
          <w:szCs w:val="20"/>
          <w:rtl w:val="0"/>
        </w:rPr>
        <w:t xml:space="preserve"> complete all of the steps</w:t>
      </w:r>
      <w:r w:rsidDel="00000000" w:rsidR="00000000" w:rsidRPr="00000000">
        <w:rPr>
          <w:rFonts w:ascii="Helvetica Neue" w:cs="Helvetica Neue" w:eastAsia="Helvetica Neue" w:hAnsi="Helvetica Neue"/>
          <w:sz w:val="20"/>
          <w:szCs w:val="20"/>
          <w:rtl w:val="0"/>
        </w:rPr>
        <w:t xml:space="preserve"> in the assignment?</w:t>
      </w:r>
    </w:p>
    <w:p w:rsidR="00000000" w:rsidDel="00000000" w:rsidP="00000000" w:rsidRDefault="00000000" w:rsidRPr="00000000" w14:paraId="00000006">
      <w:pPr>
        <w:numPr>
          <w:ilvl w:val="0"/>
          <w:numId w:val="1"/>
        </w:numPr>
        <w:spacing w:after="0" w:line="276" w:lineRule="auto"/>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Did I </w:t>
      </w:r>
      <w:r w:rsidDel="00000000" w:rsidR="00000000" w:rsidRPr="00000000">
        <w:rPr>
          <w:rFonts w:ascii="Helvetica Neue" w:cs="Helvetica Neue" w:eastAsia="Helvetica Neue" w:hAnsi="Helvetica Neue"/>
          <w:color w:val="38761d"/>
          <w:sz w:val="20"/>
          <w:szCs w:val="20"/>
          <w:rtl w:val="0"/>
        </w:rPr>
        <w:t xml:space="preserve">double-check and revise</w:t>
      </w:r>
      <w:r w:rsidDel="00000000" w:rsidR="00000000" w:rsidRPr="00000000">
        <w:rPr>
          <w:rFonts w:ascii="Helvetica Neue" w:cs="Helvetica Neue" w:eastAsia="Helvetica Neue" w:hAnsi="Helvetica Neue"/>
          <w:sz w:val="20"/>
          <w:szCs w:val="20"/>
          <w:rtl w:val="0"/>
        </w:rPr>
        <w:t xml:space="preserve"> my completed assignment for spelling, grammar, mechanical (capitalization, apostrophes, etc.) errors?</w:t>
      </w:r>
    </w:p>
    <w:p w:rsidR="00000000" w:rsidDel="00000000" w:rsidP="00000000" w:rsidRDefault="00000000" w:rsidRPr="00000000" w14:paraId="00000007">
      <w:pPr>
        <w:numPr>
          <w:ilvl w:val="0"/>
          <w:numId w:val="1"/>
        </w:numPr>
        <w:spacing w:after="0" w:line="276" w:lineRule="auto"/>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Did I </w:t>
      </w:r>
      <w:r w:rsidDel="00000000" w:rsidR="00000000" w:rsidRPr="00000000">
        <w:rPr>
          <w:rFonts w:ascii="Helvetica Neue" w:cs="Helvetica Neue" w:eastAsia="Helvetica Neue" w:hAnsi="Helvetica Neue"/>
          <w:color w:val="38761d"/>
          <w:sz w:val="20"/>
          <w:szCs w:val="20"/>
          <w:rtl w:val="0"/>
        </w:rPr>
        <w:t xml:space="preserve">properly format </w:t>
      </w:r>
      <w:r w:rsidDel="00000000" w:rsidR="00000000" w:rsidRPr="00000000">
        <w:rPr>
          <w:rFonts w:ascii="Helvetica Neue" w:cs="Helvetica Neue" w:eastAsia="Helvetica Neue" w:hAnsi="Helvetica Neue"/>
          <w:sz w:val="20"/>
          <w:szCs w:val="20"/>
          <w:rtl w:val="0"/>
        </w:rPr>
        <w:t xml:space="preserve">my response for the type of assignment?</w:t>
      </w:r>
    </w:p>
    <w:p w:rsidR="00000000" w:rsidDel="00000000" w:rsidP="00000000" w:rsidRDefault="00000000" w:rsidRPr="00000000" w14:paraId="00000008">
      <w:pPr>
        <w:numPr>
          <w:ilvl w:val="0"/>
          <w:numId w:val="1"/>
        </w:numPr>
        <w:spacing w:after="0" w:line="276" w:lineRule="auto"/>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Did I use the </w:t>
      </w:r>
      <w:r w:rsidDel="00000000" w:rsidR="00000000" w:rsidRPr="00000000">
        <w:rPr>
          <w:rFonts w:ascii="Helvetica Neue" w:cs="Helvetica Neue" w:eastAsia="Helvetica Neue" w:hAnsi="Helvetica Neue"/>
          <w:color w:val="38761d"/>
          <w:sz w:val="20"/>
          <w:szCs w:val="20"/>
          <w:rtl w:val="0"/>
        </w:rPr>
        <w:t xml:space="preserve">appropriate point of view</w:t>
      </w:r>
      <w:r w:rsidDel="00000000" w:rsidR="00000000" w:rsidRPr="00000000">
        <w:rPr>
          <w:rFonts w:ascii="Helvetica Neue" w:cs="Helvetica Neue" w:eastAsia="Helvetica Neue" w:hAnsi="Helvetica Neue"/>
          <w:sz w:val="20"/>
          <w:szCs w:val="20"/>
          <w:rtl w:val="0"/>
        </w:rPr>
        <w:t xml:space="preserve"> for the format? </w:t>
      </w:r>
    </w:p>
    <w:p w:rsidR="00000000" w:rsidDel="00000000" w:rsidP="00000000" w:rsidRDefault="00000000" w:rsidRPr="00000000" w14:paraId="00000009">
      <w:pPr>
        <w:numPr>
          <w:ilvl w:val="0"/>
          <w:numId w:val="1"/>
        </w:numPr>
        <w:spacing w:after="0" w:line="276" w:lineRule="auto"/>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Did I do the bare minimum or </w:t>
      </w:r>
      <w:r w:rsidDel="00000000" w:rsidR="00000000" w:rsidRPr="00000000">
        <w:rPr>
          <w:rFonts w:ascii="Helvetica Neue" w:cs="Helvetica Neue" w:eastAsia="Helvetica Neue" w:hAnsi="Helvetica Neue"/>
          <w:color w:val="38761d"/>
          <w:sz w:val="20"/>
          <w:szCs w:val="20"/>
          <w:rtl w:val="0"/>
        </w:rPr>
        <w:t xml:space="preserve">go above and beyond</w:t>
      </w:r>
      <w:r w:rsidDel="00000000" w:rsidR="00000000" w:rsidRPr="00000000">
        <w:rPr>
          <w:rFonts w:ascii="Helvetica Neue" w:cs="Helvetica Neue" w:eastAsia="Helvetica Neue" w:hAnsi="Helvetica Neue"/>
          <w:sz w:val="20"/>
          <w:szCs w:val="20"/>
          <w:rtl w:val="0"/>
        </w:rPr>
        <w:t xml:space="preserve">?</w:t>
      </w:r>
    </w:p>
    <w:p w:rsidR="00000000" w:rsidDel="00000000" w:rsidP="00000000" w:rsidRDefault="00000000" w:rsidRPr="00000000" w14:paraId="0000000A">
      <w:pPr>
        <w:numPr>
          <w:ilvl w:val="0"/>
          <w:numId w:val="1"/>
        </w:numPr>
        <w:spacing w:after="0" w:line="276" w:lineRule="auto"/>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Can I proudly say this is </w:t>
      </w:r>
      <w:r w:rsidDel="00000000" w:rsidR="00000000" w:rsidRPr="00000000">
        <w:rPr>
          <w:rFonts w:ascii="Helvetica Neue" w:cs="Helvetica Neue" w:eastAsia="Helvetica Neue" w:hAnsi="Helvetica Neue"/>
          <w:color w:val="38761d"/>
          <w:sz w:val="20"/>
          <w:szCs w:val="20"/>
          <w:rtl w:val="0"/>
        </w:rPr>
        <w:t xml:space="preserve">my best effort</w:t>
      </w:r>
      <w:r w:rsidDel="00000000" w:rsidR="00000000" w:rsidRPr="00000000">
        <w:rPr>
          <w:rFonts w:ascii="Helvetica Neue" w:cs="Helvetica Neue" w:eastAsia="Helvetica Neue" w:hAnsi="Helvetica Neue"/>
          <w:sz w:val="20"/>
          <w:szCs w:val="20"/>
          <w:rtl w:val="0"/>
        </w:rPr>
        <w:t xml:space="preserv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pPr>
      <w:r w:rsidDel="00000000" w:rsidR="00000000" w:rsidRPr="00000000">
        <w:rPr>
          <w:rFonts w:ascii="Helvetica Neue" w:cs="Helvetica Neue" w:eastAsia="Helvetica Neue" w:hAnsi="Helvetica Neue"/>
          <w:b w:val="0"/>
          <w:i w:val="0"/>
          <w:smallCaps w:val="0"/>
          <w:strike w:val="0"/>
          <w:color w:val="000000"/>
          <w:u w:val="none"/>
          <w:shd w:fill="auto" w:val="clear"/>
          <w:vertAlign w:val="baseline"/>
          <w:rtl w:val="0"/>
        </w:rPr>
        <w:t xml:space="preserve">Choose the character(s) that provides the strongest evidence to prove your thesis. The prompts here refer to film, but you could use this approach to respond to with any type of literary text. Focus on how the character(s) transform(s), relative to the essay topic. The words in</w:t>
      </w:r>
      <w:r w:rsidDel="00000000" w:rsidR="00000000" w:rsidRPr="00000000">
        <w:rPr>
          <w:rFonts w:ascii="Helvetica Neue" w:cs="Helvetica Neue" w:eastAsia="Helvetica Neue" w:hAnsi="Helvetica Neue"/>
          <w:b w:val="0"/>
          <w:i w:val="0"/>
          <w:smallCaps w:val="0"/>
          <w:strike w:val="0"/>
          <w:color w:val="4f6228"/>
          <w:u w:val="none"/>
          <w:shd w:fill="auto" w:val="clear"/>
          <w:vertAlign w:val="baseline"/>
          <w:rtl w:val="0"/>
        </w:rPr>
        <w:t xml:space="preserve"> </w:t>
      </w:r>
      <w:r w:rsidDel="00000000" w:rsidR="00000000" w:rsidRPr="00000000">
        <w:rPr>
          <w:rFonts w:ascii="Helvetica Neue" w:cs="Helvetica Neue" w:eastAsia="Helvetica Neue" w:hAnsi="Helvetica Neue"/>
          <w:b w:val="1"/>
          <w:i w:val="0"/>
          <w:smallCaps w:val="0"/>
          <w:strike w:val="0"/>
          <w:color w:val="4f6228"/>
          <w:u w:val="none"/>
          <w:shd w:fill="auto" w:val="clear"/>
          <w:vertAlign w:val="baseline"/>
          <w:rtl w:val="0"/>
        </w:rPr>
        <w:t xml:space="preserve">green</w:t>
      </w:r>
      <w:r w:rsidDel="00000000" w:rsidR="00000000" w:rsidRPr="00000000">
        <w:rPr>
          <w:rFonts w:ascii="Helvetica Neue" w:cs="Helvetica Neue" w:eastAsia="Helvetica Neue" w:hAnsi="Helvetica Neue"/>
          <w:b w:val="0"/>
          <w:i w:val="0"/>
          <w:smallCaps w:val="0"/>
          <w:strike w:val="0"/>
          <w:color w:val="000000"/>
          <w:u w:val="none"/>
          <w:shd w:fill="auto" w:val="clear"/>
          <w:vertAlign w:val="baseline"/>
          <w:rtl w:val="0"/>
        </w:rPr>
        <w:t xml:space="preserve"> here will help you organize your response. </w:t>
      </w:r>
      <w:r w:rsidDel="00000000" w:rsidR="00000000" w:rsidRPr="00000000">
        <w:rPr>
          <w:rtl w:val="0"/>
        </w:rPr>
      </w:r>
    </w:p>
    <w:tbl>
      <w:tblPr>
        <w:tblStyle w:val="Table1"/>
        <w:tblW w:w="95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55"/>
        <w:gridCol w:w="5115"/>
        <w:tblGridChange w:id="0">
          <w:tblGrid>
            <w:gridCol w:w="4455"/>
            <w:gridCol w:w="5115"/>
          </w:tblGrid>
        </w:tblGridChange>
      </w:tblGrid>
      <w:tr>
        <w:tc>
          <w:tcPr>
            <w:gridSpan w:val="2"/>
            <w:vAlign w:val="center"/>
          </w:tcPr>
          <w:p w:rsidR="00000000" w:rsidDel="00000000" w:rsidP="00000000" w:rsidRDefault="00000000" w:rsidRPr="00000000" w14:paraId="0000000C">
            <w:pPr>
              <w:spacing w:after="0" w:line="276" w:lineRule="auto"/>
              <w:rPr>
                <w:rFonts w:ascii="Helvetica Neue" w:cs="Helvetica Neue" w:eastAsia="Helvetica Neue" w:hAnsi="Helvetica Neue"/>
                <w:b w:val="1"/>
                <w:color w:val="38761d"/>
                <w:sz w:val="20"/>
                <w:szCs w:val="20"/>
              </w:rPr>
            </w:pPr>
            <w:r w:rsidDel="00000000" w:rsidR="00000000" w:rsidRPr="00000000">
              <w:rPr>
                <w:rFonts w:ascii="Helvetica Neue" w:cs="Helvetica Neue" w:eastAsia="Helvetica Neue" w:hAnsi="Helvetica Neue"/>
                <w:b w:val="1"/>
                <w:sz w:val="20"/>
                <w:szCs w:val="20"/>
                <w:rtl w:val="0"/>
              </w:rPr>
              <w:t xml:space="preserve">Introductory Paragraph: </w:t>
            </w:r>
            <w:r w:rsidDel="00000000" w:rsidR="00000000" w:rsidRPr="00000000">
              <w:rPr>
                <w:rFonts w:ascii="Helvetica Neue" w:cs="Helvetica Neue" w:eastAsia="Helvetica Neue" w:hAnsi="Helvetica Neue"/>
                <w:b w:val="1"/>
                <w:color w:val="38761d"/>
                <w:sz w:val="20"/>
                <w:szCs w:val="20"/>
                <w:rtl w:val="0"/>
              </w:rPr>
              <w:t xml:space="preserve">Introduce</w:t>
            </w:r>
          </w:p>
        </w:tc>
      </w:tr>
      <w:tr>
        <w:trPr>
          <w:trHeight w:val="1340" w:hRule="atLeast"/>
        </w:trPr>
        <w:tc>
          <w:tcPr>
            <w:vAlign w:val="center"/>
          </w:tcPr>
          <w:p w:rsidR="00000000" w:rsidDel="00000000" w:rsidP="00000000" w:rsidRDefault="00000000" w:rsidRPr="00000000" w14:paraId="0000000E">
            <w:pPr>
              <w:spacing w:after="0" w:line="276"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color w:val="4f6228"/>
                <w:sz w:val="20"/>
                <w:szCs w:val="20"/>
                <w:rtl w:val="0"/>
              </w:rPr>
              <w:t xml:space="preserve">Introduce</w:t>
            </w:r>
            <w:r w:rsidDel="00000000" w:rsidR="00000000" w:rsidRPr="00000000">
              <w:rPr>
                <w:rFonts w:ascii="Helvetica Neue" w:cs="Helvetica Neue" w:eastAsia="Helvetica Neue" w:hAnsi="Helvetica Neue"/>
                <w:color w:val="4f6228"/>
                <w:sz w:val="20"/>
                <w:szCs w:val="20"/>
                <w:rtl w:val="0"/>
              </w:rPr>
              <w:t xml:space="preserve"> </w:t>
            </w:r>
            <w:r w:rsidDel="00000000" w:rsidR="00000000" w:rsidRPr="00000000">
              <w:rPr>
                <w:rFonts w:ascii="Helvetica Neue" w:cs="Helvetica Neue" w:eastAsia="Helvetica Neue" w:hAnsi="Helvetica Neue"/>
                <w:sz w:val="20"/>
                <w:szCs w:val="20"/>
                <w:rtl w:val="0"/>
              </w:rPr>
              <w:t xml:space="preserve">the topic.  Use a quotation from the film or a brief anecdote that is related to the topic, that captures the reader’s attention.  </w:t>
            </w:r>
            <w:r w:rsidDel="00000000" w:rsidR="00000000" w:rsidRPr="00000000">
              <w:rPr>
                <w:rtl w:val="0"/>
              </w:rPr>
            </w:r>
          </w:p>
        </w:tc>
        <w:tc>
          <w:tcPr>
            <w:vAlign w:val="center"/>
          </w:tcPr>
          <w:p w:rsidR="00000000" w:rsidDel="00000000" w:rsidP="00000000" w:rsidRDefault="00000000" w:rsidRPr="00000000" w14:paraId="0000000F">
            <w:pPr>
              <w:spacing w:after="0" w:line="276" w:lineRule="auto"/>
              <w:rPr>
                <w:rFonts w:ascii="Helvetica Neue" w:cs="Helvetica Neue" w:eastAsia="Helvetica Neue" w:hAnsi="Helvetica Neue"/>
                <w:sz w:val="20"/>
                <w:szCs w:val="20"/>
              </w:rPr>
            </w:pPr>
            <w:r w:rsidDel="00000000" w:rsidR="00000000" w:rsidRPr="00000000">
              <w:rPr>
                <w:rtl w:val="0"/>
              </w:rPr>
            </w:r>
          </w:p>
        </w:tc>
      </w:tr>
      <w:tr>
        <w:tc>
          <w:tcPr>
            <w:tcBorders>
              <w:bottom w:color="000000" w:space="0" w:sz="8" w:val="single"/>
            </w:tcBorders>
            <w:vAlign w:val="center"/>
          </w:tcPr>
          <w:p w:rsidR="00000000" w:rsidDel="00000000" w:rsidP="00000000" w:rsidRDefault="00000000" w:rsidRPr="00000000" w14:paraId="00000010">
            <w:pPr>
              <w:spacing w:after="0" w:line="276" w:lineRule="auto"/>
              <w:rPr>
                <w:rFonts w:ascii="Helvetica Neue" w:cs="Helvetica Neue" w:eastAsia="Helvetica Neue" w:hAnsi="Helvetica Neue"/>
                <w:sz w:val="20"/>
                <w:szCs w:val="20"/>
              </w:rPr>
            </w:pPr>
            <w:bookmarkStart w:colFirst="0" w:colLast="0" w:name="_1fob9te" w:id="1"/>
            <w:bookmarkEnd w:id="1"/>
            <w:r w:rsidDel="00000000" w:rsidR="00000000" w:rsidRPr="00000000">
              <w:rPr>
                <w:rFonts w:ascii="Helvetica Neue" w:cs="Helvetica Neue" w:eastAsia="Helvetica Neue" w:hAnsi="Helvetica Neue"/>
                <w:sz w:val="20"/>
                <w:szCs w:val="20"/>
                <w:rtl w:val="0"/>
              </w:rPr>
              <w:t xml:space="preserve">Introduce the film and character you will discuss.  Include the director, actor/actress, and the character’s name.  </w:t>
            </w:r>
          </w:p>
        </w:tc>
        <w:tc>
          <w:tcPr>
            <w:tcBorders>
              <w:bottom w:color="000000" w:space="0" w:sz="8" w:val="single"/>
            </w:tcBorders>
            <w:vAlign w:val="center"/>
          </w:tcPr>
          <w:p w:rsidR="00000000" w:rsidDel="00000000" w:rsidP="00000000" w:rsidRDefault="00000000" w:rsidRPr="00000000" w14:paraId="00000011">
            <w:pPr>
              <w:spacing w:after="0" w:line="276" w:lineRule="auto"/>
              <w:rPr>
                <w:rFonts w:ascii="Helvetica Neue" w:cs="Helvetica Neue" w:eastAsia="Helvetica Neue" w:hAnsi="Helvetica Neue"/>
                <w:sz w:val="20"/>
                <w:szCs w:val="20"/>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2">
            <w:pPr>
              <w:spacing w:after="0"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Paste the thesis you developed in your 5.2 Thesis assignment. </w:t>
            </w:r>
          </w:p>
          <w:p w:rsidR="00000000" w:rsidDel="00000000" w:rsidP="00000000" w:rsidRDefault="00000000" w:rsidRPr="00000000" w14:paraId="00000013">
            <w:pPr>
              <w:spacing w:after="0" w:line="276" w:lineRule="auto"/>
              <w:rPr>
                <w:rFonts w:ascii="Helvetica Neue" w:cs="Helvetica Neue" w:eastAsia="Helvetica Neue" w:hAnsi="Helvetica Neue"/>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4">
            <w:pPr>
              <w:spacing w:after="0" w:line="276"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15">
            <w:pPr>
              <w:spacing w:after="0" w:line="276"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16">
            <w:pPr>
              <w:spacing w:after="0"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7">
            <w:pPr>
              <w:spacing w:after="0" w:line="276"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18">
            <w:pPr>
              <w:spacing w:after="0" w:line="276"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19">
            <w:pPr>
              <w:spacing w:after="0" w:line="276"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1A">
            <w:pPr>
              <w:spacing w:after="0" w:line="276"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1B">
            <w:pPr>
              <w:spacing w:after="0" w:line="276"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1C">
            <w:pPr>
              <w:spacing w:after="0" w:line="276"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1D">
            <w:pPr>
              <w:spacing w:after="0" w:line="276"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1E">
            <w:pPr>
              <w:spacing w:after="0" w:line="276" w:lineRule="auto"/>
              <w:rPr>
                <w:rFonts w:ascii="Helvetica Neue" w:cs="Helvetica Neue" w:eastAsia="Helvetica Neue" w:hAnsi="Helvetica Neue"/>
                <w:b w:val="1"/>
                <w:sz w:val="20"/>
                <w:szCs w:val="20"/>
              </w:rPr>
            </w:pPr>
            <w:r w:rsidDel="00000000" w:rsidR="00000000" w:rsidRPr="00000000">
              <w:rPr>
                <w:rtl w:val="0"/>
              </w:rPr>
            </w:r>
          </w:p>
        </w:tc>
      </w:tr>
      <w:tr>
        <w:trPr>
          <w:trHeight w:val="200" w:hRule="atLeast"/>
        </w:trPr>
        <w:tc>
          <w:tcPr>
            <w:gridSpan w:val="2"/>
            <w:tcBorders>
              <w:top w:color="000000" w:space="0" w:sz="8" w:val="single"/>
              <w:left w:color="000000" w:space="0" w:sz="0" w:val="nil"/>
              <w:bottom w:color="000000" w:space="0" w:sz="8" w:val="single"/>
              <w:right w:color="000000" w:space="0" w:sz="0" w:val="nil"/>
            </w:tcBorders>
            <w:vAlign w:val="center"/>
          </w:tcPr>
          <w:p w:rsidR="00000000" w:rsidDel="00000000" w:rsidP="00000000" w:rsidRDefault="00000000" w:rsidRPr="00000000" w14:paraId="0000001F">
            <w:pPr>
              <w:spacing w:after="0" w:line="276" w:lineRule="auto"/>
              <w:rPr>
                <w:rFonts w:ascii="Helvetica Neue" w:cs="Helvetica Neue" w:eastAsia="Helvetica Neue" w:hAnsi="Helvetica Neue"/>
                <w:sz w:val="20"/>
                <w:szCs w:val="20"/>
              </w:rPr>
            </w:pPr>
            <w:r w:rsidDel="00000000" w:rsidR="00000000" w:rsidRPr="00000000">
              <w:rPr>
                <w:rtl w:val="0"/>
              </w:rPr>
            </w:r>
          </w:p>
        </w:tc>
      </w:tr>
      <w:tr>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1">
            <w:pPr>
              <w:spacing w:after="0" w:line="276" w:lineRule="auto"/>
              <w:rPr>
                <w:rFonts w:ascii="Helvetica Neue" w:cs="Helvetica Neue" w:eastAsia="Helvetica Neue" w:hAnsi="Helvetica Neue"/>
                <w:color w:val="4f6228"/>
                <w:sz w:val="20"/>
                <w:szCs w:val="20"/>
              </w:rPr>
            </w:pPr>
            <w:r w:rsidDel="00000000" w:rsidR="00000000" w:rsidRPr="00000000">
              <w:rPr>
                <w:rFonts w:ascii="Helvetica Neue" w:cs="Helvetica Neue" w:eastAsia="Helvetica Neue" w:hAnsi="Helvetica Neue"/>
                <w:b w:val="1"/>
                <w:sz w:val="20"/>
                <w:szCs w:val="20"/>
                <w:rtl w:val="0"/>
              </w:rPr>
              <w:t xml:space="preserve">Body Paragraph 1:</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b w:val="1"/>
                <w:color w:val="4f6228"/>
                <w:sz w:val="20"/>
                <w:szCs w:val="20"/>
                <w:rtl w:val="0"/>
              </w:rPr>
              <w:t xml:space="preserve">Prior to Transformation</w:t>
            </w:r>
            <w:r w:rsidDel="00000000" w:rsidR="00000000" w:rsidRPr="00000000">
              <w:rPr>
                <w:rtl w:val="0"/>
              </w:rPr>
            </w:r>
          </w:p>
        </w:tc>
      </w:tr>
      <w:tr>
        <w:tc>
          <w:tcPr>
            <w:tcBorders>
              <w:top w:color="000000" w:space="0" w:sz="8" w:val="single"/>
            </w:tcBorders>
            <w:vAlign w:val="center"/>
          </w:tcPr>
          <w:p w:rsidR="00000000" w:rsidDel="00000000" w:rsidP="00000000" w:rsidRDefault="00000000" w:rsidRPr="00000000" w14:paraId="00000023">
            <w:pPr>
              <w:spacing w:after="0"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State the topic sentence.  Be sure it relates to the thesis statement and clearly focuses on the character </w:t>
            </w:r>
            <w:r w:rsidDel="00000000" w:rsidR="00000000" w:rsidRPr="00000000">
              <w:rPr>
                <w:rFonts w:ascii="Helvetica Neue" w:cs="Helvetica Neue" w:eastAsia="Helvetica Neue" w:hAnsi="Helvetica Neue"/>
                <w:b w:val="1"/>
                <w:i w:val="1"/>
                <w:sz w:val="20"/>
                <w:szCs w:val="20"/>
                <w:rtl w:val="0"/>
              </w:rPr>
              <w:t xml:space="preserve">prior</w:t>
            </w:r>
            <w:r w:rsidDel="00000000" w:rsidR="00000000" w:rsidRPr="00000000">
              <w:rPr>
                <w:rFonts w:ascii="Helvetica Neue" w:cs="Helvetica Neue" w:eastAsia="Helvetica Neue" w:hAnsi="Helvetica Neue"/>
                <w:sz w:val="20"/>
                <w:szCs w:val="20"/>
                <w:rtl w:val="0"/>
              </w:rPr>
              <w:t xml:space="preserve"> to transformation.</w:t>
            </w:r>
          </w:p>
        </w:tc>
        <w:tc>
          <w:tcPr>
            <w:tcBorders>
              <w:top w:color="000000" w:space="0" w:sz="8" w:val="single"/>
            </w:tcBorders>
            <w:vAlign w:val="center"/>
          </w:tcPr>
          <w:p w:rsidR="00000000" w:rsidDel="00000000" w:rsidP="00000000" w:rsidRDefault="00000000" w:rsidRPr="00000000" w14:paraId="00000024">
            <w:pPr>
              <w:spacing w:after="0" w:line="276" w:lineRule="auto"/>
              <w:rPr>
                <w:rFonts w:ascii="Helvetica Neue" w:cs="Helvetica Neue" w:eastAsia="Helvetica Neue" w:hAnsi="Helvetica Neue"/>
                <w:sz w:val="20"/>
                <w:szCs w:val="20"/>
              </w:rPr>
            </w:pPr>
            <w:r w:rsidDel="00000000" w:rsidR="00000000" w:rsidRPr="00000000">
              <w:rPr>
                <w:rtl w:val="0"/>
              </w:rPr>
            </w:r>
          </w:p>
        </w:tc>
      </w:tr>
      <w:tr>
        <w:tc>
          <w:tcPr>
            <w:vAlign w:val="center"/>
          </w:tcPr>
          <w:p w:rsidR="00000000" w:rsidDel="00000000" w:rsidP="00000000" w:rsidRDefault="00000000" w:rsidRPr="00000000" w14:paraId="00000025">
            <w:pPr>
              <w:spacing w:after="0"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Introduce the character, and explain that character’s role in the film. </w:t>
            </w:r>
          </w:p>
        </w:tc>
        <w:tc>
          <w:tcPr>
            <w:vAlign w:val="center"/>
          </w:tcPr>
          <w:p w:rsidR="00000000" w:rsidDel="00000000" w:rsidP="00000000" w:rsidRDefault="00000000" w:rsidRPr="00000000" w14:paraId="00000026">
            <w:pPr>
              <w:spacing w:after="0" w:line="276" w:lineRule="auto"/>
              <w:rPr>
                <w:rFonts w:ascii="Helvetica Neue" w:cs="Helvetica Neue" w:eastAsia="Helvetica Neue" w:hAnsi="Helvetica Neue"/>
                <w:sz w:val="20"/>
                <w:szCs w:val="20"/>
              </w:rPr>
            </w:pPr>
            <w:r w:rsidDel="00000000" w:rsidR="00000000" w:rsidRPr="00000000">
              <w:rPr>
                <w:rtl w:val="0"/>
              </w:rPr>
            </w:r>
          </w:p>
        </w:tc>
      </w:tr>
      <w:tr>
        <w:tc>
          <w:tcPr>
            <w:vAlign w:val="center"/>
          </w:tcPr>
          <w:p w:rsidR="00000000" w:rsidDel="00000000" w:rsidP="00000000" w:rsidRDefault="00000000" w:rsidRPr="00000000" w14:paraId="00000027">
            <w:pPr>
              <w:spacing w:after="0"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Describe the character at the beginning of the story, </w:t>
            </w:r>
            <w:r w:rsidDel="00000000" w:rsidR="00000000" w:rsidRPr="00000000">
              <w:rPr>
                <w:rFonts w:ascii="Helvetica Neue" w:cs="Helvetica Neue" w:eastAsia="Helvetica Neue" w:hAnsi="Helvetica Neue"/>
                <w:b w:val="1"/>
                <w:i w:val="1"/>
                <w:sz w:val="20"/>
                <w:szCs w:val="20"/>
                <w:rtl w:val="0"/>
              </w:rPr>
              <w:t xml:space="preserve">before</w:t>
            </w:r>
            <w:r w:rsidDel="00000000" w:rsidR="00000000" w:rsidRPr="00000000">
              <w:rPr>
                <w:rFonts w:ascii="Helvetica Neue" w:cs="Helvetica Neue" w:eastAsia="Helvetica Neue" w:hAnsi="Helvetica Neue"/>
                <w:sz w:val="20"/>
                <w:szCs w:val="20"/>
                <w:rtl w:val="0"/>
              </w:rPr>
              <w:t xml:space="preserve"> he or she transforms.</w:t>
            </w:r>
          </w:p>
        </w:tc>
        <w:tc>
          <w:tcPr>
            <w:vAlign w:val="center"/>
          </w:tcPr>
          <w:p w:rsidR="00000000" w:rsidDel="00000000" w:rsidP="00000000" w:rsidRDefault="00000000" w:rsidRPr="00000000" w14:paraId="00000028">
            <w:pPr>
              <w:spacing w:after="0" w:line="276" w:lineRule="auto"/>
              <w:rPr>
                <w:rFonts w:ascii="Helvetica Neue" w:cs="Helvetica Neue" w:eastAsia="Helvetica Neue" w:hAnsi="Helvetica Neue"/>
                <w:sz w:val="20"/>
                <w:szCs w:val="20"/>
              </w:rPr>
            </w:pPr>
            <w:r w:rsidDel="00000000" w:rsidR="00000000" w:rsidRPr="00000000">
              <w:rPr>
                <w:rtl w:val="0"/>
              </w:rPr>
            </w:r>
          </w:p>
        </w:tc>
      </w:tr>
      <w:tr>
        <w:tc>
          <w:tcPr>
            <w:vAlign w:val="center"/>
          </w:tcPr>
          <w:p w:rsidR="00000000" w:rsidDel="00000000" w:rsidP="00000000" w:rsidRDefault="00000000" w:rsidRPr="00000000" w14:paraId="00000029">
            <w:pPr>
              <w:spacing w:after="0"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i w:val="1"/>
                <w:color w:val="38761d"/>
                <w:sz w:val="20"/>
                <w:szCs w:val="20"/>
                <w:rtl w:val="0"/>
              </w:rPr>
              <w:t xml:space="preserve">How </w:t>
            </w:r>
            <w:r w:rsidDel="00000000" w:rsidR="00000000" w:rsidRPr="00000000">
              <w:rPr>
                <w:rFonts w:ascii="Helvetica Neue" w:cs="Helvetica Neue" w:eastAsia="Helvetica Neue" w:hAnsi="Helvetica Neue"/>
                <w:sz w:val="20"/>
                <w:szCs w:val="20"/>
                <w:rtl w:val="0"/>
              </w:rPr>
              <w:t xml:space="preserve">does the director use </w:t>
            </w:r>
            <w:r w:rsidDel="00000000" w:rsidR="00000000" w:rsidRPr="00000000">
              <w:rPr>
                <w:rFonts w:ascii="Helvetica Neue" w:cs="Helvetica Neue" w:eastAsia="Helvetica Neue" w:hAnsi="Helvetica Neue"/>
                <w:b w:val="1"/>
                <w:sz w:val="20"/>
                <w:szCs w:val="20"/>
                <w:rtl w:val="0"/>
              </w:rPr>
              <w:t xml:space="preserve">lighting and/or costumes</w:t>
            </w:r>
            <w:r w:rsidDel="00000000" w:rsidR="00000000" w:rsidRPr="00000000">
              <w:rPr>
                <w:rFonts w:ascii="Helvetica Neue" w:cs="Helvetica Neue" w:eastAsia="Helvetica Neue" w:hAnsi="Helvetica Neue"/>
                <w:sz w:val="20"/>
                <w:szCs w:val="20"/>
                <w:rtl w:val="0"/>
              </w:rPr>
              <w:t xml:space="preserve"> in the opening scenes to show </w:t>
            </w:r>
            <w:r w:rsidDel="00000000" w:rsidR="00000000" w:rsidRPr="00000000">
              <w:rPr>
                <w:rFonts w:ascii="Helvetica Neue" w:cs="Helvetica Neue" w:eastAsia="Helvetica Neue" w:hAnsi="Helvetica Neue"/>
                <w:b w:val="1"/>
                <w:i w:val="1"/>
                <w:color w:val="38761d"/>
                <w:sz w:val="20"/>
                <w:szCs w:val="20"/>
                <w:rtl w:val="0"/>
              </w:rPr>
              <w:t xml:space="preserve">who </w:t>
            </w:r>
            <w:r w:rsidDel="00000000" w:rsidR="00000000" w:rsidRPr="00000000">
              <w:rPr>
                <w:rFonts w:ascii="Helvetica Neue" w:cs="Helvetica Neue" w:eastAsia="Helvetica Neue" w:hAnsi="Helvetica Neue"/>
                <w:sz w:val="20"/>
                <w:szCs w:val="20"/>
                <w:rtl w:val="0"/>
              </w:rPr>
              <w:t xml:space="preserve">the character is prior to transformation.</w:t>
            </w:r>
          </w:p>
          <w:p w:rsidR="00000000" w:rsidDel="00000000" w:rsidP="00000000" w:rsidRDefault="00000000" w:rsidRPr="00000000" w14:paraId="0000002A">
            <w:pPr>
              <w:spacing w:after="0"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B">
            <w:pPr>
              <w:spacing w:after="0"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(How do these techniques help the audience to recognize about the character’s personality, life, and/or prospects?)</w:t>
            </w:r>
          </w:p>
        </w:tc>
        <w:tc>
          <w:tcPr>
            <w:vAlign w:val="center"/>
          </w:tcPr>
          <w:p w:rsidR="00000000" w:rsidDel="00000000" w:rsidP="00000000" w:rsidRDefault="00000000" w:rsidRPr="00000000" w14:paraId="0000002C">
            <w:pPr>
              <w:spacing w:after="0"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Lighting:</w:t>
            </w:r>
            <w:r w:rsidDel="00000000" w:rsidR="00000000" w:rsidRPr="00000000">
              <w:rPr>
                <w:rtl w:val="0"/>
              </w:rPr>
            </w:r>
          </w:p>
          <w:p w:rsidR="00000000" w:rsidDel="00000000" w:rsidP="00000000" w:rsidRDefault="00000000" w:rsidRPr="00000000" w14:paraId="0000002D">
            <w:pPr>
              <w:spacing w:after="0" w:line="276"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2E">
            <w:pPr>
              <w:spacing w:after="0" w:line="276"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2F">
            <w:pPr>
              <w:spacing w:after="0"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Costume:</w:t>
            </w:r>
            <w:r w:rsidDel="00000000" w:rsidR="00000000" w:rsidRPr="00000000">
              <w:rPr>
                <w:rtl w:val="0"/>
              </w:rPr>
            </w:r>
          </w:p>
          <w:p w:rsidR="00000000" w:rsidDel="00000000" w:rsidP="00000000" w:rsidRDefault="00000000" w:rsidRPr="00000000" w14:paraId="00000030">
            <w:pPr>
              <w:spacing w:after="0" w:line="276" w:lineRule="auto"/>
              <w:rPr>
                <w:rFonts w:ascii="Helvetica Neue" w:cs="Helvetica Neue" w:eastAsia="Helvetica Neue" w:hAnsi="Helvetica Neue"/>
                <w:b w:val="1"/>
                <w:sz w:val="20"/>
                <w:szCs w:val="20"/>
              </w:rPr>
            </w:pPr>
            <w:r w:rsidDel="00000000" w:rsidR="00000000" w:rsidRPr="00000000">
              <w:rPr>
                <w:rtl w:val="0"/>
              </w:rPr>
            </w:r>
          </w:p>
        </w:tc>
      </w:tr>
      <w:tr>
        <w:tc>
          <w:tcPr>
            <w:vAlign w:val="center"/>
          </w:tcPr>
          <w:p w:rsidR="00000000" w:rsidDel="00000000" w:rsidP="00000000" w:rsidRDefault="00000000" w:rsidRPr="00000000" w14:paraId="00000031">
            <w:pPr>
              <w:spacing w:after="0"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Conclude, </w:t>
            </w:r>
            <w:r w:rsidDel="00000000" w:rsidR="00000000" w:rsidRPr="00000000">
              <w:rPr>
                <w:rFonts w:ascii="Helvetica Neue" w:cs="Helvetica Neue" w:eastAsia="Helvetica Neue" w:hAnsi="Helvetica Neue"/>
                <w:b w:val="1"/>
                <w:color w:val="38761d"/>
                <w:sz w:val="20"/>
                <w:szCs w:val="20"/>
                <w:rtl w:val="0"/>
              </w:rPr>
              <w:t xml:space="preserve">connecting your topic to the thesis</w:t>
            </w:r>
            <w:r w:rsidDel="00000000" w:rsidR="00000000" w:rsidRPr="00000000">
              <w:rPr>
                <w:rFonts w:ascii="Helvetica Neue" w:cs="Helvetica Neue" w:eastAsia="Helvetica Neue" w:hAnsi="Helvetica Neue"/>
                <w:sz w:val="20"/>
                <w:szCs w:val="20"/>
                <w:rtl w:val="0"/>
              </w:rPr>
              <w:t xml:space="preserve">, and transition to the next body paragraph.</w:t>
            </w:r>
          </w:p>
        </w:tc>
        <w:tc>
          <w:tcPr>
            <w:vAlign w:val="center"/>
          </w:tcPr>
          <w:p w:rsidR="00000000" w:rsidDel="00000000" w:rsidP="00000000" w:rsidRDefault="00000000" w:rsidRPr="00000000" w14:paraId="00000032">
            <w:pPr>
              <w:spacing w:after="0" w:line="276" w:lineRule="auto"/>
              <w:rPr>
                <w:rFonts w:ascii="Helvetica Neue" w:cs="Helvetica Neue" w:eastAsia="Helvetica Neue" w:hAnsi="Helvetica Neue"/>
                <w:sz w:val="20"/>
                <w:szCs w:val="20"/>
              </w:rPr>
            </w:pPr>
            <w:r w:rsidDel="00000000" w:rsidR="00000000" w:rsidRPr="00000000">
              <w:rPr>
                <w:rtl w:val="0"/>
              </w:rPr>
            </w:r>
          </w:p>
        </w:tc>
      </w:tr>
    </w:tbl>
    <w:p w:rsidR="00000000" w:rsidDel="00000000" w:rsidP="00000000" w:rsidRDefault="00000000" w:rsidRPr="00000000" w14:paraId="00000033">
      <w:pPr>
        <w:spacing w:after="0" w:lineRule="auto"/>
        <w:rPr>
          <w:rFonts w:ascii="Helvetica Neue" w:cs="Helvetica Neue" w:eastAsia="Helvetica Neue" w:hAnsi="Helvetica Neue"/>
          <w:b w:val="1"/>
          <w:sz w:val="16"/>
          <w:szCs w:val="16"/>
        </w:rPr>
      </w:pPr>
      <w:r w:rsidDel="00000000" w:rsidR="00000000" w:rsidRPr="00000000">
        <w:rPr>
          <w:rtl w:val="0"/>
        </w:rPr>
      </w:r>
    </w:p>
    <w:tbl>
      <w:tblPr>
        <w:tblStyle w:val="Table2"/>
        <w:tblW w:w="95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40"/>
        <w:gridCol w:w="5130"/>
        <w:tblGridChange w:id="0">
          <w:tblGrid>
            <w:gridCol w:w="4440"/>
            <w:gridCol w:w="5130"/>
          </w:tblGrid>
        </w:tblGridChange>
      </w:tblGrid>
      <w:tr>
        <w:tc>
          <w:tcPr>
            <w:gridSpan w:val="2"/>
            <w:vAlign w:val="center"/>
          </w:tcPr>
          <w:p w:rsidR="00000000" w:rsidDel="00000000" w:rsidP="00000000" w:rsidRDefault="00000000" w:rsidRPr="00000000" w14:paraId="00000034">
            <w:pPr>
              <w:spacing w:after="0" w:line="276" w:lineRule="auto"/>
              <w:rPr>
                <w:rFonts w:ascii="Helvetica Neue" w:cs="Helvetica Neue" w:eastAsia="Helvetica Neue" w:hAnsi="Helvetica Neue"/>
                <w:b w:val="1"/>
                <w:color w:val="4f6228"/>
                <w:sz w:val="20"/>
                <w:szCs w:val="20"/>
              </w:rPr>
            </w:pPr>
            <w:r w:rsidDel="00000000" w:rsidR="00000000" w:rsidRPr="00000000">
              <w:rPr>
                <w:rFonts w:ascii="Helvetica Neue" w:cs="Helvetica Neue" w:eastAsia="Helvetica Neue" w:hAnsi="Helvetica Neue"/>
                <w:b w:val="1"/>
                <w:sz w:val="20"/>
                <w:szCs w:val="20"/>
                <w:rtl w:val="0"/>
              </w:rPr>
              <w:t xml:space="preserve">Body Paragraph 2: </w:t>
            </w:r>
            <w:r w:rsidDel="00000000" w:rsidR="00000000" w:rsidRPr="00000000">
              <w:rPr>
                <w:rFonts w:ascii="Helvetica Neue" w:cs="Helvetica Neue" w:eastAsia="Helvetica Neue" w:hAnsi="Helvetica Neue"/>
                <w:color w:val="4f6228"/>
                <w:sz w:val="20"/>
                <w:szCs w:val="20"/>
                <w:rtl w:val="0"/>
              </w:rPr>
              <w:t xml:space="preserve"> </w:t>
            </w:r>
            <w:r w:rsidDel="00000000" w:rsidR="00000000" w:rsidRPr="00000000">
              <w:rPr>
                <w:rFonts w:ascii="Helvetica Neue" w:cs="Helvetica Neue" w:eastAsia="Helvetica Neue" w:hAnsi="Helvetica Neue"/>
                <w:b w:val="1"/>
                <w:color w:val="4f6228"/>
                <w:sz w:val="20"/>
                <w:szCs w:val="20"/>
                <w:rtl w:val="0"/>
              </w:rPr>
              <w:t xml:space="preserve">Cause of Transformation</w:t>
            </w:r>
          </w:p>
        </w:tc>
      </w:tr>
      <w:tr>
        <w:tc>
          <w:tcPr>
            <w:vAlign w:val="center"/>
          </w:tcPr>
          <w:p w:rsidR="00000000" w:rsidDel="00000000" w:rsidP="00000000" w:rsidRDefault="00000000" w:rsidRPr="00000000" w14:paraId="00000036">
            <w:pPr>
              <w:spacing w:after="0"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State the topic sentence.  Be sure it relates to the thesis statement and clearly focuses on the </w:t>
            </w:r>
            <w:r w:rsidDel="00000000" w:rsidR="00000000" w:rsidRPr="00000000">
              <w:rPr>
                <w:rFonts w:ascii="Helvetica Neue" w:cs="Helvetica Neue" w:eastAsia="Helvetica Neue" w:hAnsi="Helvetica Neue"/>
                <w:b w:val="1"/>
                <w:i w:val="1"/>
                <w:color w:val="38761d"/>
                <w:sz w:val="20"/>
                <w:szCs w:val="20"/>
                <w:rtl w:val="0"/>
              </w:rPr>
              <w:t xml:space="preserve">cause</w:t>
            </w:r>
            <w:r w:rsidDel="00000000" w:rsidR="00000000" w:rsidRPr="00000000">
              <w:rPr>
                <w:rFonts w:ascii="Helvetica Neue" w:cs="Helvetica Neue" w:eastAsia="Helvetica Neue" w:hAnsi="Helvetica Neue"/>
                <w:color w:val="38761d"/>
                <w:sz w:val="20"/>
                <w:szCs w:val="20"/>
                <w:rtl w:val="0"/>
              </w:rPr>
              <w:t xml:space="preserve"> </w:t>
            </w:r>
            <w:r w:rsidDel="00000000" w:rsidR="00000000" w:rsidRPr="00000000">
              <w:rPr>
                <w:rFonts w:ascii="Helvetica Neue" w:cs="Helvetica Neue" w:eastAsia="Helvetica Neue" w:hAnsi="Helvetica Neue"/>
                <w:sz w:val="20"/>
                <w:szCs w:val="20"/>
                <w:rtl w:val="0"/>
              </w:rPr>
              <w:t xml:space="preserve">of the character’s transformation.</w:t>
            </w:r>
          </w:p>
        </w:tc>
        <w:tc>
          <w:tcPr/>
          <w:p w:rsidR="00000000" w:rsidDel="00000000" w:rsidP="00000000" w:rsidRDefault="00000000" w:rsidRPr="00000000" w14:paraId="00000037">
            <w:pPr>
              <w:spacing w:after="0" w:line="276" w:lineRule="auto"/>
              <w:rPr>
                <w:rFonts w:ascii="Helvetica Neue" w:cs="Helvetica Neue" w:eastAsia="Helvetica Neue" w:hAnsi="Helvetica Neue"/>
                <w:sz w:val="20"/>
                <w:szCs w:val="20"/>
              </w:rPr>
            </w:pPr>
            <w:r w:rsidDel="00000000" w:rsidR="00000000" w:rsidRPr="00000000">
              <w:rPr>
                <w:rtl w:val="0"/>
              </w:rPr>
            </w:r>
          </w:p>
        </w:tc>
      </w:tr>
      <w:tr>
        <w:tc>
          <w:tcPr>
            <w:vAlign w:val="center"/>
          </w:tcPr>
          <w:p w:rsidR="00000000" w:rsidDel="00000000" w:rsidP="00000000" w:rsidRDefault="00000000" w:rsidRPr="00000000" w14:paraId="00000038">
            <w:pPr>
              <w:spacing w:after="0"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Explore the specific scene that is the </w:t>
            </w:r>
            <w:r w:rsidDel="00000000" w:rsidR="00000000" w:rsidRPr="00000000">
              <w:rPr>
                <w:rFonts w:ascii="Helvetica Neue" w:cs="Helvetica Neue" w:eastAsia="Helvetica Neue" w:hAnsi="Helvetica Neue"/>
                <w:b w:val="1"/>
                <w:i w:val="1"/>
                <w:color w:val="38761d"/>
                <w:sz w:val="20"/>
                <w:szCs w:val="20"/>
                <w:rtl w:val="0"/>
              </w:rPr>
              <w:t xml:space="preserve">cause</w:t>
            </w:r>
            <w:r w:rsidDel="00000000" w:rsidR="00000000" w:rsidRPr="00000000">
              <w:rPr>
                <w:rFonts w:ascii="Helvetica Neue" w:cs="Helvetica Neue" w:eastAsia="Helvetica Neue" w:hAnsi="Helvetica Neue"/>
                <w:color w:val="38761d"/>
                <w:sz w:val="20"/>
                <w:szCs w:val="20"/>
                <w:rtl w:val="0"/>
              </w:rPr>
              <w:t xml:space="preserve"> </w:t>
            </w:r>
            <w:r w:rsidDel="00000000" w:rsidR="00000000" w:rsidRPr="00000000">
              <w:rPr>
                <w:rFonts w:ascii="Helvetica Neue" w:cs="Helvetica Neue" w:eastAsia="Helvetica Neue" w:hAnsi="Helvetica Neue"/>
                <w:sz w:val="20"/>
                <w:szCs w:val="20"/>
                <w:rtl w:val="0"/>
              </w:rPr>
              <w:t xml:space="preserve">of the character’s transformation. Describe how the character initially reacts.</w:t>
            </w:r>
          </w:p>
        </w:tc>
        <w:tc>
          <w:tcPr/>
          <w:p w:rsidR="00000000" w:rsidDel="00000000" w:rsidP="00000000" w:rsidRDefault="00000000" w:rsidRPr="00000000" w14:paraId="00000039">
            <w:pPr>
              <w:spacing w:after="0" w:line="276" w:lineRule="auto"/>
              <w:rPr>
                <w:rFonts w:ascii="Helvetica Neue" w:cs="Helvetica Neue" w:eastAsia="Helvetica Neue" w:hAnsi="Helvetica Neue"/>
                <w:sz w:val="20"/>
                <w:szCs w:val="20"/>
              </w:rPr>
            </w:pPr>
            <w:r w:rsidDel="00000000" w:rsidR="00000000" w:rsidRPr="00000000">
              <w:rPr>
                <w:rtl w:val="0"/>
              </w:rPr>
            </w:r>
          </w:p>
        </w:tc>
      </w:tr>
      <w:tr>
        <w:trPr>
          <w:trHeight w:val="560" w:hRule="atLeast"/>
        </w:trPr>
        <w:tc>
          <w:tcPr>
            <w:vMerge w:val="restart"/>
            <w:vAlign w:val="center"/>
          </w:tcPr>
          <w:p w:rsidR="00000000" w:rsidDel="00000000" w:rsidP="00000000" w:rsidRDefault="00000000" w:rsidRPr="00000000" w14:paraId="0000003A">
            <w:pPr>
              <w:spacing w:after="0"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i w:val="1"/>
                <w:color w:val="38761d"/>
                <w:sz w:val="20"/>
                <w:szCs w:val="20"/>
                <w:rtl w:val="0"/>
              </w:rPr>
              <w:t xml:space="preserve">How </w:t>
            </w:r>
            <w:r w:rsidDel="00000000" w:rsidR="00000000" w:rsidRPr="00000000">
              <w:rPr>
                <w:rFonts w:ascii="Helvetica Neue" w:cs="Helvetica Neue" w:eastAsia="Helvetica Neue" w:hAnsi="Helvetica Neue"/>
                <w:sz w:val="20"/>
                <w:szCs w:val="20"/>
                <w:rtl w:val="0"/>
              </w:rPr>
              <w:t xml:space="preserve">does the director use </w:t>
            </w:r>
            <w:r w:rsidDel="00000000" w:rsidR="00000000" w:rsidRPr="00000000">
              <w:rPr>
                <w:rFonts w:ascii="Helvetica Neue" w:cs="Helvetica Neue" w:eastAsia="Helvetica Neue" w:hAnsi="Helvetica Neue"/>
                <w:b w:val="1"/>
                <w:sz w:val="20"/>
                <w:szCs w:val="20"/>
                <w:rtl w:val="0"/>
              </w:rPr>
              <w:t xml:space="preserve">camera angles  </w:t>
            </w:r>
            <w:r w:rsidDel="00000000" w:rsidR="00000000" w:rsidRPr="00000000">
              <w:rPr>
                <w:rFonts w:ascii="Helvetica Neue" w:cs="Helvetica Neue" w:eastAsia="Helvetica Neue" w:hAnsi="Helvetica Neue"/>
                <w:sz w:val="20"/>
                <w:szCs w:val="20"/>
                <w:rtl w:val="0"/>
              </w:rPr>
              <w:t xml:space="preserve">and </w:t>
            </w:r>
            <w:r w:rsidDel="00000000" w:rsidR="00000000" w:rsidRPr="00000000">
              <w:rPr>
                <w:rFonts w:ascii="Helvetica Neue" w:cs="Helvetica Neue" w:eastAsia="Helvetica Neue" w:hAnsi="Helvetica Neue"/>
                <w:b w:val="1"/>
                <w:sz w:val="20"/>
                <w:szCs w:val="20"/>
                <w:rtl w:val="0"/>
              </w:rPr>
              <w:t xml:space="preserve">lighting </w:t>
            </w:r>
            <w:r w:rsidDel="00000000" w:rsidR="00000000" w:rsidRPr="00000000">
              <w:rPr>
                <w:rFonts w:ascii="Helvetica Neue" w:cs="Helvetica Neue" w:eastAsia="Helvetica Neue" w:hAnsi="Helvetica Neue"/>
                <w:sz w:val="20"/>
                <w:szCs w:val="20"/>
                <w:rtl w:val="0"/>
              </w:rPr>
              <w:t xml:space="preserve">in the scene to show </w:t>
            </w:r>
            <w:r w:rsidDel="00000000" w:rsidR="00000000" w:rsidRPr="00000000">
              <w:rPr>
                <w:rFonts w:ascii="Helvetica Neue" w:cs="Helvetica Neue" w:eastAsia="Helvetica Neue" w:hAnsi="Helvetica Neue"/>
                <w:b w:val="1"/>
                <w:i w:val="1"/>
                <w:color w:val="38761d"/>
                <w:sz w:val="20"/>
                <w:szCs w:val="20"/>
                <w:rtl w:val="0"/>
              </w:rPr>
              <w:t xml:space="preserve">the cause </w:t>
            </w:r>
            <w:r w:rsidDel="00000000" w:rsidR="00000000" w:rsidRPr="00000000">
              <w:rPr>
                <w:rFonts w:ascii="Helvetica Neue" w:cs="Helvetica Neue" w:eastAsia="Helvetica Neue" w:hAnsi="Helvetica Neue"/>
                <w:color w:val="38761d"/>
                <w:sz w:val="20"/>
                <w:szCs w:val="20"/>
                <w:rtl w:val="0"/>
              </w:rPr>
              <w:t xml:space="preserve">of </w:t>
            </w:r>
            <w:r w:rsidDel="00000000" w:rsidR="00000000" w:rsidRPr="00000000">
              <w:rPr>
                <w:rFonts w:ascii="Helvetica Neue" w:cs="Helvetica Neue" w:eastAsia="Helvetica Neue" w:hAnsi="Helvetica Neue"/>
                <w:sz w:val="20"/>
                <w:szCs w:val="20"/>
                <w:rtl w:val="0"/>
              </w:rPr>
              <w:t xml:space="preserve">the character’s transformation?</w:t>
            </w:r>
          </w:p>
          <w:p w:rsidR="00000000" w:rsidDel="00000000" w:rsidP="00000000" w:rsidRDefault="00000000" w:rsidRPr="00000000" w14:paraId="0000003B">
            <w:pPr>
              <w:spacing w:after="0"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C">
            <w:pPr>
              <w:spacing w:after="0"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(How do these techniques help the audience to recognize that this is The Moment that starts it all?)</w:t>
            </w:r>
          </w:p>
        </w:tc>
        <w:tc>
          <w:tcPr>
            <w:vMerge w:val="restart"/>
            <w:vAlign w:val="center"/>
          </w:tcPr>
          <w:p w:rsidR="00000000" w:rsidDel="00000000" w:rsidP="00000000" w:rsidRDefault="00000000" w:rsidRPr="00000000" w14:paraId="0000003D">
            <w:pPr>
              <w:spacing w:after="0"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Camera Angle:</w:t>
            </w:r>
            <w:r w:rsidDel="00000000" w:rsidR="00000000" w:rsidRPr="00000000">
              <w:rPr>
                <w:rtl w:val="0"/>
              </w:rPr>
            </w:r>
          </w:p>
          <w:p w:rsidR="00000000" w:rsidDel="00000000" w:rsidP="00000000" w:rsidRDefault="00000000" w:rsidRPr="00000000" w14:paraId="0000003E">
            <w:pPr>
              <w:spacing w:after="0" w:line="276"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3F">
            <w:pPr>
              <w:spacing w:after="0" w:line="276"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40">
            <w:pPr>
              <w:spacing w:after="0"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Lighting:</w:t>
            </w:r>
            <w:r w:rsidDel="00000000" w:rsidR="00000000" w:rsidRPr="00000000">
              <w:rPr>
                <w:rtl w:val="0"/>
              </w:rPr>
            </w:r>
          </w:p>
        </w:tc>
      </w:tr>
      <w:tr>
        <w:trPr>
          <w:trHeight w:val="560" w:hRule="atLeast"/>
        </w:trPr>
        <w:tc>
          <w:tcPr>
            <w:vMerge w:val="continue"/>
            <w:vAlign w:val="center"/>
          </w:tcPr>
          <w:p w:rsidR="00000000" w:rsidDel="00000000" w:rsidP="00000000" w:rsidRDefault="00000000" w:rsidRPr="00000000" w14:paraId="00000041">
            <w:pPr>
              <w:spacing w:after="0" w:line="276" w:lineRule="auto"/>
              <w:rPr>
                <w:rFonts w:ascii="Helvetica Neue" w:cs="Helvetica Neue" w:eastAsia="Helvetica Neue" w:hAnsi="Helvetica Neue"/>
                <w:sz w:val="20"/>
                <w:szCs w:val="20"/>
              </w:rPr>
            </w:pPr>
            <w:r w:rsidDel="00000000" w:rsidR="00000000" w:rsidRPr="00000000">
              <w:rPr>
                <w:rtl w:val="0"/>
              </w:rPr>
            </w:r>
          </w:p>
        </w:tc>
        <w:tc>
          <w:tcPr>
            <w:vMerge w:val="continue"/>
            <w:vAlign w:val="center"/>
          </w:tcPr>
          <w:p w:rsidR="00000000" w:rsidDel="00000000" w:rsidP="00000000" w:rsidRDefault="00000000" w:rsidRPr="00000000" w14:paraId="00000042">
            <w:pPr>
              <w:spacing w:after="0" w:before="0" w:line="240" w:lineRule="auto"/>
              <w:ind w:left="0" w:firstLine="0"/>
              <w:rPr>
                <w:rFonts w:ascii="Helvetica Neue" w:cs="Helvetica Neue" w:eastAsia="Helvetica Neue" w:hAnsi="Helvetica Neue"/>
                <w:b w:val="1"/>
                <w:sz w:val="20"/>
                <w:szCs w:val="20"/>
              </w:rPr>
            </w:pPr>
            <w:r w:rsidDel="00000000" w:rsidR="00000000" w:rsidRPr="00000000">
              <w:rPr>
                <w:rtl w:val="0"/>
              </w:rPr>
            </w:r>
          </w:p>
        </w:tc>
      </w:tr>
      <w:tr>
        <w:trPr>
          <w:trHeight w:val="560" w:hRule="atLeast"/>
        </w:trPr>
        <w:tc>
          <w:tcPr>
            <w:vMerge w:val="continue"/>
            <w:vAlign w:val="center"/>
          </w:tcPr>
          <w:p w:rsidR="00000000" w:rsidDel="00000000" w:rsidP="00000000" w:rsidRDefault="00000000" w:rsidRPr="00000000" w14:paraId="00000043">
            <w:pPr>
              <w:spacing w:after="0" w:line="276" w:lineRule="auto"/>
              <w:rPr>
                <w:rFonts w:ascii="Helvetica Neue" w:cs="Helvetica Neue" w:eastAsia="Helvetica Neue" w:hAnsi="Helvetica Neue"/>
                <w:sz w:val="20"/>
                <w:szCs w:val="20"/>
              </w:rPr>
            </w:pPr>
            <w:r w:rsidDel="00000000" w:rsidR="00000000" w:rsidRPr="00000000">
              <w:rPr>
                <w:rtl w:val="0"/>
              </w:rPr>
            </w:r>
          </w:p>
        </w:tc>
        <w:tc>
          <w:tcPr>
            <w:vMerge w:val="continue"/>
            <w:vAlign w:val="center"/>
          </w:tcPr>
          <w:p w:rsidR="00000000" w:rsidDel="00000000" w:rsidP="00000000" w:rsidRDefault="00000000" w:rsidRPr="00000000" w14:paraId="00000044">
            <w:pPr>
              <w:spacing w:after="0" w:before="0" w:line="240" w:lineRule="auto"/>
              <w:ind w:left="0" w:firstLine="0"/>
              <w:rPr>
                <w:rFonts w:ascii="Helvetica Neue" w:cs="Helvetica Neue" w:eastAsia="Helvetica Neue" w:hAnsi="Helvetica Neue"/>
                <w:b w:val="1"/>
                <w:sz w:val="20"/>
                <w:szCs w:val="20"/>
              </w:rPr>
            </w:pPr>
            <w:r w:rsidDel="00000000" w:rsidR="00000000" w:rsidRPr="00000000">
              <w:rPr>
                <w:rtl w:val="0"/>
              </w:rPr>
            </w:r>
          </w:p>
        </w:tc>
      </w:tr>
      <w:tr>
        <w:tc>
          <w:tcPr>
            <w:vAlign w:val="center"/>
          </w:tcPr>
          <w:p w:rsidR="00000000" w:rsidDel="00000000" w:rsidP="00000000" w:rsidRDefault="00000000" w:rsidRPr="00000000" w14:paraId="00000045">
            <w:pPr>
              <w:spacing w:after="0"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Conclude, </w:t>
            </w:r>
            <w:r w:rsidDel="00000000" w:rsidR="00000000" w:rsidRPr="00000000">
              <w:rPr>
                <w:rFonts w:ascii="Helvetica Neue" w:cs="Helvetica Neue" w:eastAsia="Helvetica Neue" w:hAnsi="Helvetica Neue"/>
                <w:b w:val="1"/>
                <w:color w:val="38761d"/>
                <w:sz w:val="20"/>
                <w:szCs w:val="20"/>
                <w:rtl w:val="0"/>
              </w:rPr>
              <w:t xml:space="preserve">connecting your topic to the thesis</w:t>
            </w:r>
            <w:r w:rsidDel="00000000" w:rsidR="00000000" w:rsidRPr="00000000">
              <w:rPr>
                <w:rFonts w:ascii="Helvetica Neue" w:cs="Helvetica Neue" w:eastAsia="Helvetica Neue" w:hAnsi="Helvetica Neue"/>
                <w:sz w:val="20"/>
                <w:szCs w:val="20"/>
                <w:rtl w:val="0"/>
              </w:rPr>
              <w:t xml:space="preserve">, and transition to the next body paragraph.</w:t>
            </w:r>
          </w:p>
        </w:tc>
        <w:tc>
          <w:tcPr/>
          <w:p w:rsidR="00000000" w:rsidDel="00000000" w:rsidP="00000000" w:rsidRDefault="00000000" w:rsidRPr="00000000" w14:paraId="00000046">
            <w:pPr>
              <w:spacing w:after="0" w:line="276" w:lineRule="auto"/>
              <w:rPr>
                <w:rFonts w:ascii="Helvetica Neue" w:cs="Helvetica Neue" w:eastAsia="Helvetica Neue" w:hAnsi="Helvetica Neue"/>
                <w:sz w:val="20"/>
                <w:szCs w:val="20"/>
              </w:rPr>
            </w:pPr>
            <w:r w:rsidDel="00000000" w:rsidR="00000000" w:rsidRPr="00000000">
              <w:rPr>
                <w:rtl w:val="0"/>
              </w:rPr>
            </w:r>
          </w:p>
        </w:tc>
      </w:tr>
    </w:tbl>
    <w:p w:rsidR="00000000" w:rsidDel="00000000" w:rsidP="00000000" w:rsidRDefault="00000000" w:rsidRPr="00000000" w14:paraId="00000047">
      <w:pPr>
        <w:spacing w:after="0" w:line="276" w:lineRule="auto"/>
        <w:rPr>
          <w:rFonts w:ascii="Helvetica Neue" w:cs="Helvetica Neue" w:eastAsia="Helvetica Neue" w:hAnsi="Helvetica Neue"/>
          <w:b w:val="1"/>
          <w:sz w:val="20"/>
          <w:szCs w:val="20"/>
        </w:rPr>
      </w:pPr>
      <w:r w:rsidDel="00000000" w:rsidR="00000000" w:rsidRPr="00000000">
        <w:rPr>
          <w:rtl w:val="0"/>
        </w:rPr>
      </w:r>
    </w:p>
    <w:tbl>
      <w:tblPr>
        <w:tblStyle w:val="Table3"/>
        <w:tblW w:w="9525.0" w:type="dxa"/>
        <w:jc w:val="left"/>
        <w:tblInd w:w="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0"/>
        <w:gridCol w:w="5115"/>
        <w:tblGridChange w:id="0">
          <w:tblGrid>
            <w:gridCol w:w="4410"/>
            <w:gridCol w:w="5115"/>
          </w:tblGrid>
        </w:tblGridChange>
      </w:tblGrid>
      <w:tr>
        <w:trPr>
          <w:trHeight w:val="4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8">
            <w:pPr>
              <w:spacing w:after="0" w:line="276" w:lineRule="auto"/>
              <w:rPr>
                <w:rFonts w:ascii="Helvetica Neue" w:cs="Helvetica Neue" w:eastAsia="Helvetica Neue" w:hAnsi="Helvetica Neue"/>
                <w:b w:val="1"/>
                <w:color w:val="4f6228"/>
                <w:sz w:val="20"/>
                <w:szCs w:val="20"/>
              </w:rPr>
            </w:pPr>
            <w:r w:rsidDel="00000000" w:rsidR="00000000" w:rsidRPr="00000000">
              <w:rPr>
                <w:rFonts w:ascii="Helvetica Neue" w:cs="Helvetica Neue" w:eastAsia="Helvetica Neue" w:hAnsi="Helvetica Neue"/>
                <w:b w:val="1"/>
                <w:sz w:val="20"/>
                <w:szCs w:val="20"/>
                <w:rtl w:val="0"/>
              </w:rPr>
              <w:t xml:space="preserve">Body Paragraph 3:  </w:t>
            </w:r>
            <w:r w:rsidDel="00000000" w:rsidR="00000000" w:rsidRPr="00000000">
              <w:rPr>
                <w:rFonts w:ascii="Helvetica Neue" w:cs="Helvetica Neue" w:eastAsia="Helvetica Neue" w:hAnsi="Helvetica Neue"/>
                <w:b w:val="1"/>
                <w:color w:val="4f6228"/>
                <w:sz w:val="20"/>
                <w:szCs w:val="20"/>
                <w:rtl w:val="0"/>
              </w:rPr>
              <w:t xml:space="preserve">During Transformation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A">
            <w:pPr>
              <w:spacing w:after="0" w:line="276"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sz w:val="20"/>
                <w:szCs w:val="20"/>
                <w:rtl w:val="0"/>
              </w:rPr>
              <w:t xml:space="preserve">State the topic sentence.  Be sure it relates to the thesis statement and clearly focuses on the character </w:t>
            </w:r>
            <w:r w:rsidDel="00000000" w:rsidR="00000000" w:rsidRPr="00000000">
              <w:rPr>
                <w:rFonts w:ascii="Helvetica Neue" w:cs="Helvetica Neue" w:eastAsia="Helvetica Neue" w:hAnsi="Helvetica Neue"/>
                <w:b w:val="1"/>
                <w:i w:val="1"/>
                <w:color w:val="38761d"/>
                <w:sz w:val="20"/>
                <w:szCs w:val="20"/>
                <w:rtl w:val="0"/>
              </w:rPr>
              <w:t xml:space="preserve">during</w:t>
            </w:r>
            <w:r w:rsidDel="00000000" w:rsidR="00000000" w:rsidRPr="00000000">
              <w:rPr>
                <w:rFonts w:ascii="Helvetica Neue" w:cs="Helvetica Neue" w:eastAsia="Helvetica Neue" w:hAnsi="Helvetica Neue"/>
                <w:color w:val="38761d"/>
                <w:sz w:val="20"/>
                <w:szCs w:val="20"/>
                <w:rtl w:val="0"/>
              </w:rPr>
              <w:t xml:space="preserve"> </w:t>
            </w:r>
            <w:r w:rsidDel="00000000" w:rsidR="00000000" w:rsidRPr="00000000">
              <w:rPr>
                <w:rFonts w:ascii="Helvetica Neue" w:cs="Helvetica Neue" w:eastAsia="Helvetica Neue" w:hAnsi="Helvetica Neue"/>
                <w:sz w:val="20"/>
                <w:szCs w:val="20"/>
                <w:rtl w:val="0"/>
              </w:rPr>
              <w:t xml:space="preserve">the process of transformation.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0" w:lineRule="auto"/>
              <w:rPr>
                <w:rFonts w:ascii="Helvetica Neue" w:cs="Helvetica Neue" w:eastAsia="Helvetica Neue" w:hAnsi="Helvetica Neue"/>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spacing w:after="0" w:line="276"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sz w:val="20"/>
                <w:szCs w:val="20"/>
                <w:rtl w:val="0"/>
              </w:rPr>
              <w:t xml:space="preserve">Consider a specific scene where the character has to make a choice between an old and a new way of thinking or behaving.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after="0" w:lineRule="auto"/>
              <w:rPr>
                <w:rFonts w:ascii="Helvetica Neue" w:cs="Helvetica Neue" w:eastAsia="Helvetica Neue" w:hAnsi="Helvetica Neue"/>
                <w:sz w:val="20"/>
                <w:szCs w:val="20"/>
              </w:rPr>
            </w:pPr>
            <w:r w:rsidDel="00000000" w:rsidR="00000000" w:rsidRPr="00000000">
              <w:rPr>
                <w:rtl w:val="0"/>
              </w:rPr>
            </w:r>
          </w:p>
        </w:tc>
      </w:tr>
      <w:tr>
        <w:trPr>
          <w:trHeight w:val="40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E">
            <w:pPr>
              <w:spacing w:after="0"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i w:val="1"/>
                <w:color w:val="38761d"/>
                <w:sz w:val="20"/>
                <w:szCs w:val="20"/>
                <w:rtl w:val="0"/>
              </w:rPr>
              <w:t xml:space="preserve">How </w:t>
            </w:r>
            <w:r w:rsidDel="00000000" w:rsidR="00000000" w:rsidRPr="00000000">
              <w:rPr>
                <w:rFonts w:ascii="Helvetica Neue" w:cs="Helvetica Neue" w:eastAsia="Helvetica Neue" w:hAnsi="Helvetica Neue"/>
                <w:sz w:val="20"/>
                <w:szCs w:val="20"/>
                <w:rtl w:val="0"/>
              </w:rPr>
              <w:t xml:space="preserve">does the director use </w:t>
            </w:r>
            <w:r w:rsidDel="00000000" w:rsidR="00000000" w:rsidRPr="00000000">
              <w:rPr>
                <w:rFonts w:ascii="Helvetica Neue" w:cs="Helvetica Neue" w:eastAsia="Helvetica Neue" w:hAnsi="Helvetica Neue"/>
                <w:b w:val="1"/>
                <w:sz w:val="20"/>
                <w:szCs w:val="20"/>
                <w:rtl w:val="0"/>
              </w:rPr>
              <w:t xml:space="preserve">camera angles  </w:t>
            </w:r>
            <w:r w:rsidDel="00000000" w:rsidR="00000000" w:rsidRPr="00000000">
              <w:rPr>
                <w:rFonts w:ascii="Helvetica Neue" w:cs="Helvetica Neue" w:eastAsia="Helvetica Neue" w:hAnsi="Helvetica Neue"/>
                <w:sz w:val="20"/>
                <w:szCs w:val="20"/>
                <w:rtl w:val="0"/>
              </w:rPr>
              <w:t xml:space="preserve">and </w:t>
            </w:r>
            <w:r w:rsidDel="00000000" w:rsidR="00000000" w:rsidRPr="00000000">
              <w:rPr>
                <w:rFonts w:ascii="Helvetica Neue" w:cs="Helvetica Neue" w:eastAsia="Helvetica Neue" w:hAnsi="Helvetica Neue"/>
                <w:b w:val="1"/>
                <w:sz w:val="20"/>
                <w:szCs w:val="20"/>
                <w:rtl w:val="0"/>
              </w:rPr>
              <w:t xml:space="preserve">music </w:t>
            </w:r>
            <w:r w:rsidDel="00000000" w:rsidR="00000000" w:rsidRPr="00000000">
              <w:rPr>
                <w:rFonts w:ascii="Helvetica Neue" w:cs="Helvetica Neue" w:eastAsia="Helvetica Neue" w:hAnsi="Helvetica Neue"/>
                <w:sz w:val="20"/>
                <w:szCs w:val="20"/>
                <w:rtl w:val="0"/>
              </w:rPr>
              <w:t xml:space="preserve">in the scene to show </w:t>
            </w:r>
            <w:r w:rsidDel="00000000" w:rsidR="00000000" w:rsidRPr="00000000">
              <w:rPr>
                <w:rFonts w:ascii="Helvetica Neue" w:cs="Helvetica Neue" w:eastAsia="Helvetica Neue" w:hAnsi="Helvetica Neue"/>
                <w:sz w:val="20"/>
                <w:szCs w:val="20"/>
                <w:rtl w:val="0"/>
              </w:rPr>
              <w:t xml:space="preserve">that the character is in</w:t>
            </w:r>
            <w:r w:rsidDel="00000000" w:rsidR="00000000" w:rsidRPr="00000000">
              <w:rPr>
                <w:rFonts w:ascii="Helvetica Neue" w:cs="Helvetica Neue" w:eastAsia="Helvetica Neue" w:hAnsi="Helvetica Neue"/>
                <w:b w:val="1"/>
                <w:i w:val="1"/>
                <w:color w:val="38761d"/>
                <w:sz w:val="20"/>
                <w:szCs w:val="20"/>
                <w:rtl w:val="0"/>
              </w:rPr>
              <w:t xml:space="preserve"> the midst </w:t>
            </w:r>
            <w:r w:rsidDel="00000000" w:rsidR="00000000" w:rsidRPr="00000000">
              <w:rPr>
                <w:rFonts w:ascii="Helvetica Neue" w:cs="Helvetica Neue" w:eastAsia="Helvetica Neue" w:hAnsi="Helvetica Neue"/>
                <w:sz w:val="20"/>
                <w:szCs w:val="20"/>
                <w:rtl w:val="0"/>
              </w:rPr>
              <w:t xml:space="preserve">of a</w:t>
            </w:r>
            <w:r w:rsidDel="00000000" w:rsidR="00000000" w:rsidRPr="00000000">
              <w:rPr>
                <w:rFonts w:ascii="Helvetica Neue" w:cs="Helvetica Neue" w:eastAsia="Helvetica Neue" w:hAnsi="Helvetica Neue"/>
                <w:color w:val="38761d"/>
                <w:sz w:val="20"/>
                <w:szCs w:val="20"/>
                <w:rtl w:val="0"/>
              </w:rPr>
              <w:t xml:space="preserve"> </w:t>
            </w:r>
            <w:r w:rsidDel="00000000" w:rsidR="00000000" w:rsidRPr="00000000">
              <w:rPr>
                <w:rFonts w:ascii="Helvetica Neue" w:cs="Helvetica Neue" w:eastAsia="Helvetica Neue" w:hAnsi="Helvetica Neue"/>
                <w:sz w:val="20"/>
                <w:szCs w:val="20"/>
                <w:rtl w:val="0"/>
              </w:rPr>
              <w:t xml:space="preserve">transformation?</w:t>
            </w:r>
          </w:p>
          <w:p w:rsidR="00000000" w:rsidDel="00000000" w:rsidP="00000000" w:rsidRDefault="00000000" w:rsidRPr="00000000" w14:paraId="0000004F">
            <w:pPr>
              <w:spacing w:after="0"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50">
            <w:pPr>
              <w:spacing w:after="0"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(How do these techniques help the audience to recognize the character is at a crossroads and choosing between their old way of life and their future?)</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spacing w:after="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Camera Angle: </w:t>
            </w:r>
            <w:r w:rsidDel="00000000" w:rsidR="00000000" w:rsidRPr="00000000">
              <w:rPr>
                <w:rtl w:val="0"/>
              </w:rPr>
            </w:r>
          </w:p>
          <w:p w:rsidR="00000000" w:rsidDel="00000000" w:rsidP="00000000" w:rsidRDefault="00000000" w:rsidRPr="00000000" w14:paraId="00000052">
            <w:pPr>
              <w:widowControl w:val="0"/>
              <w:spacing w:after="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53">
            <w:pPr>
              <w:widowControl w:val="0"/>
              <w:spacing w:after="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54">
            <w:pPr>
              <w:widowControl w:val="0"/>
              <w:spacing w:after="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55">
            <w:pPr>
              <w:widowControl w:val="0"/>
              <w:spacing w:after="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Music: </w:t>
            </w:r>
            <w:r w:rsidDel="00000000" w:rsidR="00000000" w:rsidRPr="00000000">
              <w:rPr>
                <w:rtl w:val="0"/>
              </w:rPr>
            </w:r>
          </w:p>
        </w:tc>
      </w:tr>
      <w:tr>
        <w:trPr>
          <w:trHeight w:val="40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0" w:lineRule="auto"/>
              <w:rPr>
                <w:rFonts w:ascii="Helvetica Neue" w:cs="Helvetica Neue" w:eastAsia="Helvetica Neue" w:hAnsi="Helvetica Neue"/>
                <w:b w:val="1"/>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spacing w:after="0" w:before="0" w:line="240" w:lineRule="auto"/>
              <w:ind w:left="0" w:firstLine="0"/>
              <w:rPr>
                <w:rFonts w:ascii="Helvetica Neue" w:cs="Helvetica Neue" w:eastAsia="Helvetica Neue" w:hAnsi="Helvetica Neue"/>
                <w:b w:val="1"/>
                <w:sz w:val="20"/>
                <w:szCs w:val="20"/>
              </w:rPr>
            </w:pPr>
            <w:r w:rsidDel="00000000" w:rsidR="00000000" w:rsidRPr="00000000">
              <w:rPr>
                <w:rtl w:val="0"/>
              </w:rPr>
            </w:r>
          </w:p>
        </w:tc>
      </w:tr>
      <w:tr>
        <w:trPr>
          <w:trHeight w:val="40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after="0" w:lineRule="auto"/>
              <w:rPr>
                <w:rFonts w:ascii="Helvetica Neue" w:cs="Helvetica Neue" w:eastAsia="Helvetica Neue" w:hAnsi="Helvetica Neue"/>
                <w:b w:val="1"/>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spacing w:after="0" w:before="0" w:line="240" w:lineRule="auto"/>
              <w:ind w:left="0" w:firstLine="0"/>
              <w:rPr>
                <w:rFonts w:ascii="Helvetica Neue" w:cs="Helvetica Neue" w:eastAsia="Helvetica Neue" w:hAnsi="Helvetica Neue"/>
                <w:b w:val="1"/>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A">
            <w:pPr>
              <w:spacing w:after="0" w:line="276"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sz w:val="20"/>
                <w:szCs w:val="20"/>
                <w:rtl w:val="0"/>
              </w:rPr>
              <w:t xml:space="preserve">Conclude, </w:t>
            </w:r>
            <w:r w:rsidDel="00000000" w:rsidR="00000000" w:rsidRPr="00000000">
              <w:rPr>
                <w:rFonts w:ascii="Helvetica Neue" w:cs="Helvetica Neue" w:eastAsia="Helvetica Neue" w:hAnsi="Helvetica Neue"/>
                <w:b w:val="1"/>
                <w:color w:val="38761d"/>
                <w:sz w:val="20"/>
                <w:szCs w:val="20"/>
                <w:rtl w:val="0"/>
              </w:rPr>
              <w:t xml:space="preserve">connecting your topic to the thesis</w:t>
            </w:r>
            <w:r w:rsidDel="00000000" w:rsidR="00000000" w:rsidRPr="00000000">
              <w:rPr>
                <w:rFonts w:ascii="Helvetica Neue" w:cs="Helvetica Neue" w:eastAsia="Helvetica Neue" w:hAnsi="Helvetica Neue"/>
                <w:sz w:val="20"/>
                <w:szCs w:val="20"/>
                <w:rtl w:val="0"/>
              </w:rPr>
              <w:t xml:space="preserve">, and transition to the next body paragraph.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lineRule="auto"/>
              <w:rPr>
                <w:rFonts w:ascii="Helvetica Neue" w:cs="Helvetica Neue" w:eastAsia="Helvetica Neue" w:hAnsi="Helvetica Neue"/>
                <w:sz w:val="20"/>
                <w:szCs w:val="20"/>
              </w:rPr>
            </w:pPr>
            <w:r w:rsidDel="00000000" w:rsidR="00000000" w:rsidRPr="00000000">
              <w:rPr>
                <w:rtl w:val="0"/>
              </w:rPr>
            </w:r>
          </w:p>
        </w:tc>
      </w:tr>
    </w:tbl>
    <w:p w:rsidR="00000000" w:rsidDel="00000000" w:rsidP="00000000" w:rsidRDefault="00000000" w:rsidRPr="00000000" w14:paraId="0000005C">
      <w:pPr>
        <w:spacing w:after="0" w:line="276" w:lineRule="auto"/>
        <w:rPr>
          <w:rFonts w:ascii="Helvetica Neue" w:cs="Helvetica Neue" w:eastAsia="Helvetica Neue" w:hAnsi="Helvetica Neue"/>
          <w:b w:val="1"/>
          <w:sz w:val="20"/>
          <w:szCs w:val="20"/>
        </w:rPr>
      </w:pPr>
      <w:r w:rsidDel="00000000" w:rsidR="00000000" w:rsidRPr="00000000">
        <w:rPr>
          <w:rtl w:val="0"/>
        </w:rPr>
      </w:r>
    </w:p>
    <w:tbl>
      <w:tblPr>
        <w:tblStyle w:val="Table4"/>
        <w:tblW w:w="95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25"/>
        <w:gridCol w:w="5145"/>
        <w:tblGridChange w:id="0">
          <w:tblGrid>
            <w:gridCol w:w="4425"/>
            <w:gridCol w:w="5145"/>
          </w:tblGrid>
        </w:tblGridChange>
      </w:tblGrid>
      <w:tr>
        <w:tc>
          <w:tcPr>
            <w:gridSpan w:val="2"/>
            <w:vAlign w:val="center"/>
          </w:tcPr>
          <w:p w:rsidR="00000000" w:rsidDel="00000000" w:rsidP="00000000" w:rsidRDefault="00000000" w:rsidRPr="00000000" w14:paraId="0000005D">
            <w:pPr>
              <w:spacing w:after="0" w:line="276" w:lineRule="auto"/>
              <w:rPr>
                <w:rFonts w:ascii="Helvetica Neue" w:cs="Helvetica Neue" w:eastAsia="Helvetica Neue" w:hAnsi="Helvetica Neue"/>
                <w:b w:val="1"/>
                <w:color w:val="38761d"/>
                <w:sz w:val="20"/>
                <w:szCs w:val="20"/>
              </w:rPr>
            </w:pPr>
            <w:r w:rsidDel="00000000" w:rsidR="00000000" w:rsidRPr="00000000">
              <w:rPr>
                <w:rFonts w:ascii="Helvetica Neue" w:cs="Helvetica Neue" w:eastAsia="Helvetica Neue" w:hAnsi="Helvetica Neue"/>
                <w:b w:val="1"/>
                <w:sz w:val="20"/>
                <w:szCs w:val="20"/>
                <w:rtl w:val="0"/>
              </w:rPr>
              <w:t xml:space="preserve">Body Paragraph 4:  </w:t>
            </w:r>
            <w:r w:rsidDel="00000000" w:rsidR="00000000" w:rsidRPr="00000000">
              <w:rPr>
                <w:rFonts w:ascii="Helvetica Neue" w:cs="Helvetica Neue" w:eastAsia="Helvetica Neue" w:hAnsi="Helvetica Neue"/>
                <w:b w:val="1"/>
                <w:color w:val="38761d"/>
                <w:sz w:val="20"/>
                <w:szCs w:val="20"/>
                <w:rtl w:val="0"/>
              </w:rPr>
              <w:t xml:space="preserve">After Transformation</w:t>
            </w:r>
          </w:p>
        </w:tc>
      </w:tr>
      <w:tr>
        <w:tc>
          <w:tcPr>
            <w:vAlign w:val="center"/>
          </w:tcPr>
          <w:p w:rsidR="00000000" w:rsidDel="00000000" w:rsidP="00000000" w:rsidRDefault="00000000" w:rsidRPr="00000000" w14:paraId="0000005F">
            <w:pPr>
              <w:spacing w:after="0"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State the topic sentence.  Be sure it relates to the thesis statement and clearly focuses on the character </w:t>
            </w:r>
            <w:r w:rsidDel="00000000" w:rsidR="00000000" w:rsidRPr="00000000">
              <w:rPr>
                <w:rFonts w:ascii="Helvetica Neue" w:cs="Helvetica Neue" w:eastAsia="Helvetica Neue" w:hAnsi="Helvetica Neue"/>
                <w:b w:val="1"/>
                <w:i w:val="1"/>
                <w:color w:val="38761d"/>
                <w:sz w:val="20"/>
                <w:szCs w:val="20"/>
                <w:rtl w:val="0"/>
              </w:rPr>
              <w:t xml:space="preserve">after</w:t>
            </w:r>
            <w:r w:rsidDel="00000000" w:rsidR="00000000" w:rsidRPr="00000000">
              <w:rPr>
                <w:rFonts w:ascii="Helvetica Neue" w:cs="Helvetica Neue" w:eastAsia="Helvetica Neue" w:hAnsi="Helvetica Neue"/>
                <w:color w:val="38761d"/>
                <w:sz w:val="20"/>
                <w:szCs w:val="20"/>
                <w:rtl w:val="0"/>
              </w:rPr>
              <w:t xml:space="preserve"> </w:t>
            </w:r>
            <w:r w:rsidDel="00000000" w:rsidR="00000000" w:rsidRPr="00000000">
              <w:rPr>
                <w:rFonts w:ascii="Helvetica Neue" w:cs="Helvetica Neue" w:eastAsia="Helvetica Neue" w:hAnsi="Helvetica Neue"/>
                <w:sz w:val="20"/>
                <w:szCs w:val="20"/>
                <w:rtl w:val="0"/>
              </w:rPr>
              <w:t xml:space="preserve">transformation.</w:t>
            </w:r>
          </w:p>
          <w:p w:rsidR="00000000" w:rsidDel="00000000" w:rsidP="00000000" w:rsidRDefault="00000000" w:rsidRPr="00000000" w14:paraId="00000060">
            <w:pPr>
              <w:spacing w:after="0" w:line="276" w:lineRule="auto"/>
              <w:rPr>
                <w:rFonts w:ascii="Helvetica Neue" w:cs="Helvetica Neue" w:eastAsia="Helvetica Neue" w:hAnsi="Helvetica Neue"/>
                <w:sz w:val="20"/>
                <w:szCs w:val="20"/>
              </w:rPr>
            </w:pPr>
            <w:r w:rsidDel="00000000" w:rsidR="00000000" w:rsidRPr="00000000">
              <w:rPr>
                <w:rtl w:val="0"/>
              </w:rPr>
            </w:r>
          </w:p>
        </w:tc>
        <w:tc>
          <w:tcPr>
            <w:vAlign w:val="center"/>
          </w:tcPr>
          <w:p w:rsidR="00000000" w:rsidDel="00000000" w:rsidP="00000000" w:rsidRDefault="00000000" w:rsidRPr="00000000" w14:paraId="00000061">
            <w:pPr>
              <w:spacing w:after="0" w:line="276" w:lineRule="auto"/>
              <w:rPr>
                <w:rFonts w:ascii="Helvetica Neue" w:cs="Helvetica Neue" w:eastAsia="Helvetica Neue" w:hAnsi="Helvetica Neue"/>
                <w:sz w:val="20"/>
                <w:szCs w:val="20"/>
              </w:rPr>
            </w:pPr>
            <w:r w:rsidDel="00000000" w:rsidR="00000000" w:rsidRPr="00000000">
              <w:rPr>
                <w:rtl w:val="0"/>
              </w:rPr>
            </w:r>
          </w:p>
        </w:tc>
      </w:tr>
      <w:tr>
        <w:tc>
          <w:tcPr>
            <w:vAlign w:val="center"/>
          </w:tcPr>
          <w:p w:rsidR="00000000" w:rsidDel="00000000" w:rsidP="00000000" w:rsidRDefault="00000000" w:rsidRPr="00000000" w14:paraId="00000062">
            <w:pPr>
              <w:spacing w:after="0"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Describe how the character has changed.  </w:t>
            </w:r>
          </w:p>
          <w:p w:rsidR="00000000" w:rsidDel="00000000" w:rsidP="00000000" w:rsidRDefault="00000000" w:rsidRPr="00000000" w14:paraId="00000063">
            <w:pPr>
              <w:spacing w:after="0"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64">
            <w:pPr>
              <w:spacing w:after="0" w:line="276" w:lineRule="auto"/>
              <w:rPr>
                <w:rFonts w:ascii="Helvetica Neue" w:cs="Helvetica Neue" w:eastAsia="Helvetica Neue" w:hAnsi="Helvetica Neue"/>
                <w:b w:val="1"/>
                <w:color w:val="38761d"/>
                <w:sz w:val="20"/>
                <w:szCs w:val="20"/>
              </w:rPr>
            </w:pPr>
            <w:r w:rsidDel="00000000" w:rsidR="00000000" w:rsidRPr="00000000">
              <w:rPr>
                <w:rFonts w:ascii="Helvetica Neue" w:cs="Helvetica Neue" w:eastAsia="Helvetica Neue" w:hAnsi="Helvetica Neue"/>
                <w:sz w:val="20"/>
                <w:szCs w:val="20"/>
                <w:rtl w:val="0"/>
              </w:rPr>
              <w:t xml:space="preserve">Explain the outcome of the transformation—</w:t>
            </w:r>
            <w:r w:rsidDel="00000000" w:rsidR="00000000" w:rsidRPr="00000000">
              <w:rPr>
                <w:rFonts w:ascii="Helvetica Neue" w:cs="Helvetica Neue" w:eastAsia="Helvetica Neue" w:hAnsi="Helvetica Neue"/>
                <w:b w:val="1"/>
                <w:color w:val="38761d"/>
                <w:sz w:val="20"/>
                <w:szCs w:val="20"/>
                <w:rtl w:val="0"/>
              </w:rPr>
              <w:t xml:space="preserve">how have they achieved the three points in your thesis?</w:t>
            </w:r>
          </w:p>
          <w:p w:rsidR="00000000" w:rsidDel="00000000" w:rsidP="00000000" w:rsidRDefault="00000000" w:rsidRPr="00000000" w14:paraId="00000065">
            <w:pPr>
              <w:spacing w:after="0"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66">
            <w:pPr>
              <w:spacing w:after="0"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Why does his or her transformation matter? </w:t>
            </w:r>
          </w:p>
        </w:tc>
        <w:tc>
          <w:tcPr>
            <w:vAlign w:val="center"/>
          </w:tcPr>
          <w:p w:rsidR="00000000" w:rsidDel="00000000" w:rsidP="00000000" w:rsidRDefault="00000000" w:rsidRPr="00000000" w14:paraId="00000067">
            <w:pPr>
              <w:spacing w:after="0" w:line="276" w:lineRule="auto"/>
              <w:rPr>
                <w:rFonts w:ascii="Helvetica Neue" w:cs="Helvetica Neue" w:eastAsia="Helvetica Neue" w:hAnsi="Helvetica Neue"/>
                <w:sz w:val="20"/>
                <w:szCs w:val="20"/>
              </w:rPr>
            </w:pPr>
            <w:r w:rsidDel="00000000" w:rsidR="00000000" w:rsidRPr="00000000">
              <w:rPr>
                <w:rtl w:val="0"/>
              </w:rPr>
            </w:r>
          </w:p>
        </w:tc>
      </w:tr>
      <w:tr>
        <w:trPr>
          <w:trHeight w:val="560" w:hRule="atLeast"/>
        </w:trPr>
        <w:tc>
          <w:tcPr>
            <w:vMerge w:val="restart"/>
            <w:vAlign w:val="center"/>
          </w:tcPr>
          <w:p w:rsidR="00000000" w:rsidDel="00000000" w:rsidP="00000000" w:rsidRDefault="00000000" w:rsidRPr="00000000" w14:paraId="00000068">
            <w:pPr>
              <w:spacing w:after="0"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i w:val="1"/>
                <w:color w:val="38761d"/>
                <w:sz w:val="20"/>
                <w:szCs w:val="20"/>
                <w:rtl w:val="0"/>
              </w:rPr>
              <w:t xml:space="preserve">How </w:t>
            </w:r>
            <w:r w:rsidDel="00000000" w:rsidR="00000000" w:rsidRPr="00000000">
              <w:rPr>
                <w:rFonts w:ascii="Helvetica Neue" w:cs="Helvetica Neue" w:eastAsia="Helvetica Neue" w:hAnsi="Helvetica Neue"/>
                <w:sz w:val="20"/>
                <w:szCs w:val="20"/>
                <w:rtl w:val="0"/>
              </w:rPr>
              <w:t xml:space="preserve">does the director use </w:t>
            </w:r>
            <w:r w:rsidDel="00000000" w:rsidR="00000000" w:rsidRPr="00000000">
              <w:rPr>
                <w:rFonts w:ascii="Helvetica Neue" w:cs="Helvetica Neue" w:eastAsia="Helvetica Neue" w:hAnsi="Helvetica Neue"/>
                <w:b w:val="1"/>
                <w:sz w:val="20"/>
                <w:szCs w:val="20"/>
                <w:rtl w:val="0"/>
              </w:rPr>
              <w:t xml:space="preserve">lighting and costumes</w:t>
            </w:r>
            <w:r w:rsidDel="00000000" w:rsidR="00000000" w:rsidRPr="00000000">
              <w:rPr>
                <w:rFonts w:ascii="Helvetica Neue" w:cs="Helvetica Neue" w:eastAsia="Helvetica Neue" w:hAnsi="Helvetica Neue"/>
                <w:sz w:val="20"/>
                <w:szCs w:val="20"/>
                <w:rtl w:val="0"/>
              </w:rPr>
              <w:t xml:space="preserve"> in the closing scenes to show </w:t>
            </w:r>
            <w:r w:rsidDel="00000000" w:rsidR="00000000" w:rsidRPr="00000000">
              <w:rPr>
                <w:rFonts w:ascii="Helvetica Neue" w:cs="Helvetica Neue" w:eastAsia="Helvetica Neue" w:hAnsi="Helvetica Neue"/>
                <w:b w:val="1"/>
                <w:i w:val="1"/>
                <w:color w:val="38761d"/>
                <w:sz w:val="20"/>
                <w:szCs w:val="20"/>
                <w:rtl w:val="0"/>
              </w:rPr>
              <w:t xml:space="preserve">who </w:t>
            </w:r>
            <w:r w:rsidDel="00000000" w:rsidR="00000000" w:rsidRPr="00000000">
              <w:rPr>
                <w:rFonts w:ascii="Helvetica Neue" w:cs="Helvetica Neue" w:eastAsia="Helvetica Neue" w:hAnsi="Helvetica Neue"/>
                <w:sz w:val="20"/>
                <w:szCs w:val="20"/>
                <w:rtl w:val="0"/>
              </w:rPr>
              <w:t xml:space="preserve">the character is </w:t>
            </w:r>
            <w:r w:rsidDel="00000000" w:rsidR="00000000" w:rsidRPr="00000000">
              <w:rPr>
                <w:rFonts w:ascii="Helvetica Neue" w:cs="Helvetica Neue" w:eastAsia="Helvetica Neue" w:hAnsi="Helvetica Neue"/>
                <w:b w:val="1"/>
                <w:color w:val="38761d"/>
                <w:sz w:val="20"/>
                <w:szCs w:val="20"/>
                <w:rtl w:val="0"/>
              </w:rPr>
              <w:t xml:space="preserve">after </w:t>
            </w:r>
            <w:r w:rsidDel="00000000" w:rsidR="00000000" w:rsidRPr="00000000">
              <w:rPr>
                <w:rFonts w:ascii="Helvetica Neue" w:cs="Helvetica Neue" w:eastAsia="Helvetica Neue" w:hAnsi="Helvetica Neue"/>
                <w:sz w:val="20"/>
                <w:szCs w:val="20"/>
                <w:rtl w:val="0"/>
              </w:rPr>
              <w:t xml:space="preserve">transformation</w:t>
            </w:r>
            <w:r w:rsidDel="00000000" w:rsidR="00000000" w:rsidRPr="00000000">
              <w:rPr>
                <w:rFonts w:ascii="Helvetica Neue" w:cs="Helvetica Neue" w:eastAsia="Helvetica Neue" w:hAnsi="Helvetica Neue"/>
                <w:sz w:val="20"/>
                <w:szCs w:val="20"/>
                <w:rtl w:val="0"/>
              </w:rPr>
              <w:t xml:space="preserve">.</w:t>
            </w:r>
          </w:p>
          <w:p w:rsidR="00000000" w:rsidDel="00000000" w:rsidP="00000000" w:rsidRDefault="00000000" w:rsidRPr="00000000" w14:paraId="00000069">
            <w:pPr>
              <w:spacing w:after="0"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6A">
            <w:pPr>
              <w:spacing w:after="0"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Compare how </w:t>
            </w:r>
            <w:r w:rsidDel="00000000" w:rsidR="00000000" w:rsidRPr="00000000">
              <w:rPr>
                <w:rFonts w:ascii="Helvetica Neue" w:cs="Helvetica Neue" w:eastAsia="Helvetica Neue" w:hAnsi="Helvetica Neue"/>
                <w:b w:val="1"/>
                <w:sz w:val="20"/>
                <w:szCs w:val="20"/>
                <w:rtl w:val="0"/>
              </w:rPr>
              <w:t xml:space="preserve">costume and/or lighting</w:t>
            </w:r>
            <w:r w:rsidDel="00000000" w:rsidR="00000000" w:rsidRPr="00000000">
              <w:rPr>
                <w:rFonts w:ascii="Helvetica Neue" w:cs="Helvetica Neue" w:eastAsia="Helvetica Neue" w:hAnsi="Helvetica Neue"/>
                <w:sz w:val="20"/>
                <w:szCs w:val="20"/>
                <w:rtl w:val="0"/>
              </w:rPr>
              <w:t xml:space="preserve"> has changed from the beginning of the film to support that the character has transformed.</w:t>
            </w:r>
          </w:p>
        </w:tc>
        <w:tc>
          <w:tcPr>
            <w:vMerge w:val="restart"/>
            <w:vAlign w:val="center"/>
          </w:tcPr>
          <w:p w:rsidR="00000000" w:rsidDel="00000000" w:rsidP="00000000" w:rsidRDefault="00000000" w:rsidRPr="00000000" w14:paraId="0000006B">
            <w:pPr>
              <w:spacing w:after="0" w:line="276"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6C">
            <w:pPr>
              <w:spacing w:after="0"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Costume:</w:t>
            </w:r>
            <w:r w:rsidDel="00000000" w:rsidR="00000000" w:rsidRPr="00000000">
              <w:rPr>
                <w:rtl w:val="0"/>
              </w:rPr>
            </w:r>
          </w:p>
          <w:p w:rsidR="00000000" w:rsidDel="00000000" w:rsidP="00000000" w:rsidRDefault="00000000" w:rsidRPr="00000000" w14:paraId="0000006D">
            <w:pPr>
              <w:spacing w:after="0" w:line="276"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6E">
            <w:pPr>
              <w:spacing w:after="0" w:line="276"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6F">
            <w:pPr>
              <w:spacing w:after="0"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Lighting:</w:t>
            </w:r>
            <w:r w:rsidDel="00000000" w:rsidR="00000000" w:rsidRPr="00000000">
              <w:rPr>
                <w:rtl w:val="0"/>
              </w:rPr>
            </w:r>
          </w:p>
          <w:p w:rsidR="00000000" w:rsidDel="00000000" w:rsidP="00000000" w:rsidRDefault="00000000" w:rsidRPr="00000000" w14:paraId="00000070">
            <w:pPr>
              <w:spacing w:after="0" w:line="276" w:lineRule="auto"/>
              <w:rPr>
                <w:rFonts w:ascii="Helvetica Neue" w:cs="Helvetica Neue" w:eastAsia="Helvetica Neue" w:hAnsi="Helvetica Neue"/>
                <w:b w:val="1"/>
                <w:sz w:val="20"/>
                <w:szCs w:val="20"/>
              </w:rPr>
            </w:pPr>
            <w:r w:rsidDel="00000000" w:rsidR="00000000" w:rsidRPr="00000000">
              <w:rPr>
                <w:rtl w:val="0"/>
              </w:rPr>
            </w:r>
          </w:p>
        </w:tc>
      </w:tr>
      <w:tr>
        <w:trPr>
          <w:trHeight w:val="560" w:hRule="atLeast"/>
        </w:trPr>
        <w:tc>
          <w:tcPr>
            <w:vMerge w:val="continue"/>
            <w:vAlign w:val="center"/>
          </w:tcPr>
          <w:p w:rsidR="00000000" w:rsidDel="00000000" w:rsidP="00000000" w:rsidRDefault="00000000" w:rsidRPr="00000000" w14:paraId="00000071">
            <w:pPr>
              <w:spacing w:after="0" w:line="276" w:lineRule="auto"/>
              <w:rPr>
                <w:rFonts w:ascii="Helvetica Neue" w:cs="Helvetica Neue" w:eastAsia="Helvetica Neue" w:hAnsi="Helvetica Neue"/>
                <w:sz w:val="20"/>
                <w:szCs w:val="20"/>
              </w:rPr>
            </w:pPr>
            <w:r w:rsidDel="00000000" w:rsidR="00000000" w:rsidRPr="00000000">
              <w:rPr>
                <w:rtl w:val="0"/>
              </w:rPr>
            </w:r>
          </w:p>
        </w:tc>
        <w:tc>
          <w:tcPr>
            <w:vMerge w:val="continue"/>
            <w:vAlign w:val="center"/>
          </w:tcPr>
          <w:p w:rsidR="00000000" w:rsidDel="00000000" w:rsidP="00000000" w:rsidRDefault="00000000" w:rsidRPr="00000000" w14:paraId="00000072">
            <w:pPr>
              <w:spacing w:after="0" w:before="0" w:line="240" w:lineRule="auto"/>
              <w:ind w:left="0" w:firstLine="0"/>
              <w:rPr>
                <w:rFonts w:ascii="Helvetica Neue" w:cs="Helvetica Neue" w:eastAsia="Helvetica Neue" w:hAnsi="Helvetica Neue"/>
                <w:b w:val="1"/>
                <w:sz w:val="20"/>
                <w:szCs w:val="20"/>
              </w:rPr>
            </w:pPr>
            <w:r w:rsidDel="00000000" w:rsidR="00000000" w:rsidRPr="00000000">
              <w:rPr>
                <w:rtl w:val="0"/>
              </w:rPr>
            </w:r>
          </w:p>
        </w:tc>
      </w:tr>
      <w:tr>
        <w:trPr>
          <w:trHeight w:val="560" w:hRule="atLeast"/>
        </w:trPr>
        <w:tc>
          <w:tcPr>
            <w:vMerge w:val="continue"/>
            <w:vAlign w:val="center"/>
          </w:tcPr>
          <w:p w:rsidR="00000000" w:rsidDel="00000000" w:rsidP="00000000" w:rsidRDefault="00000000" w:rsidRPr="00000000" w14:paraId="00000073">
            <w:pPr>
              <w:spacing w:after="0" w:line="276" w:lineRule="auto"/>
              <w:rPr>
                <w:rFonts w:ascii="Helvetica Neue" w:cs="Helvetica Neue" w:eastAsia="Helvetica Neue" w:hAnsi="Helvetica Neue"/>
                <w:sz w:val="20"/>
                <w:szCs w:val="20"/>
              </w:rPr>
            </w:pPr>
            <w:r w:rsidDel="00000000" w:rsidR="00000000" w:rsidRPr="00000000">
              <w:rPr>
                <w:rtl w:val="0"/>
              </w:rPr>
            </w:r>
          </w:p>
        </w:tc>
        <w:tc>
          <w:tcPr>
            <w:vMerge w:val="continue"/>
            <w:vAlign w:val="center"/>
          </w:tcPr>
          <w:p w:rsidR="00000000" w:rsidDel="00000000" w:rsidP="00000000" w:rsidRDefault="00000000" w:rsidRPr="00000000" w14:paraId="00000074">
            <w:pPr>
              <w:spacing w:after="0" w:before="0" w:line="240" w:lineRule="auto"/>
              <w:ind w:left="0" w:firstLine="0"/>
              <w:rPr>
                <w:rFonts w:ascii="Helvetica Neue" w:cs="Helvetica Neue" w:eastAsia="Helvetica Neue" w:hAnsi="Helvetica Neue"/>
                <w:b w:val="1"/>
                <w:sz w:val="20"/>
                <w:szCs w:val="20"/>
              </w:rPr>
            </w:pPr>
            <w:r w:rsidDel="00000000" w:rsidR="00000000" w:rsidRPr="00000000">
              <w:rPr>
                <w:rtl w:val="0"/>
              </w:rPr>
            </w:r>
          </w:p>
        </w:tc>
      </w:tr>
      <w:tr>
        <w:tc>
          <w:tcPr>
            <w:vAlign w:val="center"/>
          </w:tcPr>
          <w:p w:rsidR="00000000" w:rsidDel="00000000" w:rsidP="00000000" w:rsidRDefault="00000000" w:rsidRPr="00000000" w14:paraId="00000075">
            <w:pPr>
              <w:spacing w:after="0"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Conclude, </w:t>
            </w:r>
            <w:r w:rsidDel="00000000" w:rsidR="00000000" w:rsidRPr="00000000">
              <w:rPr>
                <w:rFonts w:ascii="Helvetica Neue" w:cs="Helvetica Neue" w:eastAsia="Helvetica Neue" w:hAnsi="Helvetica Neue"/>
                <w:b w:val="1"/>
                <w:color w:val="38761d"/>
                <w:sz w:val="20"/>
                <w:szCs w:val="20"/>
                <w:rtl w:val="0"/>
              </w:rPr>
              <w:t xml:space="preserve">connecting your topic to the thesis</w:t>
            </w:r>
            <w:r w:rsidDel="00000000" w:rsidR="00000000" w:rsidRPr="00000000">
              <w:rPr>
                <w:rFonts w:ascii="Helvetica Neue" w:cs="Helvetica Neue" w:eastAsia="Helvetica Neue" w:hAnsi="Helvetica Neue"/>
                <w:sz w:val="20"/>
                <w:szCs w:val="20"/>
                <w:rtl w:val="0"/>
              </w:rPr>
              <w:t xml:space="preserve">, and transition to the concluding paragraph.</w:t>
            </w:r>
          </w:p>
        </w:tc>
        <w:tc>
          <w:tcPr>
            <w:vAlign w:val="center"/>
          </w:tcPr>
          <w:p w:rsidR="00000000" w:rsidDel="00000000" w:rsidP="00000000" w:rsidRDefault="00000000" w:rsidRPr="00000000" w14:paraId="00000076">
            <w:pPr>
              <w:spacing w:after="0" w:line="276" w:lineRule="auto"/>
              <w:rPr>
                <w:rFonts w:ascii="Helvetica Neue" w:cs="Helvetica Neue" w:eastAsia="Helvetica Neue" w:hAnsi="Helvetica Neue"/>
                <w:b w:val="1"/>
                <w:sz w:val="20"/>
                <w:szCs w:val="20"/>
              </w:rPr>
            </w:pPr>
            <w:r w:rsidDel="00000000" w:rsidR="00000000" w:rsidRPr="00000000">
              <w:rPr>
                <w:rtl w:val="0"/>
              </w:rPr>
            </w:r>
          </w:p>
        </w:tc>
      </w:tr>
    </w:tbl>
    <w:p w:rsidR="00000000" w:rsidDel="00000000" w:rsidP="00000000" w:rsidRDefault="00000000" w:rsidRPr="00000000" w14:paraId="00000077">
      <w:pPr>
        <w:spacing w:after="0" w:line="276" w:lineRule="auto"/>
        <w:rPr>
          <w:rFonts w:ascii="Helvetica Neue" w:cs="Helvetica Neue" w:eastAsia="Helvetica Neue" w:hAnsi="Helvetica Neue"/>
          <w:b w:val="1"/>
          <w:sz w:val="20"/>
          <w:szCs w:val="20"/>
        </w:rPr>
      </w:pPr>
      <w:r w:rsidDel="00000000" w:rsidR="00000000" w:rsidRPr="00000000">
        <w:rPr>
          <w:rtl w:val="0"/>
        </w:rPr>
      </w:r>
    </w:p>
    <w:tbl>
      <w:tblPr>
        <w:tblStyle w:val="Table5"/>
        <w:tblW w:w="95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0"/>
        <w:gridCol w:w="5160"/>
        <w:tblGridChange w:id="0">
          <w:tblGrid>
            <w:gridCol w:w="4410"/>
            <w:gridCol w:w="5160"/>
          </w:tblGrid>
        </w:tblGridChange>
      </w:tblGrid>
      <w:tr>
        <w:tc>
          <w:tcPr>
            <w:gridSpan w:val="2"/>
            <w:vAlign w:val="center"/>
          </w:tcPr>
          <w:p w:rsidR="00000000" w:rsidDel="00000000" w:rsidP="00000000" w:rsidRDefault="00000000" w:rsidRPr="00000000" w14:paraId="00000078">
            <w:pPr>
              <w:spacing w:after="0" w:line="276" w:lineRule="auto"/>
              <w:rPr>
                <w:rFonts w:ascii="Helvetica Neue" w:cs="Helvetica Neue" w:eastAsia="Helvetica Neue" w:hAnsi="Helvetica Neue"/>
                <w:color w:val="4f6228"/>
                <w:sz w:val="20"/>
                <w:szCs w:val="20"/>
              </w:rPr>
            </w:pPr>
            <w:r w:rsidDel="00000000" w:rsidR="00000000" w:rsidRPr="00000000">
              <w:rPr>
                <w:rFonts w:ascii="Helvetica Neue" w:cs="Helvetica Neue" w:eastAsia="Helvetica Neue" w:hAnsi="Helvetica Neue"/>
                <w:b w:val="1"/>
                <w:sz w:val="20"/>
                <w:szCs w:val="20"/>
                <w:rtl w:val="0"/>
              </w:rPr>
              <w:t xml:space="preserve">Concluding Paragraph:  </w:t>
            </w:r>
            <w:r w:rsidDel="00000000" w:rsidR="00000000" w:rsidRPr="00000000">
              <w:rPr>
                <w:rFonts w:ascii="Helvetica Neue" w:cs="Helvetica Neue" w:eastAsia="Helvetica Neue" w:hAnsi="Helvetica Neue"/>
                <w:b w:val="1"/>
                <w:color w:val="4f6228"/>
                <w:sz w:val="20"/>
                <w:szCs w:val="20"/>
                <w:rtl w:val="0"/>
              </w:rPr>
              <w:t xml:space="preserve">Conclude </w:t>
            </w:r>
            <w:r w:rsidDel="00000000" w:rsidR="00000000" w:rsidRPr="00000000">
              <w:rPr>
                <w:rtl w:val="0"/>
              </w:rPr>
            </w:r>
          </w:p>
        </w:tc>
      </w:tr>
      <w:tr>
        <w:trPr>
          <w:trHeight w:val="1160" w:hRule="atLeast"/>
        </w:trPr>
        <w:tc>
          <w:tcPr>
            <w:vAlign w:val="center"/>
          </w:tcPr>
          <w:p w:rsidR="00000000" w:rsidDel="00000000" w:rsidP="00000000" w:rsidRDefault="00000000" w:rsidRPr="00000000" w14:paraId="0000007A">
            <w:pPr>
              <w:spacing w:after="0"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Restate your thesis statement in different words, </w:t>
            </w:r>
            <w:r w:rsidDel="00000000" w:rsidR="00000000" w:rsidRPr="00000000">
              <w:rPr>
                <w:rFonts w:ascii="Helvetica Neue" w:cs="Helvetica Neue" w:eastAsia="Helvetica Neue" w:hAnsi="Helvetica Neue"/>
                <w:b w:val="1"/>
                <w:color w:val="38761d"/>
                <w:sz w:val="20"/>
                <w:szCs w:val="20"/>
                <w:rtl w:val="0"/>
              </w:rPr>
              <w:t xml:space="preserve">confirming your thesis has been proven</w:t>
            </w:r>
            <w:r w:rsidDel="00000000" w:rsidR="00000000" w:rsidRPr="00000000">
              <w:rPr>
                <w:rFonts w:ascii="Helvetica Neue" w:cs="Helvetica Neue" w:eastAsia="Helvetica Neue" w:hAnsi="Helvetica Neue"/>
                <w:sz w:val="20"/>
                <w:szCs w:val="20"/>
                <w:rtl w:val="0"/>
              </w:rPr>
              <w:t xml:space="preserve">.</w:t>
            </w:r>
          </w:p>
        </w:tc>
        <w:tc>
          <w:tcPr>
            <w:vAlign w:val="center"/>
          </w:tcPr>
          <w:p w:rsidR="00000000" w:rsidDel="00000000" w:rsidP="00000000" w:rsidRDefault="00000000" w:rsidRPr="00000000" w14:paraId="0000007B">
            <w:pPr>
              <w:spacing w:after="0" w:line="276" w:lineRule="auto"/>
              <w:rPr>
                <w:rFonts w:ascii="Helvetica Neue" w:cs="Helvetica Neue" w:eastAsia="Helvetica Neue" w:hAnsi="Helvetica Neue"/>
                <w:sz w:val="20"/>
                <w:szCs w:val="20"/>
              </w:rPr>
            </w:pPr>
            <w:r w:rsidDel="00000000" w:rsidR="00000000" w:rsidRPr="00000000">
              <w:rPr>
                <w:rtl w:val="0"/>
              </w:rPr>
            </w:r>
          </w:p>
        </w:tc>
      </w:tr>
      <w:tr>
        <w:tc>
          <w:tcPr>
            <w:vAlign w:val="center"/>
          </w:tcPr>
          <w:p w:rsidR="00000000" w:rsidDel="00000000" w:rsidP="00000000" w:rsidRDefault="00000000" w:rsidRPr="00000000" w14:paraId="0000007C">
            <w:pPr>
              <w:spacing w:after="0"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Reconnect with your introductory paragraph: </w:t>
            </w:r>
          </w:p>
          <w:p w:rsidR="00000000" w:rsidDel="00000000" w:rsidP="00000000" w:rsidRDefault="00000000" w:rsidRPr="00000000" w14:paraId="0000007D">
            <w:pPr>
              <w:spacing w:after="0" w:line="276" w:lineRule="auto"/>
              <w:rPr>
                <w:rFonts w:ascii="Helvetica Neue" w:cs="Helvetica Neue" w:eastAsia="Helvetica Neue" w:hAnsi="Helvetica Neue"/>
                <w:sz w:val="20"/>
                <w:szCs w:val="20"/>
              </w:rPr>
            </w:pPr>
            <w:r w:rsidDel="00000000" w:rsidR="00000000" w:rsidRPr="00000000">
              <w:rPr>
                <w:rFonts w:ascii="Arial Unicode MS" w:cs="Arial Unicode MS" w:eastAsia="Arial Unicode MS" w:hAnsi="Arial Unicode MS"/>
                <w:sz w:val="20"/>
                <w:szCs w:val="20"/>
                <w:rtl w:val="0"/>
              </w:rPr>
              <w:t xml:space="preserve">  → How has the character’s transformation illuminated the topic?</w:t>
            </w:r>
          </w:p>
          <w:p w:rsidR="00000000" w:rsidDel="00000000" w:rsidP="00000000" w:rsidRDefault="00000000" w:rsidRPr="00000000" w14:paraId="0000007E">
            <w:pPr>
              <w:spacing w:after="0" w:line="276" w:lineRule="auto"/>
              <w:rPr>
                <w:rFonts w:ascii="Helvetica Neue" w:cs="Helvetica Neue" w:eastAsia="Helvetica Neue" w:hAnsi="Helvetica Neue"/>
                <w:sz w:val="20"/>
                <w:szCs w:val="20"/>
              </w:rPr>
            </w:pPr>
            <w:r w:rsidDel="00000000" w:rsidR="00000000" w:rsidRPr="00000000">
              <w:rPr>
                <w:rFonts w:ascii="Arial Unicode MS" w:cs="Arial Unicode MS" w:eastAsia="Arial Unicode MS" w:hAnsi="Arial Unicode MS"/>
                <w:sz w:val="20"/>
                <w:szCs w:val="20"/>
                <w:rtl w:val="0"/>
              </w:rPr>
              <w:t xml:space="preserve">  → How does the topic relate to people in society?  </w:t>
            </w:r>
          </w:p>
        </w:tc>
        <w:tc>
          <w:tcPr>
            <w:vAlign w:val="center"/>
          </w:tcPr>
          <w:p w:rsidR="00000000" w:rsidDel="00000000" w:rsidP="00000000" w:rsidRDefault="00000000" w:rsidRPr="00000000" w14:paraId="0000007F">
            <w:pPr>
              <w:spacing w:after="0" w:line="276" w:lineRule="auto"/>
              <w:rPr>
                <w:rFonts w:ascii="Helvetica Neue" w:cs="Helvetica Neue" w:eastAsia="Helvetica Neue" w:hAnsi="Helvetica Neue"/>
                <w:sz w:val="20"/>
                <w:szCs w:val="20"/>
              </w:rPr>
            </w:pPr>
            <w:r w:rsidDel="00000000" w:rsidR="00000000" w:rsidRPr="00000000">
              <w:rPr>
                <w:rtl w:val="0"/>
              </w:rPr>
            </w:r>
          </w:p>
        </w:tc>
      </w:tr>
      <w:tr>
        <w:tc>
          <w:tcPr>
            <w:vAlign w:val="center"/>
          </w:tcPr>
          <w:p w:rsidR="00000000" w:rsidDel="00000000" w:rsidP="00000000" w:rsidRDefault="00000000" w:rsidRPr="00000000" w14:paraId="00000080">
            <w:pPr>
              <w:spacing w:after="0"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Include final words to leave the reader thinking:  a quotation, an anecdote, or a strong statement or question.</w:t>
            </w:r>
          </w:p>
        </w:tc>
        <w:tc>
          <w:tcPr>
            <w:vAlign w:val="center"/>
          </w:tcPr>
          <w:p w:rsidR="00000000" w:rsidDel="00000000" w:rsidP="00000000" w:rsidRDefault="00000000" w:rsidRPr="00000000" w14:paraId="00000081">
            <w:pPr>
              <w:spacing w:after="0" w:line="276" w:lineRule="auto"/>
              <w:rPr>
                <w:rFonts w:ascii="Helvetica Neue" w:cs="Helvetica Neue" w:eastAsia="Helvetica Neue" w:hAnsi="Helvetica Neue"/>
                <w:sz w:val="20"/>
                <w:szCs w:val="20"/>
              </w:rPr>
            </w:pPr>
            <w:r w:rsidDel="00000000" w:rsidR="00000000" w:rsidRPr="00000000">
              <w:rPr>
                <w:rtl w:val="0"/>
              </w:rPr>
            </w:r>
          </w:p>
        </w:tc>
      </w:tr>
    </w:tbl>
    <w:p w:rsidR="00000000" w:rsidDel="00000000" w:rsidP="00000000" w:rsidRDefault="00000000" w:rsidRPr="00000000" w14:paraId="00000082">
      <w:pPr>
        <w:spacing w:after="0" w:line="276"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83">
      <w:pPr>
        <w:spacing w:after="0" w:line="276" w:lineRule="auto"/>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color w:val="a20725"/>
          <w:sz w:val="20"/>
          <w:szCs w:val="20"/>
          <w:rtl w:val="0"/>
        </w:rPr>
        <w:t xml:space="preserve">Submit your planning for formative assessment &amp; wait for your teacher’s feedback before continuing with your rough draft.</w:t>
      </w: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rPr>
          <w:rFonts w:ascii="Helvetica Neue" w:cs="Helvetica Neue" w:eastAsia="Helvetica Neue" w:hAnsi="Helvetica Neue"/>
        </w:rPr>
      </w:pP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Unicode M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708"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Helvetica Neue Light" w:cs="Helvetica Neue Light" w:eastAsia="Helvetica Neue Light" w:hAnsi="Helvetica Neue Light"/>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1f497d"/>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rPr>
      <w:rFonts w:ascii="Calibri" w:cs="Calibri" w:eastAsia="Calibri" w:hAnsi="Calibri"/>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rPr>
      <w:rFonts w:ascii="Calibri" w:cs="Calibri" w:eastAsia="Calibri" w:hAnsi="Calibri"/>
      <w:sz w:val="24"/>
      <w:szCs w:val="24"/>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rPr>
      <w:rFonts w:ascii="Calibri" w:cs="Calibri" w:eastAsia="Calibri" w:hAnsi="Calibri"/>
      <w:sz w:val="24"/>
      <w:szCs w:val="24"/>
    </w:r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rPr>
      <w:rFonts w:ascii="Calibri" w:cs="Calibri" w:eastAsia="Calibri" w:hAnsi="Calibri"/>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