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C4" w:rsidRDefault="00837C2E" w:rsidP="00AE28C4">
      <w:pPr>
        <w:pStyle w:val="Heading4"/>
        <w:jc w:val="center"/>
        <w:rPr>
          <w:color w:val="31849B" w:themeColor="accent5" w:themeShade="BF"/>
          <w:sz w:val="40"/>
          <w:szCs w:val="40"/>
          <w:u w:val="single"/>
        </w:rPr>
      </w:pPr>
      <w:r w:rsidRPr="00AE28C4">
        <w:rPr>
          <w:color w:val="31849B" w:themeColor="accent5" w:themeShade="BF"/>
          <w:sz w:val="40"/>
          <w:szCs w:val="40"/>
          <w:u w:val="single"/>
        </w:rPr>
        <w:t xml:space="preserve">Plan de </w:t>
      </w:r>
      <w:r w:rsidR="00AE28C4" w:rsidRPr="00AE28C4">
        <w:rPr>
          <w:color w:val="31849B" w:themeColor="accent5" w:themeShade="BF"/>
          <w:sz w:val="40"/>
          <w:szCs w:val="40"/>
          <w:u w:val="single"/>
        </w:rPr>
        <w:t>ma dissertation 3.30</w:t>
      </w:r>
    </w:p>
    <w:p w:rsidR="009E457F" w:rsidRDefault="009E457F" w:rsidP="009E457F"/>
    <w:p w:rsidR="009E457F" w:rsidRPr="009E457F" w:rsidRDefault="009E457F" w:rsidP="009E457F"/>
    <w:p w:rsidR="00F5219A" w:rsidRDefault="00F5219A" w:rsidP="00F5219A"/>
    <w:p w:rsidR="00F5219A" w:rsidRDefault="00F5219A" w:rsidP="00F5219A">
      <w:pPr>
        <w:rPr>
          <w:rFonts w:ascii="Helvetica" w:hAnsi="Helvetica" w:cs="Helvetica"/>
          <w:color w:val="495057"/>
          <w:sz w:val="23"/>
          <w:szCs w:val="23"/>
          <w:shd w:val="clear" w:color="auto" w:fill="FFFFFF"/>
        </w:rPr>
      </w:pPr>
      <w:r w:rsidRPr="00F5219A">
        <w:rPr>
          <w:rFonts w:ascii="Helvetica" w:hAnsi="Helvetica" w:cs="Helvetica"/>
          <w:b/>
          <w:bCs/>
          <w:color w:val="002060"/>
          <w:sz w:val="23"/>
          <w:szCs w:val="23"/>
          <w:shd w:val="clear" w:color="auto" w:fill="FFFFFF"/>
        </w:rPr>
        <w:t>La source</w:t>
      </w:r>
      <w:r w:rsidRPr="00F5219A">
        <w:rPr>
          <w:rFonts w:ascii="Helvetica" w:hAnsi="Helvetica" w:cs="Helvetica"/>
          <w:color w:val="002060"/>
          <w:sz w:val="23"/>
          <w:szCs w:val="23"/>
          <w:shd w:val="clear" w:color="auto" w:fill="FFFFFF"/>
        </w:rPr>
        <w:t> </w:t>
      </w:r>
      <w:r w:rsidRPr="00F5219A">
        <w:rPr>
          <w:rFonts w:ascii="Helvetica" w:hAnsi="Helvetica" w:cs="Helvetica"/>
          <w:color w:val="002060"/>
          <w:sz w:val="23"/>
          <w:szCs w:val="23"/>
        </w:rPr>
        <w:br/>
      </w:r>
      <w:r w:rsidRPr="00F5219A">
        <w:rPr>
          <w:rFonts w:ascii="Helvetica" w:hAnsi="Helvetica" w:cs="Helvetica"/>
          <w:color w:val="002060"/>
          <w:sz w:val="23"/>
          <w:szCs w:val="23"/>
        </w:rPr>
        <w:br/>
      </w:r>
      <w:r w:rsidRPr="00F5219A">
        <w:rPr>
          <w:rStyle w:val="course-textcolored"/>
          <w:rFonts w:ascii="Helvetica" w:hAnsi="Helvetica" w:cs="Helvetica"/>
          <w:b/>
          <w:bCs/>
          <w:color w:val="002060"/>
          <w:sz w:val="23"/>
          <w:szCs w:val="23"/>
          <w:shd w:val="clear" w:color="auto" w:fill="FFFFFF"/>
        </w:rPr>
        <w:t>La Première Guerre mondiale a été un moment décisif pour le nationalisme canadien. L'entrée dans la guerre ne s'est pas faite sans difficulté et controverse, mais notre participation à la guerre nous a donné un sens plus fort de la nation.</w:t>
      </w:r>
      <w:r w:rsidRPr="00F5219A">
        <w:rPr>
          <w:rFonts w:ascii="Helvetica" w:hAnsi="Helvetica" w:cs="Helvetica"/>
          <w:color w:val="002060"/>
          <w:sz w:val="23"/>
          <w:szCs w:val="23"/>
        </w:rPr>
        <w:br/>
      </w:r>
      <w:r>
        <w:rPr>
          <w:rFonts w:ascii="Helvetica" w:hAnsi="Helvetica" w:cs="Helvetica"/>
          <w:color w:val="495057"/>
          <w:sz w:val="23"/>
          <w:szCs w:val="23"/>
        </w:rPr>
        <w:br/>
      </w:r>
      <w:r>
        <w:rPr>
          <w:rFonts w:ascii="Helvetica" w:hAnsi="Helvetica" w:cs="Helvetica"/>
          <w:color w:val="495057"/>
          <w:sz w:val="23"/>
          <w:szCs w:val="23"/>
        </w:rPr>
        <w:br/>
      </w:r>
      <w:r>
        <w:rPr>
          <w:rFonts w:ascii="Helvetica" w:hAnsi="Helvetica" w:cs="Helvetica"/>
          <w:color w:val="495057"/>
          <w:sz w:val="23"/>
          <w:szCs w:val="23"/>
          <w:shd w:val="clear" w:color="auto" w:fill="FFFFFF"/>
        </w:rPr>
        <w:t>Dans quelle mesure faut-il embrasser la perspective reflétée dans la source?</w:t>
      </w:r>
    </w:p>
    <w:p w:rsidR="00F5219A" w:rsidRPr="00F5219A" w:rsidRDefault="00F5219A" w:rsidP="00F5219A">
      <w:r>
        <w:rPr>
          <w:rFonts w:ascii="Helvetica" w:hAnsi="Helvetica" w:cs="Helvetica"/>
          <w:color w:val="495057"/>
          <w:sz w:val="23"/>
          <w:szCs w:val="23"/>
          <w:shd w:val="clear" w:color="auto" w:fill="FFFFFF"/>
        </w:rPr>
        <w:t>Ecris un plan en 5 paragraphes.  </w:t>
      </w:r>
    </w:p>
    <w:p w:rsidR="00AE28C4" w:rsidRPr="00AE28C4" w:rsidRDefault="00AE28C4" w:rsidP="00AE28C4"/>
    <w:p w:rsidR="00AE28C4" w:rsidRDefault="00AE28C4" w:rsidP="00AE28C4">
      <w:pPr>
        <w:pStyle w:val="Heading4"/>
        <w:jc w:val="center"/>
        <w:rPr>
          <w:color w:val="31849B" w:themeColor="accent5" w:themeShade="BF"/>
          <w:sz w:val="28"/>
          <w:szCs w:val="28"/>
          <w:u w:val="single"/>
        </w:rPr>
      </w:pPr>
    </w:p>
    <w:p w:rsidR="00837C2E" w:rsidRPr="00AE28C4" w:rsidRDefault="00F5219A" w:rsidP="00AE28C4">
      <w:pPr>
        <w:pStyle w:val="Heading4"/>
        <w:jc w:val="center"/>
        <w:rPr>
          <w:color w:val="31849B" w:themeColor="accent5" w:themeShade="BF"/>
          <w:sz w:val="28"/>
          <w:szCs w:val="28"/>
          <w:u w:val="single"/>
        </w:rPr>
      </w:pPr>
      <w:r>
        <w:rPr>
          <w:color w:val="31849B" w:themeColor="accent5" w:themeShade="BF"/>
          <w:sz w:val="28"/>
          <w:szCs w:val="28"/>
          <w:u w:val="single"/>
        </w:rPr>
        <w:t>1.</w:t>
      </w:r>
      <w:r w:rsidR="00AE28C4">
        <w:rPr>
          <w:color w:val="31849B" w:themeColor="accent5" w:themeShade="BF"/>
          <w:sz w:val="28"/>
          <w:szCs w:val="28"/>
          <w:u w:val="single"/>
        </w:rPr>
        <w:t>Introduction</w:t>
      </w:r>
      <w:r w:rsidR="00837C2E" w:rsidRPr="00AE28C4">
        <w:rPr>
          <w:color w:val="31849B" w:themeColor="accent5" w:themeShade="BF"/>
          <w:sz w:val="28"/>
          <w:szCs w:val="28"/>
          <w:u w:val="single"/>
        </w:rPr>
        <w:t xml:space="preserve"> </w:t>
      </w:r>
    </w:p>
    <w:p w:rsidR="00467EF9" w:rsidRPr="00467EF9" w:rsidRDefault="00467EF9" w:rsidP="00467EF9"/>
    <w:p w:rsidR="00467EF9" w:rsidRPr="00467EF9" w:rsidRDefault="00467EF9" w:rsidP="00467EF9"/>
    <w:p w:rsidR="00837C2E" w:rsidRDefault="00AE28C4" w:rsidP="00AE28C4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  <w:r w:rsidRPr="00AE28C4">
        <w:rPr>
          <w:rFonts w:ascii="Helvetica" w:hAnsi="Helvetica" w:cs="Helvetica"/>
          <w:b/>
          <w:bCs/>
          <w:color w:val="363636"/>
          <w:sz w:val="23"/>
          <w:szCs w:val="23"/>
          <w:shd w:val="clear" w:color="auto" w:fill="FFFFFF"/>
        </w:rPr>
        <w:t xml:space="preserve">Analyse </w:t>
      </w: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la </w:t>
      </w: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source </w:t>
      </w: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proposée (</w:t>
      </w: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souligne les mots importants et </w:t>
      </w:r>
      <w:proofErr w:type="spellStart"/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prends</w:t>
      </w:r>
      <w:proofErr w:type="spellEnd"/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 </w:t>
      </w: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en compte chaque partie)</w:t>
      </w: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 : explique la source en détail avec tes propres mots et ne recopie pas la source.</w:t>
      </w: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Montre le rapport entre la source et le nationalisme.</w:t>
      </w: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P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Énonce </w:t>
      </w: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clairement </w:t>
      </w:r>
      <w:r w:rsidRPr="00AE28C4">
        <w:rPr>
          <w:rFonts w:ascii="Helvetica" w:hAnsi="Helvetica" w:cs="Helvetica"/>
          <w:b/>
          <w:bCs/>
          <w:color w:val="363636"/>
          <w:sz w:val="23"/>
          <w:szCs w:val="23"/>
          <w:shd w:val="clear" w:color="auto" w:fill="FFFFFF"/>
        </w:rPr>
        <w:t>ta thèse ou ta position</w:t>
      </w: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 sur la </w:t>
      </w: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source.</w:t>
      </w: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AE28C4">
      <w:pPr>
        <w:pStyle w:val="ListParagraph"/>
        <w:numPr>
          <w:ilvl w:val="0"/>
          <w:numId w:val="4"/>
        </w:num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Dresse </w:t>
      </w:r>
      <w:r w:rsidRPr="00AE28C4">
        <w:rPr>
          <w:rFonts w:ascii="Helvetica" w:hAnsi="Helvetica" w:cs="Helvetica"/>
          <w:b/>
          <w:bCs/>
          <w:color w:val="363636"/>
          <w:sz w:val="23"/>
          <w:szCs w:val="23"/>
          <w:shd w:val="clear" w:color="auto" w:fill="FFFFFF"/>
        </w:rPr>
        <w:t>la liste des arguments principaux</w:t>
      </w: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 que tu utiliseras pour soutenir ta </w:t>
      </w:r>
      <w:r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thèse ou position</w:t>
      </w:r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 xml:space="preserve"> (3 suffisent, mais ils doivent être </w:t>
      </w:r>
      <w:proofErr w:type="gramStart"/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différents!</w:t>
      </w:r>
      <w:proofErr w:type="gramEnd"/>
      <w:r w:rsidRPr="00AE28C4"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  <w:t>)</w:t>
      </w:r>
    </w:p>
    <w:p w:rsidR="00AE28C4" w:rsidRPr="00AE28C4" w:rsidRDefault="00AE28C4" w:rsidP="00AE28C4">
      <w:pPr>
        <w:pStyle w:val="ListParagraph"/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837C2E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837C2E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837C2E">
      <w:pPr>
        <w:jc w:val="both"/>
        <w:rPr>
          <w:rFonts w:ascii="Helvetica" w:hAnsi="Helvetica" w:cs="Helvetica"/>
          <w:color w:val="363636"/>
          <w:sz w:val="23"/>
          <w:szCs w:val="23"/>
          <w:shd w:val="clear" w:color="auto" w:fill="FFFFFF"/>
        </w:rPr>
      </w:pPr>
    </w:p>
    <w:p w:rsidR="00AE28C4" w:rsidRDefault="00AE28C4" w:rsidP="00837C2E">
      <w:pPr>
        <w:jc w:val="both"/>
        <w:rPr>
          <w:rFonts w:ascii="Comic Sans MS" w:hAnsi="Comic Sans MS"/>
          <w:sz w:val="22"/>
        </w:rPr>
      </w:pPr>
    </w:p>
    <w:p w:rsidR="00837C2E" w:rsidRPr="00AE28C4" w:rsidRDefault="00F5219A" w:rsidP="006048F5">
      <w:pPr>
        <w:pStyle w:val="Heading4"/>
        <w:jc w:val="center"/>
        <w:rPr>
          <w:color w:val="31849B" w:themeColor="accent5" w:themeShade="BF"/>
          <w:sz w:val="28"/>
          <w:szCs w:val="28"/>
          <w:u w:val="single"/>
        </w:rPr>
      </w:pPr>
      <w:r>
        <w:rPr>
          <w:color w:val="31849B" w:themeColor="accent5" w:themeShade="BF"/>
          <w:sz w:val="28"/>
          <w:szCs w:val="28"/>
          <w:u w:val="single"/>
        </w:rPr>
        <w:lastRenderedPageBreak/>
        <w:t>2.3.</w:t>
      </w:r>
      <w:proofErr w:type="gramStart"/>
      <w:r>
        <w:rPr>
          <w:color w:val="31849B" w:themeColor="accent5" w:themeShade="BF"/>
          <w:sz w:val="28"/>
          <w:szCs w:val="28"/>
          <w:u w:val="single"/>
        </w:rPr>
        <w:t>4.</w:t>
      </w:r>
      <w:r w:rsidR="00837C2E" w:rsidRPr="00AE28C4">
        <w:rPr>
          <w:color w:val="31849B" w:themeColor="accent5" w:themeShade="BF"/>
          <w:sz w:val="28"/>
          <w:szCs w:val="28"/>
          <w:u w:val="single"/>
        </w:rPr>
        <w:t>Développement</w:t>
      </w:r>
      <w:proofErr w:type="gramEnd"/>
    </w:p>
    <w:p w:rsidR="006048F5" w:rsidRPr="006048F5" w:rsidRDefault="006048F5" w:rsidP="006048F5"/>
    <w:p w:rsidR="00837C2E" w:rsidRDefault="00837C2E" w:rsidP="00837C2E">
      <w:pPr>
        <w:jc w:val="both"/>
        <w:rPr>
          <w:rFonts w:ascii="Comic Sans MS" w:hAnsi="Comic Sans MS"/>
          <w:sz w:val="22"/>
          <w:szCs w:val="22"/>
        </w:rPr>
      </w:pPr>
    </w:p>
    <w:p w:rsidR="00837C2E" w:rsidRDefault="00837C2E" w:rsidP="00837C2E">
      <w:pPr>
        <w:pStyle w:val="ListParagraph"/>
        <w:numPr>
          <w:ilvl w:val="0"/>
          <w:numId w:val="3"/>
        </w:numPr>
        <w:rPr>
          <w:rFonts w:ascii="Comic Sans MS" w:hAnsi="Comic Sans MS"/>
          <w:color w:val="595959" w:themeColor="text1" w:themeTint="A6"/>
          <w:sz w:val="22"/>
          <w:szCs w:val="22"/>
        </w:rPr>
      </w:pPr>
      <w:r w:rsidRPr="00837C2E">
        <w:rPr>
          <w:rFonts w:ascii="Comic Sans MS" w:hAnsi="Comic Sans MS"/>
          <w:color w:val="595959" w:themeColor="text1" w:themeTint="A6"/>
          <w:sz w:val="22"/>
          <w:szCs w:val="22"/>
        </w:rPr>
        <w:t xml:space="preserve">Paragraphe 1 : </w:t>
      </w:r>
      <w:r w:rsidR="00AE28C4">
        <w:rPr>
          <w:rFonts w:ascii="Comic Sans MS" w:hAnsi="Comic Sans MS"/>
          <w:color w:val="595959" w:themeColor="text1" w:themeTint="A6"/>
          <w:sz w:val="22"/>
          <w:szCs w:val="22"/>
        </w:rPr>
        <w:t>Argument</w:t>
      </w:r>
      <w:r w:rsidR="00F85EBC">
        <w:rPr>
          <w:rFonts w:ascii="Comic Sans MS" w:hAnsi="Comic Sans MS"/>
          <w:color w:val="595959" w:themeColor="text1" w:themeTint="A6"/>
          <w:sz w:val="22"/>
          <w:szCs w:val="22"/>
        </w:rPr>
        <w:t xml:space="preserve"> 1</w:t>
      </w:r>
      <w:r w:rsidR="006048F5">
        <w:rPr>
          <w:rFonts w:ascii="Comic Sans MS" w:hAnsi="Comic Sans MS"/>
          <w:color w:val="595959" w:themeColor="text1" w:themeTint="A6"/>
          <w:sz w:val="22"/>
          <w:szCs w:val="22"/>
        </w:rPr>
        <w:t xml:space="preserve"> </w:t>
      </w:r>
    </w:p>
    <w:p w:rsidR="00837C2E" w:rsidRPr="00837C2E" w:rsidRDefault="00837C2E" w:rsidP="00837C2E">
      <w:pPr>
        <w:pStyle w:val="ListParagraph"/>
        <w:rPr>
          <w:rFonts w:ascii="Comic Sans MS" w:hAnsi="Comic Sans MS"/>
          <w:color w:val="595959" w:themeColor="text1" w:themeTint="A6"/>
          <w:sz w:val="22"/>
          <w:szCs w:val="22"/>
        </w:rPr>
      </w:pPr>
      <w:r w:rsidRPr="00837C2E">
        <w:rPr>
          <w:rFonts w:ascii="Comic Sans MS" w:hAnsi="Comic Sans MS"/>
          <w:color w:val="595959" w:themeColor="text1" w:themeTint="A6"/>
          <w:sz w:val="22"/>
          <w:szCs w:val="22"/>
        </w:rPr>
        <w:t xml:space="preserve"> </w:t>
      </w:r>
    </w:p>
    <w:p w:rsidR="00467EF9" w:rsidRPr="00AE28C4" w:rsidRDefault="00467EF9" w:rsidP="00837C2E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Énoncé de </w:t>
      </w:r>
      <w:r w:rsidR="00F85EBC" w:rsidRPr="00AE28C4">
        <w:rPr>
          <w:rFonts w:ascii="Comic Sans MS" w:hAnsi="Comic Sans MS"/>
          <w:color w:val="7030A0"/>
          <w:sz w:val="22"/>
          <w:szCs w:val="22"/>
        </w:rPr>
        <w:t>l’</w:t>
      </w:r>
      <w:r w:rsidR="00AE28C4" w:rsidRPr="00AE28C4">
        <w:rPr>
          <w:rFonts w:ascii="Comic Sans MS" w:hAnsi="Comic Sans MS"/>
          <w:color w:val="7030A0"/>
          <w:sz w:val="22"/>
          <w:szCs w:val="22"/>
        </w:rPr>
        <w:t xml:space="preserve">argument </w:t>
      </w:r>
      <w:r w:rsidR="00F85EBC" w:rsidRPr="00AE28C4">
        <w:rPr>
          <w:rFonts w:ascii="Comic Sans MS" w:hAnsi="Comic Sans MS"/>
          <w:color w:val="7030A0"/>
          <w:sz w:val="22"/>
          <w:szCs w:val="22"/>
        </w:rPr>
        <w:t>1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</w:t>
      </w:r>
      <w:r w:rsidRPr="00AE28C4">
        <w:rPr>
          <w:rFonts w:ascii="Comic Sans MS" w:hAnsi="Comic Sans MS"/>
          <w:b/>
          <w:color w:val="7030A0"/>
          <w:sz w:val="22"/>
          <w:szCs w:val="22"/>
        </w:rPr>
        <w:t>avec une phrase bien construite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 : </w:t>
      </w:r>
    </w:p>
    <w:p w:rsidR="00837C2E" w:rsidRPr="00AE28C4" w:rsidRDefault="00837C2E" w:rsidP="00837C2E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Explications </w:t>
      </w:r>
      <w:r w:rsidR="00AE28C4" w:rsidRPr="00AE28C4">
        <w:rPr>
          <w:rFonts w:ascii="Comic Sans MS" w:hAnsi="Comic Sans MS"/>
          <w:color w:val="7030A0"/>
          <w:sz w:val="22"/>
          <w:szCs w:val="22"/>
        </w:rPr>
        <w:t xml:space="preserve">de l’argument 1 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en forme de points : </w:t>
      </w:r>
    </w:p>
    <w:p w:rsidR="00837C2E" w:rsidRPr="00AE28C4" w:rsidRDefault="00F85EBC" w:rsidP="00837C2E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Exemple (s) </w:t>
      </w:r>
      <w:r w:rsidR="00AE28C4" w:rsidRPr="00AE28C4">
        <w:rPr>
          <w:rFonts w:ascii="Comic Sans MS" w:hAnsi="Comic Sans MS"/>
          <w:color w:val="7030A0"/>
          <w:sz w:val="22"/>
          <w:szCs w:val="22"/>
        </w:rPr>
        <w:t xml:space="preserve">de l’argument 1 </w:t>
      </w:r>
      <w:r w:rsidRPr="00AE28C4">
        <w:rPr>
          <w:rFonts w:ascii="Comic Sans MS" w:hAnsi="Comic Sans MS"/>
          <w:color w:val="7030A0"/>
          <w:sz w:val="22"/>
          <w:szCs w:val="22"/>
        </w:rPr>
        <w:t>en forme de points </w:t>
      </w:r>
      <w:r w:rsidR="00837C2E" w:rsidRPr="00AE28C4">
        <w:rPr>
          <w:rFonts w:ascii="Comic Sans MS" w:hAnsi="Comic Sans MS"/>
          <w:color w:val="7030A0"/>
          <w:sz w:val="22"/>
          <w:szCs w:val="22"/>
        </w:rPr>
        <w:t xml:space="preserve">: </w:t>
      </w:r>
    </w:p>
    <w:p w:rsidR="00F85EBC" w:rsidRDefault="00F85EBC" w:rsidP="00837C2E">
      <w:pPr>
        <w:rPr>
          <w:rFonts w:ascii="Comic Sans MS" w:hAnsi="Comic Sans MS"/>
          <w:color w:val="C00000"/>
          <w:sz w:val="22"/>
          <w:szCs w:val="22"/>
        </w:rPr>
      </w:pPr>
    </w:p>
    <w:p w:rsidR="00F85EBC" w:rsidRPr="00837C2E" w:rsidRDefault="00F85EBC" w:rsidP="00837C2E">
      <w:pPr>
        <w:rPr>
          <w:rFonts w:ascii="Comic Sans MS" w:hAnsi="Comic Sans MS"/>
          <w:color w:val="C00000"/>
          <w:sz w:val="22"/>
          <w:szCs w:val="22"/>
        </w:rPr>
      </w:pPr>
    </w:p>
    <w:p w:rsidR="00837C2E" w:rsidRPr="00837C2E" w:rsidRDefault="00837C2E" w:rsidP="00837C2E">
      <w:pPr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837C2E" w:rsidRPr="00837C2E" w:rsidRDefault="00837C2E" w:rsidP="00837C2E">
      <w:pPr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F85EBC" w:rsidRDefault="00837C2E" w:rsidP="00F85EBC">
      <w:pPr>
        <w:pStyle w:val="ListParagraph"/>
        <w:numPr>
          <w:ilvl w:val="0"/>
          <w:numId w:val="3"/>
        </w:numPr>
        <w:rPr>
          <w:rFonts w:ascii="Comic Sans MS" w:hAnsi="Comic Sans MS"/>
          <w:color w:val="595959" w:themeColor="text1" w:themeTint="A6"/>
          <w:sz w:val="22"/>
          <w:szCs w:val="22"/>
        </w:rPr>
      </w:pPr>
      <w:r w:rsidRPr="00F85EBC">
        <w:rPr>
          <w:rFonts w:ascii="Comic Sans MS" w:hAnsi="Comic Sans MS"/>
          <w:color w:val="595959" w:themeColor="text1" w:themeTint="A6"/>
          <w:sz w:val="22"/>
          <w:szCs w:val="22"/>
        </w:rPr>
        <w:t xml:space="preserve">Paragraphe 2 : </w:t>
      </w:r>
      <w:r w:rsidR="00F85EBC">
        <w:rPr>
          <w:rFonts w:ascii="Comic Sans MS" w:hAnsi="Comic Sans MS"/>
          <w:color w:val="595959" w:themeColor="text1" w:themeTint="A6"/>
          <w:sz w:val="22"/>
          <w:szCs w:val="22"/>
        </w:rPr>
        <w:t>A</w:t>
      </w:r>
      <w:r w:rsidR="00AE28C4">
        <w:rPr>
          <w:rFonts w:ascii="Comic Sans MS" w:hAnsi="Comic Sans MS"/>
          <w:color w:val="595959" w:themeColor="text1" w:themeTint="A6"/>
          <w:sz w:val="22"/>
          <w:szCs w:val="22"/>
        </w:rPr>
        <w:t>rgument</w:t>
      </w:r>
      <w:r w:rsidR="00F85EBC">
        <w:rPr>
          <w:rFonts w:ascii="Comic Sans MS" w:hAnsi="Comic Sans MS"/>
          <w:color w:val="595959" w:themeColor="text1" w:themeTint="A6"/>
          <w:sz w:val="22"/>
          <w:szCs w:val="22"/>
        </w:rPr>
        <w:t xml:space="preserve"> 2 </w:t>
      </w:r>
    </w:p>
    <w:p w:rsidR="00837C2E" w:rsidRPr="00F85EBC" w:rsidRDefault="00837C2E" w:rsidP="00F85EBC">
      <w:pPr>
        <w:pStyle w:val="ListParagraph"/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AE28C4" w:rsidRPr="00AE28C4" w:rsidRDefault="00AE28C4" w:rsidP="00AE28C4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Énoncé de l’argument </w:t>
      </w:r>
      <w:r>
        <w:rPr>
          <w:rFonts w:ascii="Comic Sans MS" w:hAnsi="Comic Sans MS"/>
          <w:color w:val="7030A0"/>
          <w:sz w:val="22"/>
          <w:szCs w:val="22"/>
        </w:rPr>
        <w:t>2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</w:t>
      </w:r>
      <w:r w:rsidRPr="00AE28C4">
        <w:rPr>
          <w:rFonts w:ascii="Comic Sans MS" w:hAnsi="Comic Sans MS"/>
          <w:b/>
          <w:color w:val="7030A0"/>
          <w:sz w:val="22"/>
          <w:szCs w:val="22"/>
        </w:rPr>
        <w:t>avec une phrase bien construite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 : </w:t>
      </w:r>
    </w:p>
    <w:p w:rsidR="00AE28C4" w:rsidRPr="00AE28C4" w:rsidRDefault="00AE28C4" w:rsidP="00AE28C4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Explications de l’argument </w:t>
      </w:r>
      <w:r>
        <w:rPr>
          <w:rFonts w:ascii="Comic Sans MS" w:hAnsi="Comic Sans MS"/>
          <w:color w:val="7030A0"/>
          <w:sz w:val="22"/>
          <w:szCs w:val="22"/>
        </w:rPr>
        <w:t>2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en forme de points : </w:t>
      </w:r>
    </w:p>
    <w:p w:rsidR="00AE28C4" w:rsidRPr="00AE28C4" w:rsidRDefault="00AE28C4" w:rsidP="00AE28C4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Exemple (s) de l’argument </w:t>
      </w:r>
      <w:r>
        <w:rPr>
          <w:rFonts w:ascii="Comic Sans MS" w:hAnsi="Comic Sans MS"/>
          <w:color w:val="7030A0"/>
          <w:sz w:val="22"/>
          <w:szCs w:val="22"/>
        </w:rPr>
        <w:t>2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en forme de points : </w:t>
      </w:r>
    </w:p>
    <w:p w:rsidR="00F85EBC" w:rsidRDefault="00F85EBC" w:rsidP="00837C2E">
      <w:pPr>
        <w:rPr>
          <w:rFonts w:ascii="Comic Sans MS" w:hAnsi="Comic Sans MS"/>
          <w:color w:val="C00000"/>
          <w:sz w:val="22"/>
          <w:szCs w:val="22"/>
        </w:rPr>
      </w:pPr>
    </w:p>
    <w:p w:rsidR="00F85EBC" w:rsidRDefault="00F85EBC" w:rsidP="00837C2E">
      <w:pPr>
        <w:rPr>
          <w:rFonts w:ascii="Comic Sans MS" w:hAnsi="Comic Sans MS"/>
          <w:color w:val="C00000"/>
          <w:sz w:val="22"/>
          <w:szCs w:val="22"/>
        </w:rPr>
      </w:pPr>
    </w:p>
    <w:p w:rsidR="00837C2E" w:rsidRPr="00837C2E" w:rsidRDefault="00837C2E" w:rsidP="00837C2E">
      <w:pPr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F85EBC" w:rsidRDefault="00837C2E" w:rsidP="00F85EBC">
      <w:pPr>
        <w:pStyle w:val="ListParagraph"/>
        <w:numPr>
          <w:ilvl w:val="0"/>
          <w:numId w:val="3"/>
        </w:numPr>
        <w:rPr>
          <w:rFonts w:ascii="Comic Sans MS" w:hAnsi="Comic Sans MS"/>
          <w:color w:val="595959" w:themeColor="text1" w:themeTint="A6"/>
          <w:sz w:val="22"/>
          <w:szCs w:val="22"/>
        </w:rPr>
      </w:pPr>
      <w:r w:rsidRPr="00837C2E">
        <w:rPr>
          <w:rFonts w:ascii="Comic Sans MS" w:hAnsi="Comic Sans MS"/>
          <w:color w:val="595959" w:themeColor="text1" w:themeTint="A6"/>
          <w:sz w:val="22"/>
          <w:szCs w:val="22"/>
        </w:rPr>
        <w:t xml:space="preserve">Paragraphe 3 : </w:t>
      </w:r>
      <w:r w:rsidR="00F85EBC">
        <w:rPr>
          <w:rFonts w:ascii="Comic Sans MS" w:hAnsi="Comic Sans MS"/>
          <w:color w:val="595959" w:themeColor="text1" w:themeTint="A6"/>
          <w:sz w:val="22"/>
          <w:szCs w:val="22"/>
        </w:rPr>
        <w:t>A</w:t>
      </w:r>
      <w:r w:rsidR="00AE28C4">
        <w:rPr>
          <w:rFonts w:ascii="Comic Sans MS" w:hAnsi="Comic Sans MS"/>
          <w:color w:val="595959" w:themeColor="text1" w:themeTint="A6"/>
          <w:sz w:val="22"/>
          <w:szCs w:val="22"/>
        </w:rPr>
        <w:t>rgument</w:t>
      </w:r>
      <w:r w:rsidR="00F85EBC">
        <w:rPr>
          <w:rFonts w:ascii="Comic Sans MS" w:hAnsi="Comic Sans MS"/>
          <w:color w:val="595959" w:themeColor="text1" w:themeTint="A6"/>
          <w:sz w:val="22"/>
          <w:szCs w:val="22"/>
        </w:rPr>
        <w:t xml:space="preserve"> 3 </w:t>
      </w:r>
    </w:p>
    <w:p w:rsidR="00837C2E" w:rsidRDefault="00837C2E" w:rsidP="00F85EBC">
      <w:pPr>
        <w:pStyle w:val="ListParagraph"/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837C2E" w:rsidRDefault="00837C2E" w:rsidP="00837C2E">
      <w:pPr>
        <w:pStyle w:val="ListParagraph"/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AE28C4" w:rsidRPr="00AE28C4" w:rsidRDefault="00AE28C4" w:rsidP="00AE28C4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Énoncé de l’argument </w:t>
      </w:r>
      <w:r>
        <w:rPr>
          <w:rFonts w:ascii="Comic Sans MS" w:hAnsi="Comic Sans MS"/>
          <w:color w:val="7030A0"/>
          <w:sz w:val="22"/>
          <w:szCs w:val="22"/>
        </w:rPr>
        <w:t>3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</w:t>
      </w:r>
      <w:r w:rsidRPr="00AE28C4">
        <w:rPr>
          <w:rFonts w:ascii="Comic Sans MS" w:hAnsi="Comic Sans MS"/>
          <w:b/>
          <w:color w:val="7030A0"/>
          <w:sz w:val="22"/>
          <w:szCs w:val="22"/>
        </w:rPr>
        <w:t>avec une phrase bien construite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 : </w:t>
      </w:r>
    </w:p>
    <w:p w:rsidR="00AE28C4" w:rsidRPr="00AE28C4" w:rsidRDefault="00AE28C4" w:rsidP="00AE28C4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Explications de l’argument </w:t>
      </w:r>
      <w:r>
        <w:rPr>
          <w:rFonts w:ascii="Comic Sans MS" w:hAnsi="Comic Sans MS"/>
          <w:color w:val="7030A0"/>
          <w:sz w:val="22"/>
          <w:szCs w:val="22"/>
        </w:rPr>
        <w:t>3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en forme de points : </w:t>
      </w:r>
    </w:p>
    <w:p w:rsidR="00AE28C4" w:rsidRPr="00AE28C4" w:rsidRDefault="00AE28C4" w:rsidP="00AE28C4">
      <w:pPr>
        <w:rPr>
          <w:rFonts w:ascii="Comic Sans MS" w:hAnsi="Comic Sans MS"/>
          <w:color w:val="7030A0"/>
          <w:sz w:val="22"/>
          <w:szCs w:val="22"/>
        </w:rPr>
      </w:pPr>
      <w:r w:rsidRPr="00AE28C4">
        <w:rPr>
          <w:rFonts w:ascii="Comic Sans MS" w:hAnsi="Comic Sans MS"/>
          <w:color w:val="7030A0"/>
          <w:sz w:val="22"/>
          <w:szCs w:val="22"/>
        </w:rPr>
        <w:t xml:space="preserve">Exemple (s) de l’argument </w:t>
      </w:r>
      <w:r>
        <w:rPr>
          <w:rFonts w:ascii="Comic Sans MS" w:hAnsi="Comic Sans MS"/>
          <w:color w:val="7030A0"/>
          <w:sz w:val="22"/>
          <w:szCs w:val="22"/>
        </w:rPr>
        <w:t>3</w:t>
      </w:r>
      <w:r w:rsidRPr="00AE28C4">
        <w:rPr>
          <w:rFonts w:ascii="Comic Sans MS" w:hAnsi="Comic Sans MS"/>
          <w:color w:val="7030A0"/>
          <w:sz w:val="22"/>
          <w:szCs w:val="22"/>
        </w:rPr>
        <w:t xml:space="preserve"> en forme de points : </w:t>
      </w:r>
    </w:p>
    <w:p w:rsidR="00837C2E" w:rsidRDefault="00837C2E" w:rsidP="00837C2E">
      <w:pPr>
        <w:rPr>
          <w:rFonts w:ascii="Comic Sans MS" w:hAnsi="Comic Sans MS"/>
          <w:color w:val="00B050"/>
          <w:sz w:val="22"/>
          <w:szCs w:val="22"/>
        </w:rPr>
      </w:pPr>
    </w:p>
    <w:p w:rsidR="00467EF9" w:rsidRDefault="00467EF9" w:rsidP="006048F5">
      <w:pPr>
        <w:spacing w:line="360" w:lineRule="auto"/>
        <w:jc w:val="center"/>
        <w:rPr>
          <w:rFonts w:ascii="Comic Sans MS" w:hAnsi="Comic Sans MS"/>
          <w:b/>
          <w:color w:val="E36C0A" w:themeColor="accent6" w:themeShade="BF"/>
          <w:sz w:val="28"/>
          <w:szCs w:val="28"/>
          <w:u w:val="single"/>
        </w:rPr>
      </w:pPr>
    </w:p>
    <w:p w:rsidR="00837C2E" w:rsidRPr="00AE28C4" w:rsidRDefault="00F5219A" w:rsidP="006048F5">
      <w:pPr>
        <w:spacing w:line="360" w:lineRule="auto"/>
        <w:jc w:val="center"/>
        <w:rPr>
          <w:rFonts w:ascii="Comic Sans MS" w:hAnsi="Comic Sans MS"/>
          <w:b/>
          <w:color w:val="31849B" w:themeColor="accent5" w:themeShade="BF"/>
          <w:sz w:val="28"/>
          <w:szCs w:val="28"/>
          <w:u w:val="single"/>
        </w:rPr>
      </w:pPr>
      <w:r>
        <w:rPr>
          <w:rFonts w:ascii="Comic Sans MS" w:hAnsi="Comic Sans MS"/>
          <w:b/>
          <w:color w:val="31849B" w:themeColor="accent5" w:themeShade="BF"/>
          <w:sz w:val="28"/>
          <w:szCs w:val="28"/>
          <w:u w:val="single"/>
        </w:rPr>
        <w:t>5.</w:t>
      </w:r>
      <w:r w:rsidR="00837C2E" w:rsidRPr="00AE28C4">
        <w:rPr>
          <w:rFonts w:ascii="Comic Sans MS" w:hAnsi="Comic Sans MS"/>
          <w:b/>
          <w:color w:val="31849B" w:themeColor="accent5" w:themeShade="BF"/>
          <w:sz w:val="28"/>
          <w:szCs w:val="28"/>
          <w:u w:val="single"/>
        </w:rPr>
        <w:t>Conclusion</w:t>
      </w:r>
    </w:p>
    <w:p w:rsidR="00837C2E" w:rsidRDefault="00837C2E" w:rsidP="00837C2E">
      <w:pPr>
        <w:jc w:val="both"/>
        <w:rPr>
          <w:rFonts w:ascii="Comic Sans MS" w:hAnsi="Comic Sans MS"/>
          <w:sz w:val="22"/>
          <w:szCs w:val="22"/>
        </w:rPr>
      </w:pPr>
    </w:p>
    <w:p w:rsidR="00837C2E" w:rsidRPr="00837C2E" w:rsidRDefault="00837C2E" w:rsidP="00837C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color w:val="595959" w:themeColor="text1" w:themeTint="A6"/>
          <w:sz w:val="22"/>
          <w:szCs w:val="22"/>
        </w:rPr>
      </w:pPr>
      <w:r w:rsidRPr="00837C2E">
        <w:rPr>
          <w:rFonts w:ascii="Comic Sans MS" w:hAnsi="Comic Sans MS"/>
          <w:color w:val="595959" w:themeColor="text1" w:themeTint="A6"/>
          <w:sz w:val="22"/>
          <w:szCs w:val="22"/>
        </w:rPr>
        <w:t xml:space="preserve">Résumé des </w:t>
      </w:r>
      <w:r w:rsidR="009C7449">
        <w:rPr>
          <w:rFonts w:ascii="Comic Sans MS" w:hAnsi="Comic Sans MS"/>
          <w:color w:val="595959" w:themeColor="text1" w:themeTint="A6"/>
          <w:sz w:val="22"/>
          <w:szCs w:val="22"/>
        </w:rPr>
        <w:t xml:space="preserve">3 </w:t>
      </w:r>
      <w:r w:rsidR="00AE28C4">
        <w:rPr>
          <w:rFonts w:ascii="Comic Sans MS" w:hAnsi="Comic Sans MS"/>
          <w:color w:val="595959" w:themeColor="text1" w:themeTint="A6"/>
          <w:sz w:val="22"/>
          <w:szCs w:val="22"/>
        </w:rPr>
        <w:t>arguments</w:t>
      </w:r>
      <w:r w:rsidR="006048F5" w:rsidRPr="00837C2E">
        <w:rPr>
          <w:rFonts w:ascii="Comic Sans MS" w:hAnsi="Comic Sans MS"/>
          <w:color w:val="595959" w:themeColor="text1" w:themeTint="A6"/>
          <w:sz w:val="22"/>
          <w:szCs w:val="22"/>
        </w:rPr>
        <w:t> </w:t>
      </w:r>
      <w:r w:rsidRPr="00837C2E">
        <w:rPr>
          <w:rFonts w:ascii="Comic Sans MS" w:hAnsi="Comic Sans MS"/>
          <w:color w:val="595959" w:themeColor="text1" w:themeTint="A6"/>
          <w:sz w:val="22"/>
          <w:szCs w:val="22"/>
        </w:rPr>
        <w:t xml:space="preserve">: </w:t>
      </w:r>
    </w:p>
    <w:p w:rsidR="00837C2E" w:rsidRDefault="00837C2E" w:rsidP="00837C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color w:val="595959" w:themeColor="text1" w:themeTint="A6"/>
          <w:sz w:val="22"/>
          <w:szCs w:val="22"/>
        </w:rPr>
      </w:pPr>
      <w:r>
        <w:rPr>
          <w:rFonts w:ascii="Comic Sans MS" w:hAnsi="Comic Sans MS"/>
          <w:color w:val="595959" w:themeColor="text1" w:themeTint="A6"/>
          <w:sz w:val="22"/>
          <w:szCs w:val="22"/>
        </w:rPr>
        <w:t xml:space="preserve">Ouverture : </w:t>
      </w:r>
      <w:r w:rsidR="00AE28C4">
        <w:rPr>
          <w:rFonts w:ascii="Comic Sans MS" w:hAnsi="Comic Sans MS"/>
          <w:color w:val="595959" w:themeColor="text1" w:themeTint="A6"/>
          <w:sz w:val="22"/>
          <w:szCs w:val="22"/>
        </w:rPr>
        <w:t>Question pour ouvrir la discussion</w:t>
      </w:r>
    </w:p>
    <w:p w:rsidR="00467EF9" w:rsidRPr="00467EF9" w:rsidRDefault="00467EF9" w:rsidP="00467EF9">
      <w:pPr>
        <w:spacing w:line="360" w:lineRule="auto"/>
        <w:jc w:val="both"/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6048F5" w:rsidRPr="006048F5" w:rsidRDefault="006048F5" w:rsidP="006048F5">
      <w:pPr>
        <w:spacing w:line="360" w:lineRule="auto"/>
        <w:jc w:val="both"/>
        <w:rPr>
          <w:rFonts w:ascii="Comic Sans MS" w:hAnsi="Comic Sans MS"/>
          <w:color w:val="595959" w:themeColor="text1" w:themeTint="A6"/>
          <w:sz w:val="22"/>
          <w:szCs w:val="22"/>
        </w:rPr>
      </w:pPr>
    </w:p>
    <w:p w:rsidR="00837C2E" w:rsidRDefault="00837C2E" w:rsidP="00837C2E">
      <w:pPr>
        <w:jc w:val="both"/>
        <w:rPr>
          <w:rFonts w:ascii="Comic Sans MS" w:hAnsi="Comic Sans MS"/>
          <w:sz w:val="22"/>
          <w:szCs w:val="22"/>
        </w:rPr>
      </w:pPr>
    </w:p>
    <w:p w:rsidR="00837C2E" w:rsidRDefault="00837C2E" w:rsidP="00837C2E">
      <w:pPr>
        <w:jc w:val="both"/>
        <w:rPr>
          <w:rFonts w:ascii="Comic Sans MS" w:hAnsi="Comic Sans MS"/>
          <w:sz w:val="22"/>
          <w:szCs w:val="22"/>
        </w:rPr>
      </w:pPr>
    </w:p>
    <w:p w:rsidR="00837C2E" w:rsidRDefault="00837C2E" w:rsidP="00837C2E">
      <w:pPr>
        <w:jc w:val="both"/>
        <w:rPr>
          <w:rFonts w:ascii="Comic Sans MS" w:hAnsi="Comic Sans MS"/>
          <w:sz w:val="22"/>
          <w:szCs w:val="22"/>
        </w:rPr>
      </w:pPr>
    </w:p>
    <w:p w:rsidR="00DA45D2" w:rsidRPr="00837C2E" w:rsidRDefault="00DA45D2">
      <w:pPr>
        <w:rPr>
          <w:rFonts w:ascii="Comic Sans MS" w:hAnsi="Comic Sans MS"/>
          <w:color w:val="595959" w:themeColor="text1" w:themeTint="A6"/>
          <w:sz w:val="22"/>
          <w:szCs w:val="22"/>
        </w:rPr>
      </w:pPr>
      <w:bookmarkStart w:id="0" w:name="_GoBack"/>
      <w:bookmarkEnd w:id="0"/>
    </w:p>
    <w:sectPr w:rsidR="00DA45D2" w:rsidRPr="00837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3C7F"/>
    <w:multiLevelType w:val="hybridMultilevel"/>
    <w:tmpl w:val="3984DCE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0343"/>
    <w:multiLevelType w:val="hybridMultilevel"/>
    <w:tmpl w:val="67442D5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63B38"/>
    <w:multiLevelType w:val="hybridMultilevel"/>
    <w:tmpl w:val="86A4AEF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B94D87"/>
    <w:multiLevelType w:val="hybridMultilevel"/>
    <w:tmpl w:val="23025BB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2E"/>
    <w:rsid w:val="001A5A0E"/>
    <w:rsid w:val="00467EF9"/>
    <w:rsid w:val="006048F5"/>
    <w:rsid w:val="00837C2E"/>
    <w:rsid w:val="00970E45"/>
    <w:rsid w:val="009C7449"/>
    <w:rsid w:val="009E457F"/>
    <w:rsid w:val="00AA4DDE"/>
    <w:rsid w:val="00AE28C4"/>
    <w:rsid w:val="00DA45D2"/>
    <w:rsid w:val="00F5219A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B717"/>
  <w15:docId w15:val="{3FB32263-F2CE-411F-8219-A295DBE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837C2E"/>
    <w:pPr>
      <w:keepNext/>
      <w:outlineLvl w:val="0"/>
    </w:pPr>
    <w:rPr>
      <w:rFonts w:ascii="Comic Sans MS" w:hAnsi="Comic Sans MS"/>
      <w:b/>
      <w:bCs/>
      <w:sz w:val="20"/>
      <w:u w:val="single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837C2E"/>
    <w:pPr>
      <w:keepNext/>
      <w:outlineLvl w:val="3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C2E"/>
    <w:rPr>
      <w:rFonts w:ascii="Comic Sans MS" w:eastAsia="Times New Roman" w:hAnsi="Comic Sans MS" w:cs="Times New Roman"/>
      <w:b/>
      <w:bCs/>
      <w:sz w:val="20"/>
      <w:szCs w:val="24"/>
      <w:u w:val="single"/>
      <w:lang w:val="fr-CA" w:eastAsia="fr-FR"/>
    </w:rPr>
  </w:style>
  <w:style w:type="character" w:customStyle="1" w:styleId="Heading4Char">
    <w:name w:val="Heading 4 Char"/>
    <w:basedOn w:val="DefaultParagraphFont"/>
    <w:link w:val="Heading4"/>
    <w:rsid w:val="00837C2E"/>
    <w:rPr>
      <w:rFonts w:ascii="Comic Sans MS" w:eastAsia="Times New Roman" w:hAnsi="Comic Sans MS" w:cs="Times New Roman"/>
      <w:b/>
      <w:bCs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837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E45"/>
    <w:rPr>
      <w:color w:val="0000FF" w:themeColor="hyperlink"/>
      <w:u w:val="single"/>
    </w:rPr>
  </w:style>
  <w:style w:type="character" w:customStyle="1" w:styleId="course-textcolored">
    <w:name w:val="course-textcolored"/>
    <w:basedOn w:val="DefaultParagraphFont"/>
    <w:rsid w:val="00F5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Schaller-Davis</dc:creator>
  <cp:lastModifiedBy>Sylvie Schaller-Davis</cp:lastModifiedBy>
  <cp:revision>2</cp:revision>
  <dcterms:created xsi:type="dcterms:W3CDTF">2020-05-27T20:45:00Z</dcterms:created>
  <dcterms:modified xsi:type="dcterms:W3CDTF">2020-05-27T20:45:00Z</dcterms:modified>
</cp:coreProperties>
</file>