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6A2" w:rsidRDefault="000175D2" w:rsidP="001036A2">
      <w:pPr>
        <w:spacing w:after="0"/>
        <w:jc w:val="center"/>
        <w:rPr>
          <w:rFonts w:ascii="Arial" w:eastAsia="Adobe Heiti Std R" w:hAnsi="Arial" w:cs="Arial"/>
          <w:b/>
          <w:color w:val="109AA9" w:themeColor="accent5"/>
          <w:sz w:val="40"/>
          <w:szCs w:val="32"/>
        </w:rPr>
      </w:pPr>
      <w:r>
        <w:pict>
          <v:shape id="_x0000_i1026" type="#_x0000_t75" style="width:34.5pt;height:28.5pt;visibility:visible;mso-wrap-style:square">
            <v:imagedata r:id="rId9" o:title=""/>
          </v:shape>
        </w:pict>
      </w:r>
      <w:r w:rsidR="00D62326">
        <w:rPr>
          <w:rFonts w:ascii="Arial" w:eastAsia="Adobe Heiti Std R" w:hAnsi="Arial" w:cs="Arial"/>
          <w:b/>
          <w:color w:val="109AA9" w:themeColor="accent5"/>
          <w:sz w:val="40"/>
          <w:szCs w:val="32"/>
        </w:rPr>
        <w:t>Assignment 2</w:t>
      </w:r>
      <w:r w:rsidR="001036A2" w:rsidRPr="009644A7">
        <w:rPr>
          <w:rFonts w:ascii="Arial" w:eastAsia="Adobe Heiti Std R" w:hAnsi="Arial" w:cs="Arial"/>
          <w:b/>
          <w:color w:val="109AA9" w:themeColor="accent5"/>
          <w:sz w:val="40"/>
          <w:szCs w:val="32"/>
        </w:rPr>
        <w:t xml:space="preserve">.3: </w:t>
      </w:r>
    </w:p>
    <w:p w:rsidR="001036A2" w:rsidRPr="009644A7" w:rsidRDefault="001036A2" w:rsidP="001036A2">
      <w:pPr>
        <w:spacing w:after="0"/>
        <w:jc w:val="center"/>
        <w:rPr>
          <w:rFonts w:ascii="Arial" w:eastAsia="Arial" w:hAnsi="Arial" w:cs="Arial"/>
          <w:color w:val="109AA9" w:themeColor="accent5"/>
          <w:sz w:val="40"/>
          <w:szCs w:val="32"/>
        </w:rPr>
      </w:pPr>
      <w:r>
        <w:rPr>
          <w:rFonts w:ascii="Arial" w:eastAsia="Adobe Heiti Std R" w:hAnsi="Arial" w:cs="Arial"/>
          <w:b/>
          <w:color w:val="109AA9" w:themeColor="accent5"/>
          <w:sz w:val="40"/>
          <w:szCs w:val="32"/>
        </w:rPr>
        <w:t>Forms and Motives of Imperialism</w:t>
      </w:r>
      <w:r w:rsidRPr="009644A7">
        <w:rPr>
          <w:rFonts w:ascii="Arial" w:eastAsia="Arial" w:hAnsi="Arial" w:cs="Arial"/>
          <w:color w:val="109AA9" w:themeColor="accent5"/>
          <w:sz w:val="40"/>
          <w:szCs w:val="32"/>
        </w:rPr>
        <w:t xml:space="preserve"> </w:t>
      </w:r>
    </w:p>
    <w:p w:rsidR="001036A2" w:rsidRPr="001036A2" w:rsidRDefault="001036A2" w:rsidP="001036A2">
      <w:pPr>
        <w:spacing w:after="0" w:line="240" w:lineRule="auto"/>
        <w:jc w:val="center"/>
        <w:rPr>
          <w:rFonts w:ascii="Arial" w:hAnsi="Arial" w:cs="Arial"/>
        </w:rPr>
      </w:pPr>
    </w:p>
    <w:p w:rsidR="001036A2" w:rsidRDefault="001036A2" w:rsidP="001036A2">
      <w:pPr>
        <w:spacing w:after="0" w:line="240" w:lineRule="auto"/>
        <w:rPr>
          <w:rFonts w:ascii="Arial" w:hAnsi="Arial" w:cs="Arial"/>
          <w:b/>
          <w:sz w:val="24"/>
        </w:rPr>
      </w:pPr>
      <w:r>
        <w:rPr>
          <w:rFonts w:ascii="Arial" w:hAnsi="Arial" w:cs="Arial"/>
          <w:b/>
          <w:sz w:val="24"/>
        </w:rPr>
        <w:t>Assignment Total</w:t>
      </w:r>
    </w:p>
    <w:p w:rsidR="001036A2" w:rsidRPr="001036A2" w:rsidRDefault="001036A2" w:rsidP="001036A2">
      <w:pPr>
        <w:spacing w:after="0" w:line="240" w:lineRule="auto"/>
        <w:rPr>
          <w:rFonts w:ascii="Arial" w:hAnsi="Arial" w:cs="Arial"/>
          <w:b/>
          <w:sz w:val="24"/>
        </w:rPr>
      </w:pPr>
      <w:r>
        <w:rPr>
          <w:rFonts w:ascii="Arial" w:hAnsi="Arial" w:cs="Arial"/>
          <w:b/>
          <w:sz w:val="24"/>
        </w:rPr>
        <w:t xml:space="preserve">     /</w:t>
      </w:r>
      <w:r w:rsidR="00087F2B">
        <w:rPr>
          <w:rFonts w:ascii="Arial" w:hAnsi="Arial" w:cs="Arial"/>
          <w:b/>
          <w:sz w:val="24"/>
        </w:rPr>
        <w:t>2</w:t>
      </w:r>
      <w:r>
        <w:rPr>
          <w:rFonts w:ascii="Arial" w:hAnsi="Arial" w:cs="Arial"/>
          <w:b/>
          <w:sz w:val="24"/>
        </w:rPr>
        <w:t>4</w:t>
      </w:r>
    </w:p>
    <w:p w:rsidR="001036A2" w:rsidRPr="002030FC" w:rsidRDefault="001036A2" w:rsidP="001036A2">
      <w:pPr>
        <w:spacing w:after="0"/>
        <w:ind w:left="220" w:right="393"/>
        <w:jc w:val="both"/>
        <w:rPr>
          <w:rFonts w:ascii="Arial" w:eastAsia="Times New Roman" w:hAnsi="Arial" w:cs="Arial"/>
          <w:b/>
          <w:bCs/>
          <w:color w:val="231F20"/>
          <w:sz w:val="24"/>
          <w:szCs w:val="24"/>
        </w:rPr>
      </w:pPr>
    </w:p>
    <w:p w:rsidR="00BA6D55" w:rsidRPr="001036A2" w:rsidRDefault="00153A83" w:rsidP="00153A83">
      <w:pPr>
        <w:spacing w:before="29" w:after="0" w:line="250" w:lineRule="auto"/>
        <w:ind w:right="345"/>
        <w:rPr>
          <w:rFonts w:ascii="Arial" w:eastAsia="Times New Roman" w:hAnsi="Arial" w:cs="Arial"/>
          <w:sz w:val="24"/>
          <w:szCs w:val="24"/>
        </w:rPr>
      </w:pPr>
      <w:r w:rsidRPr="001036A2">
        <w:rPr>
          <w:rFonts w:ascii="Arial" w:eastAsia="Times New Roman" w:hAnsi="Arial" w:cs="Arial"/>
          <w:color w:val="231F20"/>
          <w:sz w:val="24"/>
          <w:szCs w:val="24"/>
        </w:rPr>
        <w:t>In this</w:t>
      </w:r>
      <w:r w:rsidRPr="001036A2">
        <w:rPr>
          <w:rFonts w:ascii="Arial" w:eastAsia="Times New Roman" w:hAnsi="Arial" w:cs="Arial"/>
          <w:color w:val="231F20"/>
          <w:spacing w:val="-3"/>
          <w:sz w:val="24"/>
          <w:szCs w:val="24"/>
        </w:rPr>
        <w:t xml:space="preserve"> </w:t>
      </w:r>
      <w:r w:rsidRPr="001036A2">
        <w:rPr>
          <w:rFonts w:ascii="Arial" w:eastAsia="Times New Roman" w:hAnsi="Arial" w:cs="Arial"/>
          <w:color w:val="231F20"/>
          <w:sz w:val="24"/>
          <w:szCs w:val="24"/>
        </w:rPr>
        <w:t>section</w:t>
      </w:r>
      <w:r w:rsidR="000040D1" w:rsidRPr="001036A2">
        <w:rPr>
          <w:rFonts w:ascii="Arial" w:eastAsia="Times New Roman" w:hAnsi="Arial" w:cs="Arial"/>
          <w:color w:val="231F20"/>
          <w:sz w:val="24"/>
          <w:szCs w:val="24"/>
        </w:rPr>
        <w:t xml:space="preserve"> of Unit 2</w:t>
      </w:r>
      <w:r w:rsidRPr="001036A2">
        <w:rPr>
          <w:rFonts w:ascii="Arial" w:eastAsia="Times New Roman" w:hAnsi="Arial" w:cs="Arial"/>
          <w:color w:val="231F20"/>
          <w:sz w:val="24"/>
          <w:szCs w:val="24"/>
        </w:rPr>
        <w:t>,</w:t>
      </w:r>
      <w:r w:rsidRPr="001036A2">
        <w:rPr>
          <w:rFonts w:ascii="Arial" w:eastAsia="Times New Roman" w:hAnsi="Arial" w:cs="Arial"/>
          <w:color w:val="231F20"/>
          <w:spacing w:val="-7"/>
          <w:sz w:val="24"/>
          <w:szCs w:val="24"/>
        </w:rPr>
        <w:t xml:space="preserve"> </w:t>
      </w:r>
      <w:r w:rsidRPr="001036A2">
        <w:rPr>
          <w:rFonts w:ascii="Arial" w:eastAsia="Times New Roman" w:hAnsi="Arial" w:cs="Arial"/>
          <w:color w:val="231F20"/>
          <w:sz w:val="24"/>
          <w:szCs w:val="24"/>
        </w:rPr>
        <w:t>you will</w:t>
      </w:r>
      <w:r w:rsidRPr="001036A2">
        <w:rPr>
          <w:rFonts w:ascii="Arial" w:eastAsia="Times New Roman" w:hAnsi="Arial" w:cs="Arial"/>
          <w:color w:val="231F20"/>
          <w:spacing w:val="-4"/>
          <w:sz w:val="24"/>
          <w:szCs w:val="24"/>
        </w:rPr>
        <w:t xml:space="preserve"> </w:t>
      </w:r>
      <w:r w:rsidRPr="001036A2">
        <w:rPr>
          <w:rFonts w:ascii="Arial" w:eastAsia="Times New Roman" w:hAnsi="Arial" w:cs="Arial"/>
          <w:color w:val="231F20"/>
          <w:sz w:val="24"/>
          <w:szCs w:val="24"/>
        </w:rPr>
        <w:t>be</w:t>
      </w:r>
      <w:r w:rsidRPr="001036A2">
        <w:rPr>
          <w:rFonts w:ascii="Arial" w:eastAsia="Times New Roman" w:hAnsi="Arial" w:cs="Arial"/>
          <w:color w:val="231F20"/>
          <w:spacing w:val="-2"/>
          <w:sz w:val="24"/>
          <w:szCs w:val="24"/>
        </w:rPr>
        <w:t xml:space="preserve"> </w:t>
      </w:r>
      <w:r w:rsidRPr="001036A2">
        <w:rPr>
          <w:rFonts w:ascii="Arial" w:eastAsia="Times New Roman" w:hAnsi="Arial" w:cs="Arial"/>
          <w:color w:val="231F20"/>
          <w:sz w:val="24"/>
          <w:szCs w:val="24"/>
        </w:rPr>
        <w:t>investigating</w:t>
      </w:r>
      <w:r w:rsidRPr="001036A2">
        <w:rPr>
          <w:rFonts w:ascii="Arial" w:eastAsia="Times New Roman" w:hAnsi="Arial" w:cs="Arial"/>
          <w:color w:val="231F20"/>
          <w:spacing w:val="-12"/>
          <w:sz w:val="24"/>
          <w:szCs w:val="24"/>
        </w:rPr>
        <w:t xml:space="preserve"> </w:t>
      </w:r>
      <w:r w:rsidRPr="001036A2">
        <w:rPr>
          <w:rFonts w:ascii="Arial" w:eastAsia="Times New Roman" w:hAnsi="Arial" w:cs="Arial"/>
          <w:color w:val="231F20"/>
          <w:sz w:val="24"/>
          <w:szCs w:val="24"/>
        </w:rPr>
        <w:t>the</w:t>
      </w:r>
      <w:r w:rsidRPr="001036A2">
        <w:rPr>
          <w:rFonts w:ascii="Arial" w:eastAsia="Times New Roman" w:hAnsi="Arial" w:cs="Arial"/>
          <w:color w:val="231F20"/>
          <w:spacing w:val="-3"/>
          <w:sz w:val="24"/>
          <w:szCs w:val="24"/>
        </w:rPr>
        <w:t xml:space="preserve"> </w:t>
      </w:r>
      <w:r w:rsidRPr="001036A2">
        <w:rPr>
          <w:rFonts w:ascii="Arial" w:eastAsia="Times New Roman" w:hAnsi="Arial" w:cs="Arial"/>
          <w:color w:val="231F20"/>
          <w:sz w:val="24"/>
          <w:szCs w:val="24"/>
        </w:rPr>
        <w:t xml:space="preserve">forms </w:t>
      </w:r>
      <w:r w:rsidR="00660E61" w:rsidRPr="001036A2">
        <w:rPr>
          <w:rFonts w:ascii="Arial" w:eastAsia="Times New Roman" w:hAnsi="Arial" w:cs="Arial"/>
          <w:color w:val="231F20"/>
          <w:sz w:val="24"/>
          <w:szCs w:val="24"/>
        </w:rPr>
        <w:t>of imperialism as well as the</w:t>
      </w:r>
      <w:r w:rsidRPr="001036A2">
        <w:rPr>
          <w:rFonts w:ascii="Arial" w:eastAsia="Times New Roman" w:hAnsi="Arial" w:cs="Arial"/>
          <w:color w:val="231F20"/>
          <w:spacing w:val="-3"/>
          <w:sz w:val="24"/>
          <w:szCs w:val="24"/>
        </w:rPr>
        <w:t xml:space="preserve"> </w:t>
      </w:r>
      <w:r w:rsidRPr="001036A2">
        <w:rPr>
          <w:rFonts w:ascii="Arial" w:eastAsia="Times New Roman" w:hAnsi="Arial" w:cs="Arial"/>
          <w:color w:val="231F20"/>
          <w:sz w:val="24"/>
          <w:szCs w:val="24"/>
        </w:rPr>
        <w:t>factors</w:t>
      </w:r>
      <w:r w:rsidRPr="001036A2">
        <w:rPr>
          <w:rFonts w:ascii="Arial" w:eastAsia="Times New Roman" w:hAnsi="Arial" w:cs="Arial"/>
          <w:color w:val="231F20"/>
          <w:spacing w:val="-7"/>
          <w:sz w:val="24"/>
          <w:szCs w:val="24"/>
        </w:rPr>
        <w:t xml:space="preserve"> </w:t>
      </w:r>
      <w:r w:rsidRPr="001036A2">
        <w:rPr>
          <w:rFonts w:ascii="Arial" w:eastAsia="Times New Roman" w:hAnsi="Arial" w:cs="Arial"/>
          <w:color w:val="231F20"/>
          <w:sz w:val="24"/>
          <w:szCs w:val="24"/>
        </w:rPr>
        <w:t>which</w:t>
      </w:r>
      <w:r w:rsidRPr="001036A2">
        <w:rPr>
          <w:rFonts w:ascii="Arial" w:eastAsia="Times New Roman" w:hAnsi="Arial" w:cs="Arial"/>
          <w:color w:val="231F20"/>
          <w:spacing w:val="-6"/>
          <w:sz w:val="24"/>
          <w:szCs w:val="24"/>
        </w:rPr>
        <w:t xml:space="preserve"> </w:t>
      </w:r>
      <w:r w:rsidR="00660E61" w:rsidRPr="001036A2">
        <w:rPr>
          <w:rFonts w:ascii="Arial" w:eastAsia="Times New Roman" w:hAnsi="Arial" w:cs="Arial"/>
          <w:color w:val="231F20"/>
          <w:spacing w:val="-6"/>
          <w:sz w:val="24"/>
          <w:szCs w:val="24"/>
        </w:rPr>
        <w:t>motivated</w:t>
      </w:r>
      <w:r w:rsidRPr="001036A2">
        <w:rPr>
          <w:rFonts w:ascii="Arial" w:eastAsia="Times New Roman" w:hAnsi="Arial" w:cs="Arial"/>
          <w:color w:val="231F20"/>
          <w:sz w:val="24"/>
          <w:szCs w:val="24"/>
        </w:rPr>
        <w:t xml:space="preserve"> imperialism</w:t>
      </w:r>
      <w:r w:rsidRPr="001036A2">
        <w:rPr>
          <w:rFonts w:ascii="Arial" w:eastAsia="Times New Roman" w:hAnsi="Arial" w:cs="Arial"/>
          <w:color w:val="231F20"/>
          <w:spacing w:val="-11"/>
          <w:sz w:val="24"/>
          <w:szCs w:val="24"/>
        </w:rPr>
        <w:t xml:space="preserve"> </w:t>
      </w:r>
      <w:r w:rsidRPr="001036A2">
        <w:rPr>
          <w:rFonts w:ascii="Arial" w:eastAsia="Times New Roman" w:hAnsi="Arial" w:cs="Arial"/>
          <w:color w:val="231F20"/>
          <w:sz w:val="24"/>
          <w:szCs w:val="24"/>
        </w:rPr>
        <w:t>and</w:t>
      </w:r>
      <w:r w:rsidRPr="001036A2">
        <w:rPr>
          <w:rFonts w:ascii="Arial" w:eastAsia="Times New Roman" w:hAnsi="Arial" w:cs="Arial"/>
          <w:color w:val="231F20"/>
          <w:spacing w:val="-3"/>
          <w:sz w:val="24"/>
          <w:szCs w:val="24"/>
        </w:rPr>
        <w:t xml:space="preserve"> </w:t>
      </w:r>
      <w:r w:rsidRPr="001036A2">
        <w:rPr>
          <w:rFonts w:ascii="Arial" w:eastAsia="Times New Roman" w:hAnsi="Arial" w:cs="Arial"/>
          <w:color w:val="231F20"/>
          <w:sz w:val="24"/>
          <w:szCs w:val="24"/>
        </w:rPr>
        <w:t>how they</w:t>
      </w:r>
      <w:r w:rsidRPr="001036A2">
        <w:rPr>
          <w:rFonts w:ascii="Arial" w:eastAsia="Times New Roman" w:hAnsi="Arial" w:cs="Arial"/>
          <w:color w:val="231F20"/>
          <w:spacing w:val="-4"/>
          <w:sz w:val="24"/>
          <w:szCs w:val="24"/>
        </w:rPr>
        <w:t xml:space="preserve"> </w:t>
      </w:r>
      <w:r w:rsidRPr="001036A2">
        <w:rPr>
          <w:rFonts w:ascii="Arial" w:eastAsia="Times New Roman" w:hAnsi="Arial" w:cs="Arial"/>
          <w:color w:val="231F20"/>
          <w:sz w:val="24"/>
          <w:szCs w:val="24"/>
        </w:rPr>
        <w:t>have</w:t>
      </w:r>
      <w:r w:rsidRPr="001036A2">
        <w:rPr>
          <w:rFonts w:ascii="Arial" w:eastAsia="Times New Roman" w:hAnsi="Arial" w:cs="Arial"/>
          <w:color w:val="231F20"/>
          <w:spacing w:val="-5"/>
          <w:sz w:val="24"/>
          <w:szCs w:val="24"/>
        </w:rPr>
        <w:t xml:space="preserve"> </w:t>
      </w:r>
      <w:r w:rsidRPr="001036A2">
        <w:rPr>
          <w:rFonts w:ascii="Arial" w:eastAsia="Times New Roman" w:hAnsi="Arial" w:cs="Arial"/>
          <w:color w:val="231F20"/>
          <w:sz w:val="24"/>
          <w:szCs w:val="24"/>
        </w:rPr>
        <w:t>a</w:t>
      </w:r>
      <w:r w:rsidRPr="001036A2">
        <w:rPr>
          <w:rFonts w:ascii="Arial" w:eastAsia="Times New Roman" w:hAnsi="Arial" w:cs="Arial"/>
          <w:color w:val="231F20"/>
          <w:spacing w:val="-4"/>
          <w:sz w:val="24"/>
          <w:szCs w:val="24"/>
        </w:rPr>
        <w:t>f</w:t>
      </w:r>
      <w:r w:rsidRPr="001036A2">
        <w:rPr>
          <w:rFonts w:ascii="Arial" w:eastAsia="Times New Roman" w:hAnsi="Arial" w:cs="Arial"/>
          <w:color w:val="231F20"/>
          <w:sz w:val="24"/>
          <w:szCs w:val="24"/>
        </w:rPr>
        <w:t>fected</w:t>
      </w:r>
      <w:r w:rsidRPr="001036A2">
        <w:rPr>
          <w:rFonts w:ascii="Arial" w:eastAsia="Times New Roman" w:hAnsi="Arial" w:cs="Arial"/>
          <w:color w:val="231F20"/>
          <w:spacing w:val="-8"/>
          <w:sz w:val="24"/>
          <w:szCs w:val="24"/>
        </w:rPr>
        <w:t xml:space="preserve"> </w:t>
      </w:r>
      <w:r w:rsidRPr="001036A2">
        <w:rPr>
          <w:rFonts w:ascii="Arial" w:eastAsia="Times New Roman" w:hAnsi="Arial" w:cs="Arial"/>
          <w:color w:val="231F20"/>
          <w:sz w:val="24"/>
          <w:szCs w:val="24"/>
        </w:rPr>
        <w:t>the</w:t>
      </w:r>
      <w:r w:rsidRPr="001036A2">
        <w:rPr>
          <w:rFonts w:ascii="Arial" w:eastAsia="Times New Roman" w:hAnsi="Arial" w:cs="Arial"/>
          <w:color w:val="231F20"/>
          <w:spacing w:val="-3"/>
          <w:sz w:val="24"/>
          <w:szCs w:val="24"/>
        </w:rPr>
        <w:t xml:space="preserve"> </w:t>
      </w:r>
      <w:r w:rsidRPr="001036A2">
        <w:rPr>
          <w:rFonts w:ascii="Arial" w:eastAsia="Times New Roman" w:hAnsi="Arial" w:cs="Arial"/>
          <w:color w:val="231F20"/>
          <w:sz w:val="24"/>
          <w:szCs w:val="24"/>
        </w:rPr>
        <w:t>world historicall</w:t>
      </w:r>
      <w:r w:rsidRPr="001036A2">
        <w:rPr>
          <w:rFonts w:ascii="Arial" w:eastAsia="Times New Roman" w:hAnsi="Arial" w:cs="Arial"/>
          <w:color w:val="231F20"/>
          <w:spacing w:val="-16"/>
          <w:sz w:val="24"/>
          <w:szCs w:val="24"/>
        </w:rPr>
        <w:t>y</w:t>
      </w:r>
      <w:r w:rsidRPr="001036A2">
        <w:rPr>
          <w:rFonts w:ascii="Arial" w:eastAsia="Times New Roman" w:hAnsi="Arial" w:cs="Arial"/>
          <w:color w:val="231F20"/>
          <w:sz w:val="24"/>
          <w:szCs w:val="24"/>
        </w:rPr>
        <w:t>.</w:t>
      </w:r>
      <w:r w:rsidR="000040D1" w:rsidRPr="001036A2">
        <w:rPr>
          <w:rFonts w:ascii="Arial" w:eastAsia="Times New Roman" w:hAnsi="Arial" w:cs="Arial"/>
          <w:color w:val="231F20"/>
          <w:sz w:val="24"/>
          <w:szCs w:val="24"/>
        </w:rPr>
        <w:t xml:space="preserve"> When</w:t>
      </w:r>
      <w:r w:rsidR="00660E61" w:rsidRPr="001036A2">
        <w:rPr>
          <w:rFonts w:ascii="Arial" w:eastAsia="Times New Roman" w:hAnsi="Arial" w:cs="Arial"/>
          <w:color w:val="231F20"/>
          <w:sz w:val="24"/>
          <w:szCs w:val="24"/>
        </w:rPr>
        <w:t>ever a</w:t>
      </w:r>
      <w:r w:rsidR="000040D1" w:rsidRPr="001036A2">
        <w:rPr>
          <w:rFonts w:ascii="Arial" w:eastAsia="Times New Roman" w:hAnsi="Arial" w:cs="Arial"/>
          <w:color w:val="231F20"/>
          <w:sz w:val="24"/>
          <w:szCs w:val="24"/>
        </w:rPr>
        <w:t xml:space="preserve"> nation starts to use economic and political control</w:t>
      </w:r>
      <w:r w:rsidR="00660E61" w:rsidRPr="001036A2">
        <w:rPr>
          <w:rFonts w:ascii="Arial" w:eastAsia="Times New Roman" w:hAnsi="Arial" w:cs="Arial"/>
          <w:color w:val="231F20"/>
          <w:sz w:val="24"/>
          <w:szCs w:val="24"/>
        </w:rPr>
        <w:t>, for example exploitation of resources and labor,</w:t>
      </w:r>
      <w:r w:rsidR="000040D1" w:rsidRPr="001036A2">
        <w:rPr>
          <w:rFonts w:ascii="Arial" w:eastAsia="Times New Roman" w:hAnsi="Arial" w:cs="Arial"/>
          <w:color w:val="231F20"/>
          <w:sz w:val="24"/>
          <w:szCs w:val="24"/>
        </w:rPr>
        <w:t xml:space="preserve"> to dominate other nations, this is considered imperialism. This type of exploitation of resources and labor can have many forms and motives.</w:t>
      </w:r>
    </w:p>
    <w:p w:rsidR="00BA6D55" w:rsidRPr="001036A2" w:rsidRDefault="00BA6D55">
      <w:pPr>
        <w:spacing w:before="8" w:after="0" w:line="280" w:lineRule="exact"/>
        <w:rPr>
          <w:rFonts w:ascii="Arial" w:hAnsi="Arial" w:cs="Arial"/>
          <w:sz w:val="28"/>
          <w:szCs w:val="28"/>
        </w:rPr>
      </w:pPr>
    </w:p>
    <w:p w:rsidR="000040D1" w:rsidRPr="001036A2" w:rsidRDefault="000040D1" w:rsidP="000040D1">
      <w:pPr>
        <w:spacing w:after="0" w:line="250" w:lineRule="auto"/>
        <w:ind w:right="76"/>
        <w:rPr>
          <w:rFonts w:ascii="Arial" w:eastAsia="Times New Roman" w:hAnsi="Arial" w:cs="Arial"/>
          <w:color w:val="231F20"/>
          <w:sz w:val="24"/>
          <w:szCs w:val="24"/>
        </w:rPr>
      </w:pPr>
      <w:r w:rsidRPr="001036A2">
        <w:rPr>
          <w:rFonts w:ascii="Arial" w:eastAsia="Times New Roman" w:hAnsi="Arial" w:cs="Arial"/>
          <w:color w:val="231F20"/>
          <w:sz w:val="24"/>
          <w:szCs w:val="24"/>
        </w:rPr>
        <w:t xml:space="preserve">As you read Section </w:t>
      </w:r>
      <w:r w:rsidR="00660E61" w:rsidRPr="001036A2">
        <w:rPr>
          <w:rFonts w:ascii="Arial" w:eastAsia="Times New Roman" w:hAnsi="Arial" w:cs="Arial"/>
          <w:color w:val="231F20"/>
          <w:sz w:val="24"/>
          <w:szCs w:val="24"/>
        </w:rPr>
        <w:t>2.</w:t>
      </w:r>
      <w:r w:rsidRPr="001036A2">
        <w:rPr>
          <w:rFonts w:ascii="Arial" w:eastAsia="Times New Roman" w:hAnsi="Arial" w:cs="Arial"/>
          <w:color w:val="231F20"/>
          <w:sz w:val="24"/>
          <w:szCs w:val="24"/>
        </w:rPr>
        <w:t>3</w:t>
      </w:r>
      <w:r w:rsidR="00592CFC">
        <w:rPr>
          <w:rFonts w:ascii="Arial" w:eastAsia="Times New Roman" w:hAnsi="Arial" w:cs="Arial"/>
          <w:color w:val="231F20"/>
          <w:sz w:val="24"/>
          <w:szCs w:val="24"/>
        </w:rPr>
        <w:t>:</w:t>
      </w:r>
      <w:r w:rsidRPr="001036A2">
        <w:rPr>
          <w:rFonts w:ascii="Arial" w:eastAsia="Times New Roman" w:hAnsi="Arial" w:cs="Arial"/>
          <w:color w:val="231F20"/>
          <w:sz w:val="24"/>
          <w:szCs w:val="24"/>
        </w:rPr>
        <w:t xml:space="preserve"> Origins of </w:t>
      </w:r>
      <w:proofErr w:type="gramStart"/>
      <w:r w:rsidRPr="001036A2">
        <w:rPr>
          <w:rFonts w:ascii="Arial" w:eastAsia="Times New Roman" w:hAnsi="Arial" w:cs="Arial"/>
          <w:color w:val="231F20"/>
          <w:sz w:val="24"/>
          <w:szCs w:val="24"/>
        </w:rPr>
        <w:t>Imperialism</w:t>
      </w:r>
      <w:r w:rsidR="00D62326">
        <w:rPr>
          <w:rFonts w:ascii="Arial" w:eastAsia="Times New Roman" w:hAnsi="Arial" w:cs="Arial"/>
          <w:color w:val="231F20"/>
          <w:sz w:val="24"/>
          <w:szCs w:val="24"/>
        </w:rPr>
        <w:t>,</w:t>
      </w:r>
      <w:proofErr w:type="gramEnd"/>
      <w:r w:rsidRPr="001036A2">
        <w:rPr>
          <w:rFonts w:ascii="Arial" w:eastAsia="Times New Roman" w:hAnsi="Arial" w:cs="Arial"/>
          <w:color w:val="231F20"/>
          <w:sz w:val="24"/>
          <w:szCs w:val="24"/>
        </w:rPr>
        <w:t xml:space="preserve"> use the following chart to</w:t>
      </w:r>
      <w:r w:rsidR="00153A83" w:rsidRPr="001036A2">
        <w:rPr>
          <w:rFonts w:ascii="Arial" w:eastAsia="Times New Roman" w:hAnsi="Arial" w:cs="Arial"/>
          <w:color w:val="231F20"/>
          <w:spacing w:val="-4"/>
          <w:sz w:val="24"/>
          <w:szCs w:val="24"/>
        </w:rPr>
        <w:t xml:space="preserve"> </w:t>
      </w:r>
      <w:r w:rsidR="00153A83" w:rsidRPr="001036A2">
        <w:rPr>
          <w:rFonts w:ascii="Arial" w:eastAsia="Times New Roman" w:hAnsi="Arial" w:cs="Arial"/>
          <w:color w:val="231F20"/>
          <w:sz w:val="24"/>
          <w:szCs w:val="24"/>
        </w:rPr>
        <w:t>gather</w:t>
      </w:r>
      <w:r w:rsidR="00153A83" w:rsidRPr="001036A2">
        <w:rPr>
          <w:rFonts w:ascii="Arial" w:eastAsia="Times New Roman" w:hAnsi="Arial" w:cs="Arial"/>
          <w:color w:val="231F20"/>
          <w:spacing w:val="-6"/>
          <w:sz w:val="24"/>
          <w:szCs w:val="24"/>
        </w:rPr>
        <w:t xml:space="preserve"> </w:t>
      </w:r>
      <w:r w:rsidR="00153A83" w:rsidRPr="001036A2">
        <w:rPr>
          <w:rFonts w:ascii="Arial" w:eastAsia="Times New Roman" w:hAnsi="Arial" w:cs="Arial"/>
          <w:color w:val="231F20"/>
          <w:sz w:val="24"/>
          <w:szCs w:val="24"/>
        </w:rPr>
        <w:t>important</w:t>
      </w:r>
      <w:r w:rsidR="00153A83" w:rsidRPr="001036A2">
        <w:rPr>
          <w:rFonts w:ascii="Arial" w:eastAsia="Times New Roman" w:hAnsi="Arial" w:cs="Arial"/>
          <w:color w:val="231F20"/>
          <w:spacing w:val="-9"/>
          <w:sz w:val="24"/>
          <w:szCs w:val="24"/>
        </w:rPr>
        <w:t xml:space="preserve"> </w:t>
      </w:r>
      <w:r w:rsidR="00153A83" w:rsidRPr="001036A2">
        <w:rPr>
          <w:rFonts w:ascii="Arial" w:eastAsia="Times New Roman" w:hAnsi="Arial" w:cs="Arial"/>
          <w:color w:val="231F20"/>
          <w:sz w:val="24"/>
          <w:szCs w:val="24"/>
        </w:rPr>
        <w:t>information</w:t>
      </w:r>
      <w:r w:rsidRPr="001036A2">
        <w:rPr>
          <w:rFonts w:ascii="Arial" w:eastAsia="Times New Roman" w:hAnsi="Arial" w:cs="Arial"/>
          <w:color w:val="231F20"/>
          <w:spacing w:val="-11"/>
          <w:sz w:val="24"/>
          <w:szCs w:val="24"/>
        </w:rPr>
        <w:t xml:space="preserve"> </w:t>
      </w:r>
      <w:r w:rsidR="00153A83" w:rsidRPr="001036A2">
        <w:rPr>
          <w:rFonts w:ascii="Arial" w:eastAsia="Times New Roman" w:hAnsi="Arial" w:cs="Arial"/>
          <w:color w:val="231F20"/>
          <w:sz w:val="24"/>
          <w:szCs w:val="24"/>
        </w:rPr>
        <w:t>on the</w:t>
      </w:r>
      <w:r w:rsidR="00153A83" w:rsidRPr="001036A2">
        <w:rPr>
          <w:rFonts w:ascii="Arial" w:eastAsia="Times New Roman" w:hAnsi="Arial" w:cs="Arial"/>
          <w:color w:val="231F20"/>
          <w:spacing w:val="-3"/>
          <w:sz w:val="24"/>
          <w:szCs w:val="24"/>
        </w:rPr>
        <w:t xml:space="preserve"> </w:t>
      </w:r>
      <w:r w:rsidR="00153A83" w:rsidRPr="001036A2">
        <w:rPr>
          <w:rFonts w:ascii="Arial" w:eastAsia="Times New Roman" w:hAnsi="Arial" w:cs="Arial"/>
          <w:color w:val="231F20"/>
          <w:sz w:val="24"/>
          <w:szCs w:val="24"/>
        </w:rPr>
        <w:t>forms and</w:t>
      </w:r>
      <w:r w:rsidR="00153A83" w:rsidRPr="001036A2">
        <w:rPr>
          <w:rFonts w:ascii="Arial" w:eastAsia="Times New Roman" w:hAnsi="Arial" w:cs="Arial"/>
          <w:color w:val="231F20"/>
          <w:spacing w:val="-3"/>
          <w:sz w:val="24"/>
          <w:szCs w:val="24"/>
        </w:rPr>
        <w:t xml:space="preserve"> </w:t>
      </w:r>
      <w:r w:rsidR="00153A83" w:rsidRPr="001036A2">
        <w:rPr>
          <w:rFonts w:ascii="Arial" w:eastAsia="Times New Roman" w:hAnsi="Arial" w:cs="Arial"/>
          <w:color w:val="231F20"/>
          <w:sz w:val="24"/>
          <w:szCs w:val="24"/>
        </w:rPr>
        <w:t>motivating</w:t>
      </w:r>
      <w:r w:rsidR="00153A83" w:rsidRPr="001036A2">
        <w:rPr>
          <w:rFonts w:ascii="Arial" w:eastAsia="Times New Roman" w:hAnsi="Arial" w:cs="Arial"/>
          <w:color w:val="231F20"/>
          <w:spacing w:val="-10"/>
          <w:sz w:val="24"/>
          <w:szCs w:val="24"/>
        </w:rPr>
        <w:t xml:space="preserve"> </w:t>
      </w:r>
      <w:r w:rsidR="00153A83" w:rsidRPr="001036A2">
        <w:rPr>
          <w:rFonts w:ascii="Arial" w:eastAsia="Times New Roman" w:hAnsi="Arial" w:cs="Arial"/>
          <w:color w:val="231F20"/>
          <w:sz w:val="24"/>
          <w:szCs w:val="24"/>
        </w:rPr>
        <w:t>factors</w:t>
      </w:r>
      <w:r w:rsidR="00153A83" w:rsidRPr="001036A2">
        <w:rPr>
          <w:rFonts w:ascii="Arial" w:eastAsia="Times New Roman" w:hAnsi="Arial" w:cs="Arial"/>
          <w:color w:val="231F20"/>
          <w:spacing w:val="-7"/>
          <w:sz w:val="24"/>
          <w:szCs w:val="24"/>
        </w:rPr>
        <w:t xml:space="preserve"> </w:t>
      </w:r>
      <w:r w:rsidR="00153A83" w:rsidRPr="001036A2">
        <w:rPr>
          <w:rFonts w:ascii="Arial" w:eastAsia="Times New Roman" w:hAnsi="Arial" w:cs="Arial"/>
          <w:color w:val="231F20"/>
          <w:sz w:val="24"/>
          <w:szCs w:val="24"/>
        </w:rPr>
        <w:t>of imperialism</w:t>
      </w:r>
      <w:r w:rsidR="00153A83" w:rsidRPr="001036A2">
        <w:rPr>
          <w:rFonts w:ascii="Arial" w:eastAsia="Times New Roman" w:hAnsi="Arial" w:cs="Arial"/>
          <w:color w:val="231F20"/>
          <w:spacing w:val="-11"/>
          <w:sz w:val="24"/>
          <w:szCs w:val="24"/>
        </w:rPr>
        <w:t xml:space="preserve"> </w:t>
      </w:r>
      <w:r w:rsidR="00153A83" w:rsidRPr="001036A2">
        <w:rPr>
          <w:rFonts w:ascii="Arial" w:eastAsia="Times New Roman" w:hAnsi="Arial" w:cs="Arial"/>
          <w:color w:val="231F20"/>
          <w:sz w:val="24"/>
          <w:szCs w:val="24"/>
        </w:rPr>
        <w:t>in</w:t>
      </w:r>
      <w:r w:rsidR="00153A83" w:rsidRPr="001036A2">
        <w:rPr>
          <w:rFonts w:ascii="Arial" w:eastAsia="Times New Roman" w:hAnsi="Arial" w:cs="Arial"/>
          <w:color w:val="231F20"/>
          <w:spacing w:val="-2"/>
          <w:sz w:val="24"/>
          <w:szCs w:val="24"/>
        </w:rPr>
        <w:t xml:space="preserve"> </w:t>
      </w:r>
      <w:r w:rsidRPr="001036A2">
        <w:rPr>
          <w:rFonts w:ascii="Arial" w:eastAsia="Times New Roman" w:hAnsi="Arial" w:cs="Arial"/>
          <w:color w:val="231F20"/>
          <w:sz w:val="24"/>
          <w:szCs w:val="24"/>
        </w:rPr>
        <w:t>discussed</w:t>
      </w:r>
      <w:r w:rsidR="00153A83" w:rsidRPr="001036A2">
        <w:rPr>
          <w:rFonts w:ascii="Arial" w:eastAsia="Times New Roman" w:hAnsi="Arial" w:cs="Arial"/>
          <w:color w:val="231F20"/>
          <w:sz w:val="24"/>
          <w:szCs w:val="24"/>
        </w:rPr>
        <w:t>.</w:t>
      </w:r>
      <w:r w:rsidR="00153A83" w:rsidRPr="001036A2">
        <w:rPr>
          <w:rFonts w:ascii="Arial" w:eastAsia="Times New Roman" w:hAnsi="Arial" w:cs="Arial"/>
          <w:color w:val="231F20"/>
          <w:spacing w:val="46"/>
          <w:sz w:val="24"/>
          <w:szCs w:val="24"/>
        </w:rPr>
        <w:t xml:space="preserve"> </w:t>
      </w:r>
      <w:r w:rsidRPr="001036A2">
        <w:rPr>
          <w:rFonts w:ascii="Arial" w:eastAsia="Times New Roman" w:hAnsi="Arial" w:cs="Arial"/>
          <w:color w:val="231F20"/>
          <w:sz w:val="24"/>
          <w:szCs w:val="24"/>
        </w:rPr>
        <w:t>You will be prompted to</w:t>
      </w:r>
      <w:r w:rsidR="00153A83" w:rsidRPr="001036A2">
        <w:rPr>
          <w:rFonts w:ascii="Arial" w:eastAsia="Times New Roman" w:hAnsi="Arial" w:cs="Arial"/>
          <w:color w:val="231F20"/>
          <w:sz w:val="24"/>
          <w:szCs w:val="24"/>
        </w:rPr>
        <w:t xml:space="preserve"> fill</w:t>
      </w:r>
      <w:r w:rsidR="00153A83" w:rsidRPr="001036A2">
        <w:rPr>
          <w:rFonts w:ascii="Arial" w:eastAsia="Times New Roman" w:hAnsi="Arial" w:cs="Arial"/>
          <w:color w:val="231F20"/>
          <w:spacing w:val="-14"/>
          <w:sz w:val="24"/>
          <w:szCs w:val="24"/>
        </w:rPr>
        <w:t xml:space="preserve"> </w:t>
      </w:r>
      <w:r w:rsidR="00153A83" w:rsidRPr="001036A2">
        <w:rPr>
          <w:rFonts w:ascii="Arial" w:eastAsia="Times New Roman" w:hAnsi="Arial" w:cs="Arial"/>
          <w:color w:val="231F20"/>
          <w:sz w:val="24"/>
          <w:szCs w:val="24"/>
        </w:rPr>
        <w:t>out the requ</w:t>
      </w:r>
      <w:r w:rsidR="00BD4811" w:rsidRPr="001036A2">
        <w:rPr>
          <w:rFonts w:ascii="Arial" w:eastAsia="Times New Roman" w:hAnsi="Arial" w:cs="Arial"/>
          <w:color w:val="231F20"/>
          <w:sz w:val="24"/>
          <w:szCs w:val="24"/>
        </w:rPr>
        <w:t xml:space="preserve">ired information on </w:t>
      </w:r>
      <w:r w:rsidR="00D62326">
        <w:rPr>
          <w:rFonts w:ascii="Arial" w:eastAsia="Times New Roman" w:hAnsi="Arial" w:cs="Arial"/>
          <w:color w:val="231F20"/>
          <w:sz w:val="24"/>
          <w:szCs w:val="24"/>
        </w:rPr>
        <w:t>Assignment 2.3:</w:t>
      </w:r>
      <w:r w:rsidR="00153A83" w:rsidRPr="001036A2">
        <w:rPr>
          <w:rFonts w:ascii="Arial" w:eastAsia="Times New Roman" w:hAnsi="Arial" w:cs="Arial"/>
          <w:color w:val="231F20"/>
          <w:sz w:val="24"/>
          <w:szCs w:val="24"/>
        </w:rPr>
        <w:t xml:space="preserve"> </w:t>
      </w:r>
      <w:r w:rsidRPr="001036A2">
        <w:rPr>
          <w:rFonts w:ascii="Arial" w:eastAsia="Times New Roman" w:hAnsi="Arial" w:cs="Arial"/>
          <w:color w:val="231F20"/>
          <w:sz w:val="24"/>
          <w:szCs w:val="24"/>
        </w:rPr>
        <w:t xml:space="preserve">Forms and Motives of Imperialism. </w:t>
      </w:r>
    </w:p>
    <w:p w:rsidR="000040D1" w:rsidRPr="001036A2" w:rsidRDefault="000040D1" w:rsidP="000040D1">
      <w:pPr>
        <w:spacing w:after="0" w:line="250" w:lineRule="auto"/>
        <w:ind w:right="76"/>
        <w:rPr>
          <w:rFonts w:ascii="Arial" w:eastAsia="Times New Roman" w:hAnsi="Arial" w:cs="Arial"/>
          <w:color w:val="231F20"/>
          <w:sz w:val="24"/>
          <w:szCs w:val="24"/>
        </w:rPr>
      </w:pPr>
    </w:p>
    <w:p w:rsidR="00BA6D55" w:rsidRPr="001036A2" w:rsidRDefault="000040D1" w:rsidP="000040D1">
      <w:pPr>
        <w:spacing w:after="0" w:line="250" w:lineRule="auto"/>
        <w:ind w:right="76"/>
        <w:rPr>
          <w:rFonts w:ascii="Arial" w:eastAsia="Times New Roman" w:hAnsi="Arial" w:cs="Arial"/>
          <w:color w:val="231F20"/>
          <w:sz w:val="24"/>
          <w:szCs w:val="24"/>
        </w:rPr>
      </w:pPr>
      <w:r w:rsidRPr="001036A2">
        <w:rPr>
          <w:rFonts w:ascii="Arial" w:eastAsia="Times New Roman" w:hAnsi="Arial" w:cs="Arial"/>
          <w:color w:val="231F20"/>
          <w:sz w:val="24"/>
          <w:szCs w:val="24"/>
        </w:rPr>
        <w:t xml:space="preserve">Historical imperialism as practiced by imperial powers brought about great changes to indigenous people and cultures around the world. Language change, migration, displacement, and depopulation were all part of these changes. These forms and motives are a crucial understanding for this course. </w:t>
      </w:r>
    </w:p>
    <w:p w:rsidR="000040D1" w:rsidRPr="001036A2" w:rsidRDefault="000040D1" w:rsidP="000040D1">
      <w:pPr>
        <w:spacing w:after="0" w:line="250" w:lineRule="auto"/>
        <w:ind w:right="76"/>
        <w:rPr>
          <w:rFonts w:ascii="Arial" w:hAnsi="Arial" w:cs="Arial"/>
          <w:sz w:val="28"/>
          <w:szCs w:val="28"/>
        </w:rPr>
      </w:pPr>
    </w:p>
    <w:p w:rsidR="00BA6D55" w:rsidRPr="001036A2" w:rsidRDefault="00087F2B" w:rsidP="00660E61">
      <w:pPr>
        <w:spacing w:after="0" w:line="250" w:lineRule="auto"/>
        <w:ind w:right="59"/>
        <w:rPr>
          <w:rFonts w:ascii="Arial" w:eastAsia="Times New Roman" w:hAnsi="Arial" w:cs="Arial"/>
          <w:color w:val="231F20"/>
          <w:sz w:val="24"/>
          <w:szCs w:val="24"/>
        </w:rPr>
      </w:pPr>
      <w:r>
        <w:rPr>
          <w:rFonts w:ascii="Arial" w:eastAsia="Times New Roman" w:hAnsi="Arial" w:cs="Arial"/>
          <w:color w:val="231F20"/>
          <w:sz w:val="24"/>
          <w:szCs w:val="24"/>
        </w:rPr>
        <w:t>For each form or motive of imperialism, give a definition (1 mark), an example (1 mark), and an explanation of why your example relates to this form or motive of imperialism (2 marks)</w:t>
      </w:r>
      <w:r w:rsidR="00153A83" w:rsidRPr="001036A2">
        <w:rPr>
          <w:rFonts w:ascii="Arial" w:eastAsia="Times New Roman" w:hAnsi="Arial" w:cs="Arial"/>
          <w:color w:val="231F20"/>
          <w:sz w:val="24"/>
          <w:szCs w:val="24"/>
        </w:rPr>
        <w:t>.</w:t>
      </w:r>
    </w:p>
    <w:p w:rsidR="00660E61" w:rsidRPr="001036A2" w:rsidRDefault="00660E61" w:rsidP="00660E61">
      <w:pPr>
        <w:spacing w:after="0" w:line="250" w:lineRule="auto"/>
        <w:ind w:right="59"/>
        <w:rPr>
          <w:rFonts w:ascii="Arial" w:eastAsia="Times New Roman" w:hAnsi="Arial" w:cs="Arial"/>
          <w:color w:val="231F20"/>
          <w:sz w:val="24"/>
          <w:szCs w:val="24"/>
        </w:rPr>
      </w:pPr>
      <w:r w:rsidRPr="001036A2">
        <w:rPr>
          <w:rFonts w:ascii="Arial" w:hAnsi="Arial" w:cs="Arial"/>
          <w:noProof/>
          <w:lang w:val="en-CA" w:eastAsia="ja-JP"/>
        </w:rPr>
        <w:drawing>
          <wp:anchor distT="0" distB="0" distL="114300" distR="114300" simplePos="0" relativeHeight="251706880" behindDoc="0" locked="0" layoutInCell="1" allowOverlap="1" wp14:anchorId="36C004D9" wp14:editId="7F86D07F">
            <wp:simplePos x="0" y="0"/>
            <wp:positionH relativeFrom="column">
              <wp:posOffset>0</wp:posOffset>
            </wp:positionH>
            <wp:positionV relativeFrom="paragraph">
              <wp:posOffset>126365</wp:posOffset>
            </wp:positionV>
            <wp:extent cx="324000" cy="344471"/>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4000" cy="344471"/>
                    </a:xfrm>
                    <a:prstGeom prst="rect">
                      <a:avLst/>
                    </a:prstGeom>
                  </pic:spPr>
                </pic:pic>
              </a:graphicData>
            </a:graphic>
            <wp14:sizeRelH relativeFrom="page">
              <wp14:pctWidth>0</wp14:pctWidth>
            </wp14:sizeRelH>
            <wp14:sizeRelV relativeFrom="page">
              <wp14:pctHeight>0</wp14:pctHeight>
            </wp14:sizeRelV>
          </wp:anchor>
        </w:drawing>
      </w:r>
    </w:p>
    <w:p w:rsidR="00660E61" w:rsidRPr="001036A2" w:rsidRDefault="00660E61" w:rsidP="00660E61">
      <w:pPr>
        <w:spacing w:after="0" w:line="250" w:lineRule="auto"/>
        <w:ind w:right="59"/>
        <w:rPr>
          <w:rFonts w:ascii="Arial" w:eastAsia="Times New Roman" w:hAnsi="Arial" w:cs="Arial"/>
          <w:sz w:val="24"/>
          <w:szCs w:val="24"/>
        </w:rPr>
      </w:pPr>
      <w:r w:rsidRPr="001036A2">
        <w:rPr>
          <w:rFonts w:ascii="Arial" w:eastAsia="Times New Roman" w:hAnsi="Arial" w:cs="Arial"/>
          <w:color w:val="231F20"/>
          <w:sz w:val="24"/>
          <w:szCs w:val="24"/>
        </w:rPr>
        <w:t>When you have competed</w:t>
      </w:r>
      <w:r w:rsidR="001036A2">
        <w:rPr>
          <w:rFonts w:ascii="Arial" w:eastAsia="Times New Roman" w:hAnsi="Arial" w:cs="Arial"/>
          <w:color w:val="231F20"/>
          <w:sz w:val="24"/>
          <w:szCs w:val="24"/>
        </w:rPr>
        <w:t xml:space="preserve"> Assignment</w:t>
      </w:r>
      <w:r w:rsidRPr="001036A2">
        <w:rPr>
          <w:rFonts w:ascii="Arial" w:eastAsia="Times New Roman" w:hAnsi="Arial" w:cs="Arial"/>
          <w:color w:val="231F20"/>
          <w:sz w:val="24"/>
          <w:szCs w:val="24"/>
        </w:rPr>
        <w:t xml:space="preserve"> 2.3</w:t>
      </w:r>
      <w:r w:rsidR="001036A2">
        <w:rPr>
          <w:rFonts w:ascii="Arial" w:eastAsia="Times New Roman" w:hAnsi="Arial" w:cs="Arial"/>
          <w:color w:val="231F20"/>
          <w:sz w:val="24"/>
          <w:szCs w:val="24"/>
        </w:rPr>
        <w:t>,</w:t>
      </w:r>
      <w:r w:rsidRPr="001036A2">
        <w:rPr>
          <w:rFonts w:ascii="Arial" w:eastAsia="Times New Roman" w:hAnsi="Arial" w:cs="Arial"/>
          <w:color w:val="231F20"/>
          <w:sz w:val="24"/>
          <w:szCs w:val="24"/>
        </w:rPr>
        <w:t xml:space="preserve"> submit i</w:t>
      </w:r>
      <w:r w:rsidR="001036A2">
        <w:rPr>
          <w:rFonts w:ascii="Arial" w:eastAsia="Times New Roman" w:hAnsi="Arial" w:cs="Arial"/>
          <w:color w:val="231F20"/>
          <w:sz w:val="24"/>
          <w:szCs w:val="24"/>
        </w:rPr>
        <w:t>t</w:t>
      </w:r>
      <w:r w:rsidRPr="001036A2">
        <w:rPr>
          <w:rFonts w:ascii="Arial" w:eastAsia="Times New Roman" w:hAnsi="Arial" w:cs="Arial"/>
          <w:color w:val="231F20"/>
          <w:sz w:val="24"/>
          <w:szCs w:val="24"/>
        </w:rPr>
        <w:t xml:space="preserve"> on the submission page at the end of this section.</w:t>
      </w:r>
    </w:p>
    <w:p w:rsidR="00BA6D55" w:rsidRDefault="00BA6D55">
      <w:pPr>
        <w:spacing w:after="0" w:line="200" w:lineRule="exact"/>
        <w:rPr>
          <w:sz w:val="20"/>
          <w:szCs w:val="20"/>
        </w:rPr>
      </w:pPr>
    </w:p>
    <w:p w:rsidR="00BA6D55" w:rsidRDefault="00BA6D55">
      <w:pPr>
        <w:spacing w:after="0" w:line="200" w:lineRule="exact"/>
        <w:rPr>
          <w:sz w:val="20"/>
          <w:szCs w:val="20"/>
        </w:rPr>
      </w:pPr>
    </w:p>
    <w:p w:rsidR="00592CFC" w:rsidRDefault="00592CFC">
      <w:pPr>
        <w:rPr>
          <w:rFonts w:ascii="Times New Roman" w:eastAsia="Times New Roman" w:hAnsi="Times New Roman" w:cs="Times New Roman"/>
          <w:sz w:val="32"/>
          <w:szCs w:val="32"/>
        </w:rPr>
      </w:pPr>
      <w:r>
        <w:rPr>
          <w:rFonts w:ascii="Times New Roman" w:eastAsia="Times New Roman" w:hAnsi="Times New Roman" w:cs="Times New Roman"/>
          <w:sz w:val="32"/>
          <w:szCs w:val="32"/>
        </w:rPr>
        <w:br w:type="page"/>
      </w:r>
    </w:p>
    <w:p w:rsidR="00BA6D55" w:rsidRPr="00087F2B" w:rsidRDefault="00BA6D55" w:rsidP="001036A2">
      <w:pPr>
        <w:spacing w:before="6" w:after="0" w:line="110" w:lineRule="exact"/>
        <w:jc w:val="center"/>
        <w:rPr>
          <w:rFonts w:ascii="Arial" w:hAnsi="Arial" w:cs="Arial"/>
          <w:color w:val="000000" w:themeColor="text2"/>
          <w:sz w:val="24"/>
          <w:szCs w:val="24"/>
        </w:rPr>
      </w:pPr>
    </w:p>
    <w:p w:rsidR="00BA6D55" w:rsidRPr="00087F2B" w:rsidRDefault="001036A2" w:rsidP="00087F2B">
      <w:pPr>
        <w:spacing w:after="0" w:line="240" w:lineRule="auto"/>
        <w:jc w:val="center"/>
        <w:rPr>
          <w:rFonts w:ascii="Arial" w:hAnsi="Arial" w:cs="Arial"/>
          <w:sz w:val="24"/>
          <w:szCs w:val="24"/>
        </w:rPr>
      </w:pPr>
      <w:r w:rsidRPr="00087F2B">
        <w:rPr>
          <w:rFonts w:ascii="Arial" w:eastAsia="Adobe Heiti Std R" w:hAnsi="Arial" w:cs="Arial"/>
          <w:noProof/>
          <w:sz w:val="24"/>
          <w:szCs w:val="24"/>
          <w:lang w:val="en-CA" w:eastAsia="ja-JP"/>
        </w:rPr>
        <mc:AlternateContent>
          <mc:Choice Requires="wps">
            <w:drawing>
              <wp:inline distT="0" distB="0" distL="0" distR="0" wp14:anchorId="5BC53814" wp14:editId="38053108">
                <wp:extent cx="3514725" cy="400050"/>
                <wp:effectExtent l="76200" t="57150" r="85725" b="95250"/>
                <wp:docPr id="13" name="Text Box 13"/>
                <wp:cNvGraphicFramePr/>
                <a:graphic xmlns:a="http://schemas.openxmlformats.org/drawingml/2006/main">
                  <a:graphicData uri="http://schemas.microsoft.com/office/word/2010/wordprocessingShape">
                    <wps:wsp>
                      <wps:cNvSpPr txBox="1"/>
                      <wps:spPr>
                        <a:xfrm>
                          <a:off x="0" y="0"/>
                          <a:ext cx="3514725" cy="400050"/>
                        </a:xfrm>
                        <a:prstGeom prst="rect">
                          <a:avLst/>
                        </a:prstGeom>
                        <a:ln/>
                      </wps:spPr>
                      <wps:style>
                        <a:lnRef idx="3">
                          <a:schemeClr val="lt1"/>
                        </a:lnRef>
                        <a:fillRef idx="1">
                          <a:schemeClr val="accent5"/>
                        </a:fillRef>
                        <a:effectRef idx="1">
                          <a:schemeClr val="accent5"/>
                        </a:effectRef>
                        <a:fontRef idx="minor">
                          <a:schemeClr val="lt1"/>
                        </a:fontRef>
                      </wps:style>
                      <wps:txbx>
                        <w:txbxContent>
                          <w:p w:rsidR="001036A2" w:rsidRPr="009644A7" w:rsidRDefault="001036A2" w:rsidP="001036A2">
                            <w:pPr>
                              <w:spacing w:after="0" w:line="240" w:lineRule="auto"/>
                              <w:jc w:val="center"/>
                              <w:rPr>
                                <w:rFonts w:ascii="Arial" w:hAnsi="Arial" w:cs="Arial"/>
                                <w:sz w:val="32"/>
                              </w:rPr>
                            </w:pPr>
                            <w:r>
                              <w:rPr>
                                <w:rFonts w:ascii="Arial" w:hAnsi="Arial" w:cs="Arial"/>
                                <w:sz w:val="32"/>
                              </w:rPr>
                              <w:t>Forms and Motives of Imperialism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3" o:spid="_x0000_s1026" type="#_x0000_t202" style="width:276.7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" fillcolor="#109aa9 [3208]" strokecolor="white [3201]" strokeweight="3pt">
                <v:shadow on="t" color="black" opacity="24903f" origin=",.5" offset="0,.55556mm"/>
                <v:textbox>
                  <w:txbxContent>
                    <w:p w:rsidR="001036A2" w:rsidRPr="009644A7" w:rsidRDefault="001036A2" w:rsidP="001036A2">
                      <w:pPr>
                        <w:spacing w:after="0" w:line="240" w:lineRule="auto"/>
                        <w:jc w:val="center"/>
                        <w:rPr>
                          <w:rFonts w:ascii="Arial" w:hAnsi="Arial" w:cs="Arial"/>
                          <w:sz w:val="32"/>
                        </w:rPr>
                      </w:pPr>
                      <w:r>
                        <w:rPr>
                          <w:rFonts w:ascii="Arial" w:hAnsi="Arial" w:cs="Arial"/>
                          <w:sz w:val="32"/>
                        </w:rPr>
                        <w:t>Forms and Motives of Imperialism</w:t>
                      </w:r>
                    </w:p>
                  </w:txbxContent>
                </v:textbox>
                <w10:anchorlock/>
              </v:shape>
            </w:pict>
          </mc:Fallback>
        </mc:AlternateConten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57"/>
        <w:gridCol w:w="9159"/>
      </w:tblGrid>
      <w:tr w:rsidR="00087F2B" w:rsidTr="00E451A8">
        <w:trPr>
          <w:trHeight w:val="1008"/>
        </w:trPr>
        <w:tc>
          <w:tcPr>
            <w:tcW w:w="1728" w:type="dxa"/>
            <w:vMerge w:val="restart"/>
            <w:vAlign w:val="center"/>
          </w:tcPr>
          <w:p w:rsidR="00087F2B" w:rsidRPr="000175D2" w:rsidRDefault="00087F2B" w:rsidP="00087F2B">
            <w:pPr>
              <w:jc w:val="center"/>
              <w:rPr>
                <w:rFonts w:ascii="Arial" w:hAnsi="Arial" w:cs="Arial"/>
                <w:b/>
                <w:sz w:val="24"/>
                <w:szCs w:val="24"/>
              </w:rPr>
            </w:pPr>
            <w:r w:rsidRPr="000175D2">
              <w:rPr>
                <w:rFonts w:ascii="Arial" w:hAnsi="Arial" w:cs="Arial"/>
                <w:b/>
                <w:sz w:val="24"/>
                <w:szCs w:val="24"/>
              </w:rPr>
              <w:t>Political Imperialism</w:t>
            </w:r>
          </w:p>
        </w:tc>
        <w:tc>
          <w:tcPr>
            <w:tcW w:w="9288" w:type="dxa"/>
          </w:tcPr>
          <w:p w:rsidR="00087F2B" w:rsidRPr="00E451A8" w:rsidRDefault="00087F2B" w:rsidP="00E451A8">
            <w:pPr>
              <w:rPr>
                <w:rFonts w:ascii="Arial" w:eastAsia="Arial" w:hAnsi="Arial" w:cs="Arial"/>
                <w:sz w:val="24"/>
                <w:szCs w:val="24"/>
              </w:rPr>
            </w:pPr>
            <w:r>
              <w:rPr>
                <w:rFonts w:ascii="Arial" w:hAnsi="Arial" w:cs="Arial"/>
                <w:sz w:val="24"/>
                <w:szCs w:val="24"/>
              </w:rPr>
              <w:t xml:space="preserve">Define the concept: </w:t>
            </w:r>
            <w:r w:rsidRPr="00625AE6">
              <w:rPr>
                <w:rFonts w:ascii="Arial" w:eastAsia="Arial" w:hAnsi="Arial" w:cs="Arial"/>
                <w:color w:val="109AA9" w:themeColor="accent5"/>
                <w:sz w:val="24"/>
                <w:szCs w:val="24"/>
              </w:rPr>
              <w:t>&lt;</w:t>
            </w:r>
            <w:r w:rsidRPr="00625AE6">
              <w:rPr>
                <w:rFonts w:ascii="Arial" w:eastAsia="Arial" w:hAnsi="Arial" w:cs="Arial"/>
                <w:i/>
                <w:sz w:val="24"/>
                <w:szCs w:val="24"/>
              </w:rPr>
              <w:t xml:space="preserve">Write your </w:t>
            </w:r>
            <w:r>
              <w:rPr>
                <w:rFonts w:ascii="Arial" w:eastAsia="Arial" w:hAnsi="Arial" w:cs="Arial"/>
                <w:i/>
                <w:sz w:val="24"/>
                <w:szCs w:val="24"/>
              </w:rPr>
              <w:t>answer here</w:t>
            </w:r>
            <w:r w:rsidRPr="00625AE6">
              <w:rPr>
                <w:rFonts w:ascii="Arial" w:eastAsia="Arial" w:hAnsi="Arial" w:cs="Arial"/>
                <w:i/>
                <w:sz w:val="24"/>
                <w:szCs w:val="24"/>
              </w:rPr>
              <w:t>.</w:t>
            </w:r>
            <w:r w:rsidRPr="00625AE6">
              <w:rPr>
                <w:rFonts w:ascii="Arial" w:eastAsia="Arial" w:hAnsi="Arial" w:cs="Arial"/>
                <w:color w:val="109AA9" w:themeColor="accent5"/>
                <w:sz w:val="24"/>
                <w:szCs w:val="24"/>
              </w:rPr>
              <w:t>&gt;</w:t>
            </w:r>
          </w:p>
        </w:tc>
      </w:tr>
      <w:tr w:rsidR="00087F2B" w:rsidTr="00E451A8">
        <w:trPr>
          <w:trHeight w:val="576"/>
        </w:trPr>
        <w:tc>
          <w:tcPr>
            <w:tcW w:w="1728" w:type="dxa"/>
            <w:vMerge/>
            <w:tcBorders>
              <w:bottom w:val="single" w:sz="4" w:space="0" w:color="auto"/>
            </w:tcBorders>
            <w:vAlign w:val="center"/>
          </w:tcPr>
          <w:p w:rsidR="00087F2B" w:rsidRDefault="00087F2B" w:rsidP="00087F2B">
            <w:pPr>
              <w:jc w:val="center"/>
              <w:rPr>
                <w:rFonts w:ascii="Arial" w:hAnsi="Arial" w:cs="Arial"/>
                <w:sz w:val="24"/>
                <w:szCs w:val="24"/>
              </w:rPr>
            </w:pPr>
          </w:p>
        </w:tc>
        <w:tc>
          <w:tcPr>
            <w:tcW w:w="9288" w:type="dxa"/>
            <w:tcBorders>
              <w:bottom w:val="single" w:sz="4" w:space="0" w:color="auto"/>
            </w:tcBorders>
          </w:tcPr>
          <w:p w:rsidR="00087F2B" w:rsidRPr="00E451A8" w:rsidRDefault="00087F2B" w:rsidP="00E451A8">
            <w:pPr>
              <w:rPr>
                <w:rFonts w:ascii="Arial" w:eastAsia="Arial" w:hAnsi="Arial" w:cs="Arial"/>
                <w:sz w:val="24"/>
                <w:szCs w:val="24"/>
              </w:rPr>
            </w:pPr>
            <w:r>
              <w:rPr>
                <w:rFonts w:ascii="Arial" w:hAnsi="Arial" w:cs="Arial"/>
                <w:sz w:val="24"/>
                <w:szCs w:val="24"/>
              </w:rPr>
              <w:t>Give an example:</w:t>
            </w:r>
            <w:r w:rsidR="00E451A8" w:rsidRPr="00625AE6">
              <w:rPr>
                <w:rFonts w:ascii="Arial" w:eastAsia="Arial" w:hAnsi="Arial" w:cs="Arial"/>
                <w:color w:val="109AA9" w:themeColor="accent5"/>
                <w:sz w:val="24"/>
                <w:szCs w:val="24"/>
              </w:rPr>
              <w:t xml:space="preserve"> &lt;</w:t>
            </w:r>
            <w:r w:rsidR="00E451A8" w:rsidRPr="00625AE6">
              <w:rPr>
                <w:rFonts w:ascii="Arial" w:eastAsia="Arial" w:hAnsi="Arial" w:cs="Arial"/>
                <w:i/>
                <w:sz w:val="24"/>
                <w:szCs w:val="24"/>
              </w:rPr>
              <w:t xml:space="preserve">Write your </w:t>
            </w:r>
            <w:r w:rsidR="00E451A8">
              <w:rPr>
                <w:rFonts w:ascii="Arial" w:eastAsia="Arial" w:hAnsi="Arial" w:cs="Arial"/>
                <w:i/>
                <w:sz w:val="24"/>
                <w:szCs w:val="24"/>
              </w:rPr>
              <w:t>answer here</w:t>
            </w:r>
            <w:r w:rsidR="00E451A8" w:rsidRPr="00625AE6">
              <w:rPr>
                <w:rFonts w:ascii="Arial" w:eastAsia="Arial" w:hAnsi="Arial" w:cs="Arial"/>
                <w:i/>
                <w:sz w:val="24"/>
                <w:szCs w:val="24"/>
              </w:rPr>
              <w:t>.</w:t>
            </w:r>
            <w:r w:rsidR="00E451A8" w:rsidRPr="00625AE6">
              <w:rPr>
                <w:rFonts w:ascii="Arial" w:eastAsia="Arial" w:hAnsi="Arial" w:cs="Arial"/>
                <w:color w:val="109AA9" w:themeColor="accent5"/>
                <w:sz w:val="24"/>
                <w:szCs w:val="24"/>
              </w:rPr>
              <w:t>&gt;</w:t>
            </w:r>
          </w:p>
        </w:tc>
      </w:tr>
      <w:tr w:rsidR="00087F2B" w:rsidTr="00E451A8">
        <w:trPr>
          <w:trHeight w:val="1440"/>
        </w:trPr>
        <w:tc>
          <w:tcPr>
            <w:tcW w:w="11016" w:type="dxa"/>
            <w:gridSpan w:val="2"/>
            <w:tcBorders>
              <w:top w:val="single" w:sz="4" w:space="0" w:color="auto"/>
              <w:bottom w:val="single" w:sz="12" w:space="0" w:color="auto"/>
            </w:tcBorders>
          </w:tcPr>
          <w:p w:rsidR="00087F2B" w:rsidRPr="00E451A8" w:rsidRDefault="00087F2B" w:rsidP="00E451A8">
            <w:pPr>
              <w:rPr>
                <w:rFonts w:ascii="Arial" w:eastAsia="Arial" w:hAnsi="Arial" w:cs="Arial"/>
                <w:sz w:val="24"/>
                <w:szCs w:val="24"/>
              </w:rPr>
            </w:pPr>
            <w:r>
              <w:rPr>
                <w:rFonts w:ascii="Arial" w:hAnsi="Arial" w:cs="Arial"/>
                <w:sz w:val="24"/>
                <w:szCs w:val="24"/>
              </w:rPr>
              <w:t>How this example relates:</w:t>
            </w:r>
            <w:r w:rsidR="00E451A8" w:rsidRPr="00625AE6">
              <w:rPr>
                <w:rFonts w:ascii="Arial" w:eastAsia="Arial" w:hAnsi="Arial" w:cs="Arial"/>
                <w:color w:val="109AA9" w:themeColor="accent5"/>
                <w:sz w:val="24"/>
                <w:szCs w:val="24"/>
              </w:rPr>
              <w:t xml:space="preserve"> &lt;</w:t>
            </w:r>
            <w:r w:rsidR="00E451A8" w:rsidRPr="00625AE6">
              <w:rPr>
                <w:rFonts w:ascii="Arial" w:eastAsia="Arial" w:hAnsi="Arial" w:cs="Arial"/>
                <w:i/>
                <w:sz w:val="24"/>
                <w:szCs w:val="24"/>
              </w:rPr>
              <w:t xml:space="preserve">Write your </w:t>
            </w:r>
            <w:r w:rsidR="00E451A8">
              <w:rPr>
                <w:rFonts w:ascii="Arial" w:eastAsia="Arial" w:hAnsi="Arial" w:cs="Arial"/>
                <w:i/>
                <w:sz w:val="24"/>
                <w:szCs w:val="24"/>
              </w:rPr>
              <w:t>answer here</w:t>
            </w:r>
            <w:r w:rsidR="00E451A8" w:rsidRPr="00625AE6">
              <w:rPr>
                <w:rFonts w:ascii="Arial" w:eastAsia="Arial" w:hAnsi="Arial" w:cs="Arial"/>
                <w:i/>
                <w:sz w:val="24"/>
                <w:szCs w:val="24"/>
              </w:rPr>
              <w:t>.</w:t>
            </w:r>
            <w:r w:rsidR="00E451A8" w:rsidRPr="00625AE6">
              <w:rPr>
                <w:rFonts w:ascii="Arial" w:eastAsia="Arial" w:hAnsi="Arial" w:cs="Arial"/>
                <w:color w:val="109AA9" w:themeColor="accent5"/>
                <w:sz w:val="24"/>
                <w:szCs w:val="24"/>
              </w:rPr>
              <w:t>&gt;</w:t>
            </w:r>
          </w:p>
        </w:tc>
      </w:tr>
      <w:tr w:rsidR="00E451A8" w:rsidTr="00E451A8">
        <w:trPr>
          <w:trHeight w:val="1008"/>
        </w:trPr>
        <w:tc>
          <w:tcPr>
            <w:tcW w:w="1728" w:type="dxa"/>
            <w:vMerge w:val="restart"/>
            <w:tcBorders>
              <w:top w:val="single" w:sz="12" w:space="0" w:color="auto"/>
            </w:tcBorders>
            <w:vAlign w:val="center"/>
          </w:tcPr>
          <w:p w:rsidR="00E451A8" w:rsidRPr="000175D2" w:rsidRDefault="00E451A8" w:rsidP="00A27AB4">
            <w:pPr>
              <w:jc w:val="center"/>
              <w:rPr>
                <w:rFonts w:ascii="Arial" w:hAnsi="Arial" w:cs="Arial"/>
                <w:b/>
                <w:sz w:val="24"/>
                <w:szCs w:val="24"/>
              </w:rPr>
            </w:pPr>
            <w:r w:rsidRPr="000175D2">
              <w:rPr>
                <w:rFonts w:ascii="Arial" w:hAnsi="Arial" w:cs="Arial"/>
                <w:b/>
                <w:sz w:val="24"/>
                <w:szCs w:val="24"/>
              </w:rPr>
              <w:t>Economic Imperialism</w:t>
            </w:r>
          </w:p>
        </w:tc>
        <w:tc>
          <w:tcPr>
            <w:tcW w:w="9288" w:type="dxa"/>
            <w:tcBorders>
              <w:top w:val="single" w:sz="12" w:space="0" w:color="auto"/>
            </w:tcBorders>
          </w:tcPr>
          <w:p w:rsidR="00E451A8" w:rsidRPr="00E451A8" w:rsidRDefault="00E451A8" w:rsidP="00A27AB4">
            <w:pPr>
              <w:rPr>
                <w:rFonts w:ascii="Arial" w:eastAsia="Arial" w:hAnsi="Arial" w:cs="Arial"/>
                <w:sz w:val="24"/>
                <w:szCs w:val="24"/>
              </w:rPr>
            </w:pPr>
            <w:r>
              <w:rPr>
                <w:rFonts w:ascii="Arial" w:hAnsi="Arial" w:cs="Arial"/>
                <w:sz w:val="24"/>
                <w:szCs w:val="24"/>
              </w:rPr>
              <w:t xml:space="preserve">Define the concept: </w:t>
            </w:r>
            <w:r w:rsidRPr="00625AE6">
              <w:rPr>
                <w:rFonts w:ascii="Arial" w:eastAsia="Arial" w:hAnsi="Arial" w:cs="Arial"/>
                <w:color w:val="109AA9" w:themeColor="accent5"/>
                <w:sz w:val="24"/>
                <w:szCs w:val="24"/>
              </w:rPr>
              <w:t>&lt;</w:t>
            </w:r>
            <w:r w:rsidRPr="00625AE6">
              <w:rPr>
                <w:rFonts w:ascii="Arial" w:eastAsia="Arial" w:hAnsi="Arial" w:cs="Arial"/>
                <w:i/>
                <w:sz w:val="24"/>
                <w:szCs w:val="24"/>
              </w:rPr>
              <w:t xml:space="preserve">Write your </w:t>
            </w:r>
            <w:r>
              <w:rPr>
                <w:rFonts w:ascii="Arial" w:eastAsia="Arial" w:hAnsi="Arial" w:cs="Arial"/>
                <w:i/>
                <w:sz w:val="24"/>
                <w:szCs w:val="24"/>
              </w:rPr>
              <w:t>answer here</w:t>
            </w:r>
            <w:r w:rsidRPr="00625AE6">
              <w:rPr>
                <w:rFonts w:ascii="Arial" w:eastAsia="Arial" w:hAnsi="Arial" w:cs="Arial"/>
                <w:i/>
                <w:sz w:val="24"/>
                <w:szCs w:val="24"/>
              </w:rPr>
              <w:t>.</w:t>
            </w:r>
            <w:r w:rsidRPr="00625AE6">
              <w:rPr>
                <w:rFonts w:ascii="Arial" w:eastAsia="Arial" w:hAnsi="Arial" w:cs="Arial"/>
                <w:color w:val="109AA9" w:themeColor="accent5"/>
                <w:sz w:val="24"/>
                <w:szCs w:val="24"/>
              </w:rPr>
              <w:t>&gt;</w:t>
            </w:r>
          </w:p>
        </w:tc>
      </w:tr>
      <w:tr w:rsidR="00E451A8" w:rsidTr="00E451A8">
        <w:trPr>
          <w:trHeight w:val="576"/>
        </w:trPr>
        <w:tc>
          <w:tcPr>
            <w:tcW w:w="1728" w:type="dxa"/>
            <w:vMerge/>
            <w:tcBorders>
              <w:bottom w:val="single" w:sz="4" w:space="0" w:color="auto"/>
            </w:tcBorders>
            <w:vAlign w:val="center"/>
          </w:tcPr>
          <w:p w:rsidR="00E451A8" w:rsidRDefault="00E451A8" w:rsidP="00087F2B">
            <w:pPr>
              <w:jc w:val="center"/>
              <w:rPr>
                <w:rFonts w:ascii="Arial" w:hAnsi="Arial" w:cs="Arial"/>
                <w:sz w:val="24"/>
                <w:szCs w:val="24"/>
              </w:rPr>
            </w:pPr>
          </w:p>
        </w:tc>
        <w:tc>
          <w:tcPr>
            <w:tcW w:w="9288" w:type="dxa"/>
            <w:tcBorders>
              <w:bottom w:val="single" w:sz="4" w:space="0" w:color="auto"/>
            </w:tcBorders>
          </w:tcPr>
          <w:p w:rsidR="00E451A8" w:rsidRDefault="00E451A8" w:rsidP="00087F2B">
            <w:pPr>
              <w:rPr>
                <w:rFonts w:ascii="Arial" w:hAnsi="Arial" w:cs="Arial"/>
                <w:sz w:val="24"/>
                <w:szCs w:val="24"/>
              </w:rPr>
            </w:pPr>
            <w:r>
              <w:rPr>
                <w:rFonts w:ascii="Arial" w:hAnsi="Arial" w:cs="Arial"/>
                <w:sz w:val="24"/>
                <w:szCs w:val="24"/>
              </w:rPr>
              <w:t>Give an example:</w:t>
            </w:r>
            <w:r w:rsidRPr="00625AE6">
              <w:rPr>
                <w:rFonts w:ascii="Arial" w:eastAsia="Arial" w:hAnsi="Arial" w:cs="Arial"/>
                <w:color w:val="109AA9" w:themeColor="accent5"/>
                <w:sz w:val="24"/>
                <w:szCs w:val="24"/>
              </w:rPr>
              <w:t xml:space="preserve"> &lt;</w:t>
            </w:r>
            <w:r w:rsidRPr="00625AE6">
              <w:rPr>
                <w:rFonts w:ascii="Arial" w:eastAsia="Arial" w:hAnsi="Arial" w:cs="Arial"/>
                <w:i/>
                <w:sz w:val="24"/>
                <w:szCs w:val="24"/>
              </w:rPr>
              <w:t xml:space="preserve">Write your </w:t>
            </w:r>
            <w:r>
              <w:rPr>
                <w:rFonts w:ascii="Arial" w:eastAsia="Arial" w:hAnsi="Arial" w:cs="Arial"/>
                <w:i/>
                <w:sz w:val="24"/>
                <w:szCs w:val="24"/>
              </w:rPr>
              <w:t>answer here</w:t>
            </w:r>
            <w:r w:rsidRPr="00625AE6">
              <w:rPr>
                <w:rFonts w:ascii="Arial" w:eastAsia="Arial" w:hAnsi="Arial" w:cs="Arial"/>
                <w:i/>
                <w:sz w:val="24"/>
                <w:szCs w:val="24"/>
              </w:rPr>
              <w:t>.</w:t>
            </w:r>
            <w:r w:rsidRPr="00625AE6">
              <w:rPr>
                <w:rFonts w:ascii="Arial" w:eastAsia="Arial" w:hAnsi="Arial" w:cs="Arial"/>
                <w:color w:val="109AA9" w:themeColor="accent5"/>
                <w:sz w:val="24"/>
                <w:szCs w:val="24"/>
              </w:rPr>
              <w:t>&gt;</w:t>
            </w:r>
          </w:p>
        </w:tc>
      </w:tr>
      <w:tr w:rsidR="00E451A8" w:rsidTr="00E451A8">
        <w:trPr>
          <w:trHeight w:val="1440"/>
        </w:trPr>
        <w:tc>
          <w:tcPr>
            <w:tcW w:w="11016" w:type="dxa"/>
            <w:gridSpan w:val="2"/>
            <w:tcBorders>
              <w:top w:val="single" w:sz="4" w:space="0" w:color="auto"/>
              <w:bottom w:val="single" w:sz="12" w:space="0" w:color="auto"/>
            </w:tcBorders>
          </w:tcPr>
          <w:p w:rsidR="00E451A8" w:rsidRPr="00E451A8" w:rsidRDefault="00E451A8" w:rsidP="00A27AB4">
            <w:pPr>
              <w:rPr>
                <w:rFonts w:ascii="Arial" w:eastAsia="Arial" w:hAnsi="Arial" w:cs="Arial"/>
                <w:sz w:val="24"/>
                <w:szCs w:val="24"/>
              </w:rPr>
            </w:pPr>
            <w:r>
              <w:rPr>
                <w:rFonts w:ascii="Arial" w:hAnsi="Arial" w:cs="Arial"/>
                <w:sz w:val="24"/>
                <w:szCs w:val="24"/>
              </w:rPr>
              <w:t>How this example relates:</w:t>
            </w:r>
            <w:r w:rsidRPr="00625AE6">
              <w:rPr>
                <w:rFonts w:ascii="Arial" w:eastAsia="Arial" w:hAnsi="Arial" w:cs="Arial"/>
                <w:color w:val="109AA9" w:themeColor="accent5"/>
                <w:sz w:val="24"/>
                <w:szCs w:val="24"/>
              </w:rPr>
              <w:t xml:space="preserve"> &lt;</w:t>
            </w:r>
            <w:r w:rsidRPr="00625AE6">
              <w:rPr>
                <w:rFonts w:ascii="Arial" w:eastAsia="Arial" w:hAnsi="Arial" w:cs="Arial"/>
                <w:i/>
                <w:sz w:val="24"/>
                <w:szCs w:val="24"/>
              </w:rPr>
              <w:t xml:space="preserve">Write your </w:t>
            </w:r>
            <w:r>
              <w:rPr>
                <w:rFonts w:ascii="Arial" w:eastAsia="Arial" w:hAnsi="Arial" w:cs="Arial"/>
                <w:i/>
                <w:sz w:val="24"/>
                <w:szCs w:val="24"/>
              </w:rPr>
              <w:t>answer here</w:t>
            </w:r>
            <w:r w:rsidRPr="00625AE6">
              <w:rPr>
                <w:rFonts w:ascii="Arial" w:eastAsia="Arial" w:hAnsi="Arial" w:cs="Arial"/>
                <w:i/>
                <w:sz w:val="24"/>
                <w:szCs w:val="24"/>
              </w:rPr>
              <w:t>.</w:t>
            </w:r>
            <w:r w:rsidRPr="00625AE6">
              <w:rPr>
                <w:rFonts w:ascii="Arial" w:eastAsia="Arial" w:hAnsi="Arial" w:cs="Arial"/>
                <w:color w:val="109AA9" w:themeColor="accent5"/>
                <w:sz w:val="24"/>
                <w:szCs w:val="24"/>
              </w:rPr>
              <w:t>&gt;</w:t>
            </w:r>
          </w:p>
        </w:tc>
      </w:tr>
      <w:tr w:rsidR="00E451A8" w:rsidTr="00E451A8">
        <w:trPr>
          <w:trHeight w:val="1008"/>
        </w:trPr>
        <w:tc>
          <w:tcPr>
            <w:tcW w:w="1728" w:type="dxa"/>
            <w:vMerge w:val="restart"/>
            <w:tcBorders>
              <w:top w:val="single" w:sz="12" w:space="0" w:color="auto"/>
            </w:tcBorders>
            <w:vAlign w:val="center"/>
          </w:tcPr>
          <w:p w:rsidR="00E451A8" w:rsidRPr="000175D2" w:rsidRDefault="00E451A8" w:rsidP="00A27AB4">
            <w:pPr>
              <w:jc w:val="center"/>
              <w:rPr>
                <w:rFonts w:ascii="Arial" w:hAnsi="Arial" w:cs="Arial"/>
                <w:b/>
                <w:sz w:val="24"/>
                <w:szCs w:val="24"/>
              </w:rPr>
            </w:pPr>
            <w:r w:rsidRPr="000175D2">
              <w:rPr>
                <w:rFonts w:ascii="Arial" w:hAnsi="Arial" w:cs="Arial"/>
                <w:b/>
                <w:sz w:val="24"/>
                <w:szCs w:val="24"/>
              </w:rPr>
              <w:t>Cultural Imperialism</w:t>
            </w:r>
          </w:p>
        </w:tc>
        <w:tc>
          <w:tcPr>
            <w:tcW w:w="9288" w:type="dxa"/>
            <w:tcBorders>
              <w:top w:val="single" w:sz="12" w:space="0" w:color="auto"/>
            </w:tcBorders>
          </w:tcPr>
          <w:p w:rsidR="00E451A8" w:rsidRPr="00E451A8" w:rsidRDefault="00E451A8" w:rsidP="00A27AB4">
            <w:pPr>
              <w:rPr>
                <w:rFonts w:ascii="Arial" w:eastAsia="Arial" w:hAnsi="Arial" w:cs="Arial"/>
                <w:sz w:val="24"/>
                <w:szCs w:val="24"/>
              </w:rPr>
            </w:pPr>
            <w:r>
              <w:rPr>
                <w:rFonts w:ascii="Arial" w:hAnsi="Arial" w:cs="Arial"/>
                <w:sz w:val="24"/>
                <w:szCs w:val="24"/>
              </w:rPr>
              <w:t xml:space="preserve">Define the concept: </w:t>
            </w:r>
            <w:r w:rsidRPr="00625AE6">
              <w:rPr>
                <w:rFonts w:ascii="Arial" w:eastAsia="Arial" w:hAnsi="Arial" w:cs="Arial"/>
                <w:color w:val="109AA9" w:themeColor="accent5"/>
                <w:sz w:val="24"/>
                <w:szCs w:val="24"/>
              </w:rPr>
              <w:t>&lt;</w:t>
            </w:r>
            <w:r w:rsidRPr="00625AE6">
              <w:rPr>
                <w:rFonts w:ascii="Arial" w:eastAsia="Arial" w:hAnsi="Arial" w:cs="Arial"/>
                <w:i/>
                <w:sz w:val="24"/>
                <w:szCs w:val="24"/>
              </w:rPr>
              <w:t xml:space="preserve">Write your </w:t>
            </w:r>
            <w:r>
              <w:rPr>
                <w:rFonts w:ascii="Arial" w:eastAsia="Arial" w:hAnsi="Arial" w:cs="Arial"/>
                <w:i/>
                <w:sz w:val="24"/>
                <w:szCs w:val="24"/>
              </w:rPr>
              <w:t>answer here</w:t>
            </w:r>
            <w:r w:rsidRPr="00625AE6">
              <w:rPr>
                <w:rFonts w:ascii="Arial" w:eastAsia="Arial" w:hAnsi="Arial" w:cs="Arial"/>
                <w:i/>
                <w:sz w:val="24"/>
                <w:szCs w:val="24"/>
              </w:rPr>
              <w:t>.</w:t>
            </w:r>
            <w:r w:rsidRPr="00625AE6">
              <w:rPr>
                <w:rFonts w:ascii="Arial" w:eastAsia="Arial" w:hAnsi="Arial" w:cs="Arial"/>
                <w:color w:val="109AA9" w:themeColor="accent5"/>
                <w:sz w:val="24"/>
                <w:szCs w:val="24"/>
              </w:rPr>
              <w:t>&gt;</w:t>
            </w:r>
          </w:p>
        </w:tc>
      </w:tr>
      <w:tr w:rsidR="00E451A8" w:rsidTr="00E451A8">
        <w:trPr>
          <w:trHeight w:val="576"/>
        </w:trPr>
        <w:tc>
          <w:tcPr>
            <w:tcW w:w="1728" w:type="dxa"/>
            <w:vMerge/>
            <w:tcBorders>
              <w:bottom w:val="single" w:sz="4" w:space="0" w:color="auto"/>
            </w:tcBorders>
            <w:vAlign w:val="center"/>
          </w:tcPr>
          <w:p w:rsidR="00E451A8" w:rsidRDefault="00E451A8" w:rsidP="00087F2B">
            <w:pPr>
              <w:jc w:val="center"/>
              <w:rPr>
                <w:rFonts w:ascii="Arial" w:hAnsi="Arial" w:cs="Arial"/>
                <w:sz w:val="24"/>
                <w:szCs w:val="24"/>
              </w:rPr>
            </w:pPr>
          </w:p>
        </w:tc>
        <w:tc>
          <w:tcPr>
            <w:tcW w:w="9288" w:type="dxa"/>
            <w:tcBorders>
              <w:bottom w:val="single" w:sz="4" w:space="0" w:color="auto"/>
            </w:tcBorders>
          </w:tcPr>
          <w:p w:rsidR="00E451A8" w:rsidRDefault="00E451A8" w:rsidP="00087F2B">
            <w:pPr>
              <w:rPr>
                <w:rFonts w:ascii="Arial" w:hAnsi="Arial" w:cs="Arial"/>
                <w:sz w:val="24"/>
                <w:szCs w:val="24"/>
              </w:rPr>
            </w:pPr>
            <w:r>
              <w:rPr>
                <w:rFonts w:ascii="Arial" w:hAnsi="Arial" w:cs="Arial"/>
                <w:sz w:val="24"/>
                <w:szCs w:val="24"/>
              </w:rPr>
              <w:t>Give an example:</w:t>
            </w:r>
            <w:r w:rsidRPr="00625AE6">
              <w:rPr>
                <w:rFonts w:ascii="Arial" w:eastAsia="Arial" w:hAnsi="Arial" w:cs="Arial"/>
                <w:color w:val="109AA9" w:themeColor="accent5"/>
                <w:sz w:val="24"/>
                <w:szCs w:val="24"/>
              </w:rPr>
              <w:t xml:space="preserve"> &lt;</w:t>
            </w:r>
            <w:r w:rsidRPr="00625AE6">
              <w:rPr>
                <w:rFonts w:ascii="Arial" w:eastAsia="Arial" w:hAnsi="Arial" w:cs="Arial"/>
                <w:i/>
                <w:sz w:val="24"/>
                <w:szCs w:val="24"/>
              </w:rPr>
              <w:t xml:space="preserve">Write your </w:t>
            </w:r>
            <w:r>
              <w:rPr>
                <w:rFonts w:ascii="Arial" w:eastAsia="Arial" w:hAnsi="Arial" w:cs="Arial"/>
                <w:i/>
                <w:sz w:val="24"/>
                <w:szCs w:val="24"/>
              </w:rPr>
              <w:t>answer here</w:t>
            </w:r>
            <w:r w:rsidRPr="00625AE6">
              <w:rPr>
                <w:rFonts w:ascii="Arial" w:eastAsia="Arial" w:hAnsi="Arial" w:cs="Arial"/>
                <w:i/>
                <w:sz w:val="24"/>
                <w:szCs w:val="24"/>
              </w:rPr>
              <w:t>.</w:t>
            </w:r>
            <w:r w:rsidRPr="00625AE6">
              <w:rPr>
                <w:rFonts w:ascii="Arial" w:eastAsia="Arial" w:hAnsi="Arial" w:cs="Arial"/>
                <w:color w:val="109AA9" w:themeColor="accent5"/>
                <w:sz w:val="24"/>
                <w:szCs w:val="24"/>
              </w:rPr>
              <w:t>&gt;</w:t>
            </w:r>
          </w:p>
        </w:tc>
      </w:tr>
      <w:tr w:rsidR="00E451A8" w:rsidTr="00E451A8">
        <w:trPr>
          <w:trHeight w:val="1440"/>
        </w:trPr>
        <w:tc>
          <w:tcPr>
            <w:tcW w:w="11016" w:type="dxa"/>
            <w:gridSpan w:val="2"/>
            <w:tcBorders>
              <w:top w:val="single" w:sz="4" w:space="0" w:color="auto"/>
              <w:bottom w:val="single" w:sz="12" w:space="0" w:color="auto"/>
            </w:tcBorders>
          </w:tcPr>
          <w:p w:rsidR="00E451A8" w:rsidRPr="00E451A8" w:rsidRDefault="00E451A8" w:rsidP="00A27AB4">
            <w:pPr>
              <w:rPr>
                <w:rFonts w:ascii="Arial" w:eastAsia="Arial" w:hAnsi="Arial" w:cs="Arial"/>
                <w:sz w:val="24"/>
                <w:szCs w:val="24"/>
              </w:rPr>
            </w:pPr>
            <w:r>
              <w:rPr>
                <w:rFonts w:ascii="Arial" w:hAnsi="Arial" w:cs="Arial"/>
                <w:sz w:val="24"/>
                <w:szCs w:val="24"/>
              </w:rPr>
              <w:t>How this example relates:</w:t>
            </w:r>
            <w:r w:rsidRPr="00625AE6">
              <w:rPr>
                <w:rFonts w:ascii="Arial" w:eastAsia="Arial" w:hAnsi="Arial" w:cs="Arial"/>
                <w:color w:val="109AA9" w:themeColor="accent5"/>
                <w:sz w:val="24"/>
                <w:szCs w:val="24"/>
              </w:rPr>
              <w:t xml:space="preserve"> &lt;</w:t>
            </w:r>
            <w:r w:rsidRPr="00625AE6">
              <w:rPr>
                <w:rFonts w:ascii="Arial" w:eastAsia="Arial" w:hAnsi="Arial" w:cs="Arial"/>
                <w:i/>
                <w:sz w:val="24"/>
                <w:szCs w:val="24"/>
              </w:rPr>
              <w:t xml:space="preserve">Write your </w:t>
            </w:r>
            <w:r>
              <w:rPr>
                <w:rFonts w:ascii="Arial" w:eastAsia="Arial" w:hAnsi="Arial" w:cs="Arial"/>
                <w:i/>
                <w:sz w:val="24"/>
                <w:szCs w:val="24"/>
              </w:rPr>
              <w:t>answer here</w:t>
            </w:r>
            <w:r w:rsidRPr="00625AE6">
              <w:rPr>
                <w:rFonts w:ascii="Arial" w:eastAsia="Arial" w:hAnsi="Arial" w:cs="Arial"/>
                <w:i/>
                <w:sz w:val="24"/>
                <w:szCs w:val="24"/>
              </w:rPr>
              <w:t>.</w:t>
            </w:r>
            <w:r w:rsidRPr="00625AE6">
              <w:rPr>
                <w:rFonts w:ascii="Arial" w:eastAsia="Arial" w:hAnsi="Arial" w:cs="Arial"/>
                <w:color w:val="109AA9" w:themeColor="accent5"/>
                <w:sz w:val="24"/>
                <w:szCs w:val="24"/>
              </w:rPr>
              <w:t>&gt;</w:t>
            </w:r>
          </w:p>
        </w:tc>
      </w:tr>
      <w:tr w:rsidR="00E451A8" w:rsidTr="00E451A8">
        <w:trPr>
          <w:trHeight w:val="1008"/>
        </w:trPr>
        <w:tc>
          <w:tcPr>
            <w:tcW w:w="1728" w:type="dxa"/>
            <w:vMerge w:val="restart"/>
            <w:tcBorders>
              <w:top w:val="single" w:sz="12" w:space="0" w:color="auto"/>
            </w:tcBorders>
            <w:vAlign w:val="center"/>
          </w:tcPr>
          <w:p w:rsidR="00E451A8" w:rsidRPr="000175D2" w:rsidRDefault="00E451A8" w:rsidP="00E451A8">
            <w:pPr>
              <w:jc w:val="center"/>
              <w:rPr>
                <w:rFonts w:ascii="Arial" w:hAnsi="Arial" w:cs="Arial"/>
                <w:b/>
                <w:sz w:val="24"/>
                <w:szCs w:val="24"/>
              </w:rPr>
            </w:pPr>
            <w:r w:rsidRPr="000175D2">
              <w:rPr>
                <w:rFonts w:ascii="Arial" w:hAnsi="Arial" w:cs="Arial"/>
                <w:b/>
                <w:sz w:val="24"/>
                <w:szCs w:val="24"/>
              </w:rPr>
              <w:t>Political Motives</w:t>
            </w:r>
          </w:p>
        </w:tc>
        <w:tc>
          <w:tcPr>
            <w:tcW w:w="9288" w:type="dxa"/>
            <w:tcBorders>
              <w:top w:val="single" w:sz="12" w:space="0" w:color="auto"/>
            </w:tcBorders>
          </w:tcPr>
          <w:p w:rsidR="00E451A8" w:rsidRPr="00E451A8" w:rsidRDefault="00E451A8" w:rsidP="00A27AB4">
            <w:pPr>
              <w:rPr>
                <w:rFonts w:ascii="Arial" w:eastAsia="Arial" w:hAnsi="Arial" w:cs="Arial"/>
                <w:sz w:val="24"/>
                <w:szCs w:val="24"/>
              </w:rPr>
            </w:pPr>
            <w:r>
              <w:rPr>
                <w:rFonts w:ascii="Arial" w:hAnsi="Arial" w:cs="Arial"/>
                <w:sz w:val="24"/>
                <w:szCs w:val="24"/>
              </w:rPr>
              <w:t xml:space="preserve">Define the concept: </w:t>
            </w:r>
            <w:r w:rsidRPr="00625AE6">
              <w:rPr>
                <w:rFonts w:ascii="Arial" w:eastAsia="Arial" w:hAnsi="Arial" w:cs="Arial"/>
                <w:color w:val="109AA9" w:themeColor="accent5"/>
                <w:sz w:val="24"/>
                <w:szCs w:val="24"/>
              </w:rPr>
              <w:t>&lt;</w:t>
            </w:r>
            <w:r w:rsidRPr="00625AE6">
              <w:rPr>
                <w:rFonts w:ascii="Arial" w:eastAsia="Arial" w:hAnsi="Arial" w:cs="Arial"/>
                <w:i/>
                <w:sz w:val="24"/>
                <w:szCs w:val="24"/>
              </w:rPr>
              <w:t xml:space="preserve">Write your </w:t>
            </w:r>
            <w:r>
              <w:rPr>
                <w:rFonts w:ascii="Arial" w:eastAsia="Arial" w:hAnsi="Arial" w:cs="Arial"/>
                <w:i/>
                <w:sz w:val="24"/>
                <w:szCs w:val="24"/>
              </w:rPr>
              <w:t>answer here</w:t>
            </w:r>
            <w:r w:rsidRPr="00625AE6">
              <w:rPr>
                <w:rFonts w:ascii="Arial" w:eastAsia="Arial" w:hAnsi="Arial" w:cs="Arial"/>
                <w:i/>
                <w:sz w:val="24"/>
                <w:szCs w:val="24"/>
              </w:rPr>
              <w:t>.</w:t>
            </w:r>
            <w:r w:rsidRPr="00625AE6">
              <w:rPr>
                <w:rFonts w:ascii="Arial" w:eastAsia="Arial" w:hAnsi="Arial" w:cs="Arial"/>
                <w:color w:val="109AA9" w:themeColor="accent5"/>
                <w:sz w:val="24"/>
                <w:szCs w:val="24"/>
              </w:rPr>
              <w:t>&gt;</w:t>
            </w:r>
          </w:p>
        </w:tc>
      </w:tr>
      <w:tr w:rsidR="00E451A8" w:rsidTr="00E451A8">
        <w:trPr>
          <w:trHeight w:val="576"/>
        </w:trPr>
        <w:tc>
          <w:tcPr>
            <w:tcW w:w="1728" w:type="dxa"/>
            <w:vMerge/>
            <w:tcBorders>
              <w:bottom w:val="single" w:sz="4" w:space="0" w:color="auto"/>
            </w:tcBorders>
            <w:vAlign w:val="center"/>
          </w:tcPr>
          <w:p w:rsidR="00E451A8" w:rsidRDefault="00E451A8" w:rsidP="00087F2B">
            <w:pPr>
              <w:jc w:val="center"/>
              <w:rPr>
                <w:rFonts w:ascii="Arial" w:hAnsi="Arial" w:cs="Arial"/>
                <w:sz w:val="24"/>
                <w:szCs w:val="24"/>
              </w:rPr>
            </w:pPr>
          </w:p>
        </w:tc>
        <w:tc>
          <w:tcPr>
            <w:tcW w:w="9288" w:type="dxa"/>
            <w:tcBorders>
              <w:bottom w:val="single" w:sz="4" w:space="0" w:color="auto"/>
            </w:tcBorders>
          </w:tcPr>
          <w:p w:rsidR="00E451A8" w:rsidRDefault="00E451A8" w:rsidP="00087F2B">
            <w:pPr>
              <w:rPr>
                <w:rFonts w:ascii="Arial" w:hAnsi="Arial" w:cs="Arial"/>
                <w:sz w:val="24"/>
                <w:szCs w:val="24"/>
              </w:rPr>
            </w:pPr>
            <w:r>
              <w:rPr>
                <w:rFonts w:ascii="Arial" w:hAnsi="Arial" w:cs="Arial"/>
                <w:sz w:val="24"/>
                <w:szCs w:val="24"/>
              </w:rPr>
              <w:t>Give an example:</w:t>
            </w:r>
            <w:r w:rsidRPr="00625AE6">
              <w:rPr>
                <w:rFonts w:ascii="Arial" w:eastAsia="Arial" w:hAnsi="Arial" w:cs="Arial"/>
                <w:color w:val="109AA9" w:themeColor="accent5"/>
                <w:sz w:val="24"/>
                <w:szCs w:val="24"/>
              </w:rPr>
              <w:t xml:space="preserve"> &lt;</w:t>
            </w:r>
            <w:r w:rsidRPr="00625AE6">
              <w:rPr>
                <w:rFonts w:ascii="Arial" w:eastAsia="Arial" w:hAnsi="Arial" w:cs="Arial"/>
                <w:i/>
                <w:sz w:val="24"/>
                <w:szCs w:val="24"/>
              </w:rPr>
              <w:t xml:space="preserve">Write your </w:t>
            </w:r>
            <w:r>
              <w:rPr>
                <w:rFonts w:ascii="Arial" w:eastAsia="Arial" w:hAnsi="Arial" w:cs="Arial"/>
                <w:i/>
                <w:sz w:val="24"/>
                <w:szCs w:val="24"/>
              </w:rPr>
              <w:t>answer here</w:t>
            </w:r>
            <w:r w:rsidRPr="00625AE6">
              <w:rPr>
                <w:rFonts w:ascii="Arial" w:eastAsia="Arial" w:hAnsi="Arial" w:cs="Arial"/>
                <w:i/>
                <w:sz w:val="24"/>
                <w:szCs w:val="24"/>
              </w:rPr>
              <w:t>.</w:t>
            </w:r>
            <w:r w:rsidRPr="00625AE6">
              <w:rPr>
                <w:rFonts w:ascii="Arial" w:eastAsia="Arial" w:hAnsi="Arial" w:cs="Arial"/>
                <w:color w:val="109AA9" w:themeColor="accent5"/>
                <w:sz w:val="24"/>
                <w:szCs w:val="24"/>
              </w:rPr>
              <w:t>&gt;</w:t>
            </w:r>
          </w:p>
        </w:tc>
      </w:tr>
      <w:tr w:rsidR="00E451A8" w:rsidTr="00E451A8">
        <w:trPr>
          <w:trHeight w:val="1440"/>
        </w:trPr>
        <w:tc>
          <w:tcPr>
            <w:tcW w:w="11016" w:type="dxa"/>
            <w:gridSpan w:val="2"/>
            <w:tcBorders>
              <w:top w:val="single" w:sz="4" w:space="0" w:color="auto"/>
              <w:bottom w:val="single" w:sz="12" w:space="0" w:color="auto"/>
            </w:tcBorders>
          </w:tcPr>
          <w:p w:rsidR="00E451A8" w:rsidRPr="00E451A8" w:rsidRDefault="00E451A8" w:rsidP="00A27AB4">
            <w:pPr>
              <w:rPr>
                <w:rFonts w:ascii="Arial" w:eastAsia="Arial" w:hAnsi="Arial" w:cs="Arial"/>
                <w:sz w:val="24"/>
                <w:szCs w:val="24"/>
              </w:rPr>
            </w:pPr>
            <w:r>
              <w:rPr>
                <w:rFonts w:ascii="Arial" w:hAnsi="Arial" w:cs="Arial"/>
                <w:sz w:val="24"/>
                <w:szCs w:val="24"/>
              </w:rPr>
              <w:t>How this example relates:</w:t>
            </w:r>
            <w:r w:rsidRPr="00625AE6">
              <w:rPr>
                <w:rFonts w:ascii="Arial" w:eastAsia="Arial" w:hAnsi="Arial" w:cs="Arial"/>
                <w:color w:val="109AA9" w:themeColor="accent5"/>
                <w:sz w:val="24"/>
                <w:szCs w:val="24"/>
              </w:rPr>
              <w:t xml:space="preserve"> &lt;</w:t>
            </w:r>
            <w:r w:rsidRPr="00625AE6">
              <w:rPr>
                <w:rFonts w:ascii="Arial" w:eastAsia="Arial" w:hAnsi="Arial" w:cs="Arial"/>
                <w:i/>
                <w:sz w:val="24"/>
                <w:szCs w:val="24"/>
              </w:rPr>
              <w:t xml:space="preserve">Write your </w:t>
            </w:r>
            <w:r>
              <w:rPr>
                <w:rFonts w:ascii="Arial" w:eastAsia="Arial" w:hAnsi="Arial" w:cs="Arial"/>
                <w:i/>
                <w:sz w:val="24"/>
                <w:szCs w:val="24"/>
              </w:rPr>
              <w:t>answer here</w:t>
            </w:r>
            <w:r w:rsidRPr="00625AE6">
              <w:rPr>
                <w:rFonts w:ascii="Arial" w:eastAsia="Arial" w:hAnsi="Arial" w:cs="Arial"/>
                <w:i/>
                <w:sz w:val="24"/>
                <w:szCs w:val="24"/>
              </w:rPr>
              <w:t>.</w:t>
            </w:r>
            <w:r w:rsidRPr="00625AE6">
              <w:rPr>
                <w:rFonts w:ascii="Arial" w:eastAsia="Arial" w:hAnsi="Arial" w:cs="Arial"/>
                <w:color w:val="109AA9" w:themeColor="accent5"/>
                <w:sz w:val="24"/>
                <w:szCs w:val="24"/>
              </w:rPr>
              <w:t>&gt;</w:t>
            </w:r>
          </w:p>
        </w:tc>
      </w:tr>
      <w:tr w:rsidR="00E451A8" w:rsidTr="00E451A8">
        <w:trPr>
          <w:trHeight w:val="1008"/>
        </w:trPr>
        <w:tc>
          <w:tcPr>
            <w:tcW w:w="1728" w:type="dxa"/>
            <w:vMerge w:val="restart"/>
            <w:tcBorders>
              <w:top w:val="single" w:sz="12" w:space="0" w:color="auto"/>
            </w:tcBorders>
            <w:vAlign w:val="center"/>
          </w:tcPr>
          <w:p w:rsidR="00E451A8" w:rsidRPr="000175D2" w:rsidRDefault="00E451A8" w:rsidP="00A27AB4">
            <w:pPr>
              <w:jc w:val="center"/>
              <w:rPr>
                <w:rFonts w:ascii="Arial" w:hAnsi="Arial" w:cs="Arial"/>
                <w:b/>
                <w:sz w:val="24"/>
                <w:szCs w:val="24"/>
              </w:rPr>
            </w:pPr>
            <w:r w:rsidRPr="000175D2">
              <w:rPr>
                <w:rFonts w:ascii="Arial" w:hAnsi="Arial" w:cs="Arial"/>
                <w:b/>
                <w:sz w:val="24"/>
                <w:szCs w:val="24"/>
              </w:rPr>
              <w:lastRenderedPageBreak/>
              <w:t>Economic Motives</w:t>
            </w:r>
          </w:p>
        </w:tc>
        <w:tc>
          <w:tcPr>
            <w:tcW w:w="9288" w:type="dxa"/>
            <w:tcBorders>
              <w:top w:val="single" w:sz="12" w:space="0" w:color="auto"/>
            </w:tcBorders>
          </w:tcPr>
          <w:p w:rsidR="00E451A8" w:rsidRPr="00E451A8" w:rsidRDefault="00E451A8" w:rsidP="00A27AB4">
            <w:pPr>
              <w:rPr>
                <w:rFonts w:ascii="Arial" w:eastAsia="Arial" w:hAnsi="Arial" w:cs="Arial"/>
                <w:sz w:val="24"/>
                <w:szCs w:val="24"/>
              </w:rPr>
            </w:pPr>
            <w:r>
              <w:rPr>
                <w:rFonts w:ascii="Arial" w:hAnsi="Arial" w:cs="Arial"/>
                <w:sz w:val="24"/>
                <w:szCs w:val="24"/>
              </w:rPr>
              <w:t xml:space="preserve">Define the concept: </w:t>
            </w:r>
            <w:r w:rsidRPr="00625AE6">
              <w:rPr>
                <w:rFonts w:ascii="Arial" w:eastAsia="Arial" w:hAnsi="Arial" w:cs="Arial"/>
                <w:color w:val="109AA9" w:themeColor="accent5"/>
                <w:sz w:val="24"/>
                <w:szCs w:val="24"/>
              </w:rPr>
              <w:t>&lt;</w:t>
            </w:r>
            <w:r w:rsidRPr="00625AE6">
              <w:rPr>
                <w:rFonts w:ascii="Arial" w:eastAsia="Arial" w:hAnsi="Arial" w:cs="Arial"/>
                <w:i/>
                <w:sz w:val="24"/>
                <w:szCs w:val="24"/>
              </w:rPr>
              <w:t xml:space="preserve">Write your </w:t>
            </w:r>
            <w:r>
              <w:rPr>
                <w:rFonts w:ascii="Arial" w:eastAsia="Arial" w:hAnsi="Arial" w:cs="Arial"/>
                <w:i/>
                <w:sz w:val="24"/>
                <w:szCs w:val="24"/>
              </w:rPr>
              <w:t>answer here</w:t>
            </w:r>
            <w:r w:rsidRPr="00625AE6">
              <w:rPr>
                <w:rFonts w:ascii="Arial" w:eastAsia="Arial" w:hAnsi="Arial" w:cs="Arial"/>
                <w:i/>
                <w:sz w:val="24"/>
                <w:szCs w:val="24"/>
              </w:rPr>
              <w:t>.</w:t>
            </w:r>
            <w:r w:rsidRPr="00625AE6">
              <w:rPr>
                <w:rFonts w:ascii="Arial" w:eastAsia="Arial" w:hAnsi="Arial" w:cs="Arial"/>
                <w:color w:val="109AA9" w:themeColor="accent5"/>
                <w:sz w:val="24"/>
                <w:szCs w:val="24"/>
              </w:rPr>
              <w:t>&gt;</w:t>
            </w:r>
          </w:p>
        </w:tc>
      </w:tr>
      <w:tr w:rsidR="00E451A8" w:rsidTr="00E451A8">
        <w:trPr>
          <w:trHeight w:val="576"/>
        </w:trPr>
        <w:tc>
          <w:tcPr>
            <w:tcW w:w="1728" w:type="dxa"/>
            <w:vMerge/>
            <w:tcBorders>
              <w:bottom w:val="single" w:sz="4" w:space="0" w:color="auto"/>
            </w:tcBorders>
            <w:vAlign w:val="center"/>
          </w:tcPr>
          <w:p w:rsidR="00E451A8" w:rsidRDefault="00E451A8" w:rsidP="00087F2B">
            <w:pPr>
              <w:jc w:val="center"/>
              <w:rPr>
                <w:rFonts w:ascii="Arial" w:hAnsi="Arial" w:cs="Arial"/>
                <w:sz w:val="24"/>
                <w:szCs w:val="24"/>
              </w:rPr>
            </w:pPr>
          </w:p>
        </w:tc>
        <w:tc>
          <w:tcPr>
            <w:tcW w:w="9288" w:type="dxa"/>
            <w:tcBorders>
              <w:bottom w:val="single" w:sz="4" w:space="0" w:color="auto"/>
            </w:tcBorders>
          </w:tcPr>
          <w:p w:rsidR="00E451A8" w:rsidRDefault="00E451A8" w:rsidP="00087F2B">
            <w:pPr>
              <w:rPr>
                <w:rFonts w:ascii="Arial" w:hAnsi="Arial" w:cs="Arial"/>
                <w:sz w:val="24"/>
                <w:szCs w:val="24"/>
              </w:rPr>
            </w:pPr>
            <w:r>
              <w:rPr>
                <w:rFonts w:ascii="Arial" w:hAnsi="Arial" w:cs="Arial"/>
                <w:sz w:val="24"/>
                <w:szCs w:val="24"/>
              </w:rPr>
              <w:t>Give an example:</w:t>
            </w:r>
            <w:r w:rsidRPr="00625AE6">
              <w:rPr>
                <w:rFonts w:ascii="Arial" w:eastAsia="Arial" w:hAnsi="Arial" w:cs="Arial"/>
                <w:color w:val="109AA9" w:themeColor="accent5"/>
                <w:sz w:val="24"/>
                <w:szCs w:val="24"/>
              </w:rPr>
              <w:t xml:space="preserve"> &lt;</w:t>
            </w:r>
            <w:r w:rsidRPr="00625AE6">
              <w:rPr>
                <w:rFonts w:ascii="Arial" w:eastAsia="Arial" w:hAnsi="Arial" w:cs="Arial"/>
                <w:i/>
                <w:sz w:val="24"/>
                <w:szCs w:val="24"/>
              </w:rPr>
              <w:t xml:space="preserve">Write your </w:t>
            </w:r>
            <w:r>
              <w:rPr>
                <w:rFonts w:ascii="Arial" w:eastAsia="Arial" w:hAnsi="Arial" w:cs="Arial"/>
                <w:i/>
                <w:sz w:val="24"/>
                <w:szCs w:val="24"/>
              </w:rPr>
              <w:t>answer here</w:t>
            </w:r>
            <w:r w:rsidRPr="00625AE6">
              <w:rPr>
                <w:rFonts w:ascii="Arial" w:eastAsia="Arial" w:hAnsi="Arial" w:cs="Arial"/>
                <w:i/>
                <w:sz w:val="24"/>
                <w:szCs w:val="24"/>
              </w:rPr>
              <w:t>.</w:t>
            </w:r>
            <w:r w:rsidRPr="00625AE6">
              <w:rPr>
                <w:rFonts w:ascii="Arial" w:eastAsia="Arial" w:hAnsi="Arial" w:cs="Arial"/>
                <w:color w:val="109AA9" w:themeColor="accent5"/>
                <w:sz w:val="24"/>
                <w:szCs w:val="24"/>
              </w:rPr>
              <w:t>&gt;</w:t>
            </w:r>
          </w:p>
        </w:tc>
      </w:tr>
      <w:tr w:rsidR="00E451A8" w:rsidTr="00E451A8">
        <w:trPr>
          <w:trHeight w:val="1440"/>
        </w:trPr>
        <w:tc>
          <w:tcPr>
            <w:tcW w:w="11016" w:type="dxa"/>
            <w:gridSpan w:val="2"/>
            <w:tcBorders>
              <w:top w:val="single" w:sz="4" w:space="0" w:color="auto"/>
              <w:bottom w:val="single" w:sz="12" w:space="0" w:color="auto"/>
            </w:tcBorders>
          </w:tcPr>
          <w:p w:rsidR="00E451A8" w:rsidRPr="00E451A8" w:rsidRDefault="00E451A8" w:rsidP="00A27AB4">
            <w:pPr>
              <w:rPr>
                <w:rFonts w:ascii="Arial" w:eastAsia="Arial" w:hAnsi="Arial" w:cs="Arial"/>
                <w:sz w:val="24"/>
                <w:szCs w:val="24"/>
              </w:rPr>
            </w:pPr>
            <w:r>
              <w:rPr>
                <w:rFonts w:ascii="Arial" w:hAnsi="Arial" w:cs="Arial"/>
                <w:sz w:val="24"/>
                <w:szCs w:val="24"/>
              </w:rPr>
              <w:t>How this example relates:</w:t>
            </w:r>
            <w:r w:rsidRPr="00625AE6">
              <w:rPr>
                <w:rFonts w:ascii="Arial" w:eastAsia="Arial" w:hAnsi="Arial" w:cs="Arial"/>
                <w:color w:val="109AA9" w:themeColor="accent5"/>
                <w:sz w:val="24"/>
                <w:szCs w:val="24"/>
              </w:rPr>
              <w:t xml:space="preserve"> &lt;</w:t>
            </w:r>
            <w:r w:rsidRPr="00625AE6">
              <w:rPr>
                <w:rFonts w:ascii="Arial" w:eastAsia="Arial" w:hAnsi="Arial" w:cs="Arial"/>
                <w:i/>
                <w:sz w:val="24"/>
                <w:szCs w:val="24"/>
              </w:rPr>
              <w:t xml:space="preserve">Write your </w:t>
            </w:r>
            <w:r>
              <w:rPr>
                <w:rFonts w:ascii="Arial" w:eastAsia="Arial" w:hAnsi="Arial" w:cs="Arial"/>
                <w:i/>
                <w:sz w:val="24"/>
                <w:szCs w:val="24"/>
              </w:rPr>
              <w:t>answer here</w:t>
            </w:r>
            <w:r w:rsidRPr="00625AE6">
              <w:rPr>
                <w:rFonts w:ascii="Arial" w:eastAsia="Arial" w:hAnsi="Arial" w:cs="Arial"/>
                <w:i/>
                <w:sz w:val="24"/>
                <w:szCs w:val="24"/>
              </w:rPr>
              <w:t>.</w:t>
            </w:r>
            <w:r w:rsidRPr="00625AE6">
              <w:rPr>
                <w:rFonts w:ascii="Arial" w:eastAsia="Arial" w:hAnsi="Arial" w:cs="Arial"/>
                <w:color w:val="109AA9" w:themeColor="accent5"/>
                <w:sz w:val="24"/>
                <w:szCs w:val="24"/>
              </w:rPr>
              <w:t>&gt;</w:t>
            </w:r>
          </w:p>
        </w:tc>
      </w:tr>
      <w:tr w:rsidR="00E451A8" w:rsidTr="00E451A8">
        <w:trPr>
          <w:trHeight w:val="1008"/>
        </w:trPr>
        <w:tc>
          <w:tcPr>
            <w:tcW w:w="1728" w:type="dxa"/>
            <w:vMerge w:val="restart"/>
            <w:tcBorders>
              <w:top w:val="single" w:sz="12" w:space="0" w:color="auto"/>
            </w:tcBorders>
            <w:vAlign w:val="center"/>
          </w:tcPr>
          <w:p w:rsidR="00E451A8" w:rsidRPr="000175D2" w:rsidRDefault="00E451A8" w:rsidP="00A27AB4">
            <w:pPr>
              <w:jc w:val="center"/>
              <w:rPr>
                <w:rFonts w:ascii="Arial" w:hAnsi="Arial" w:cs="Arial"/>
                <w:b/>
                <w:sz w:val="24"/>
                <w:szCs w:val="24"/>
              </w:rPr>
            </w:pPr>
            <w:r w:rsidRPr="000175D2">
              <w:rPr>
                <w:rFonts w:ascii="Arial" w:hAnsi="Arial" w:cs="Arial"/>
                <w:b/>
                <w:sz w:val="24"/>
                <w:szCs w:val="24"/>
              </w:rPr>
              <w:t>Social Responsibility Motives</w:t>
            </w:r>
          </w:p>
        </w:tc>
        <w:tc>
          <w:tcPr>
            <w:tcW w:w="9288" w:type="dxa"/>
            <w:tcBorders>
              <w:top w:val="single" w:sz="12" w:space="0" w:color="auto"/>
            </w:tcBorders>
          </w:tcPr>
          <w:p w:rsidR="00E451A8" w:rsidRPr="00E451A8" w:rsidRDefault="00E451A8" w:rsidP="00A27AB4">
            <w:pPr>
              <w:rPr>
                <w:rFonts w:ascii="Arial" w:eastAsia="Arial" w:hAnsi="Arial" w:cs="Arial"/>
                <w:sz w:val="24"/>
                <w:szCs w:val="24"/>
              </w:rPr>
            </w:pPr>
            <w:r>
              <w:rPr>
                <w:rFonts w:ascii="Arial" w:hAnsi="Arial" w:cs="Arial"/>
                <w:sz w:val="24"/>
                <w:szCs w:val="24"/>
              </w:rPr>
              <w:t>Define th</w:t>
            </w:r>
            <w:bookmarkStart w:id="0" w:name="_GoBack"/>
            <w:bookmarkEnd w:id="0"/>
            <w:r>
              <w:rPr>
                <w:rFonts w:ascii="Arial" w:hAnsi="Arial" w:cs="Arial"/>
                <w:sz w:val="24"/>
                <w:szCs w:val="24"/>
              </w:rPr>
              <w:t xml:space="preserve">e concept: </w:t>
            </w:r>
            <w:r w:rsidRPr="00625AE6">
              <w:rPr>
                <w:rFonts w:ascii="Arial" w:eastAsia="Arial" w:hAnsi="Arial" w:cs="Arial"/>
                <w:color w:val="109AA9" w:themeColor="accent5"/>
                <w:sz w:val="24"/>
                <w:szCs w:val="24"/>
              </w:rPr>
              <w:t>&lt;</w:t>
            </w:r>
            <w:r w:rsidRPr="00625AE6">
              <w:rPr>
                <w:rFonts w:ascii="Arial" w:eastAsia="Arial" w:hAnsi="Arial" w:cs="Arial"/>
                <w:i/>
                <w:sz w:val="24"/>
                <w:szCs w:val="24"/>
              </w:rPr>
              <w:t xml:space="preserve">Write your </w:t>
            </w:r>
            <w:r>
              <w:rPr>
                <w:rFonts w:ascii="Arial" w:eastAsia="Arial" w:hAnsi="Arial" w:cs="Arial"/>
                <w:i/>
                <w:sz w:val="24"/>
                <w:szCs w:val="24"/>
              </w:rPr>
              <w:t>answer here</w:t>
            </w:r>
            <w:r w:rsidRPr="00625AE6">
              <w:rPr>
                <w:rFonts w:ascii="Arial" w:eastAsia="Arial" w:hAnsi="Arial" w:cs="Arial"/>
                <w:i/>
                <w:sz w:val="24"/>
                <w:szCs w:val="24"/>
              </w:rPr>
              <w:t>.</w:t>
            </w:r>
            <w:r w:rsidRPr="00625AE6">
              <w:rPr>
                <w:rFonts w:ascii="Arial" w:eastAsia="Arial" w:hAnsi="Arial" w:cs="Arial"/>
                <w:color w:val="109AA9" w:themeColor="accent5"/>
                <w:sz w:val="24"/>
                <w:szCs w:val="24"/>
              </w:rPr>
              <w:t>&gt;</w:t>
            </w:r>
          </w:p>
        </w:tc>
      </w:tr>
      <w:tr w:rsidR="00E451A8" w:rsidTr="00E451A8">
        <w:trPr>
          <w:trHeight w:val="576"/>
        </w:trPr>
        <w:tc>
          <w:tcPr>
            <w:tcW w:w="1728" w:type="dxa"/>
            <w:vMerge/>
            <w:vAlign w:val="center"/>
          </w:tcPr>
          <w:p w:rsidR="00E451A8" w:rsidRDefault="00E451A8" w:rsidP="00087F2B">
            <w:pPr>
              <w:jc w:val="center"/>
              <w:rPr>
                <w:rFonts w:ascii="Arial" w:hAnsi="Arial" w:cs="Arial"/>
                <w:sz w:val="24"/>
                <w:szCs w:val="24"/>
              </w:rPr>
            </w:pPr>
          </w:p>
        </w:tc>
        <w:tc>
          <w:tcPr>
            <w:tcW w:w="9288" w:type="dxa"/>
          </w:tcPr>
          <w:p w:rsidR="00E451A8" w:rsidRDefault="00E451A8" w:rsidP="00087F2B">
            <w:pPr>
              <w:rPr>
                <w:rFonts w:ascii="Arial" w:hAnsi="Arial" w:cs="Arial"/>
                <w:sz w:val="24"/>
                <w:szCs w:val="24"/>
              </w:rPr>
            </w:pPr>
            <w:r>
              <w:rPr>
                <w:rFonts w:ascii="Arial" w:hAnsi="Arial" w:cs="Arial"/>
                <w:sz w:val="24"/>
                <w:szCs w:val="24"/>
              </w:rPr>
              <w:t>Give an example:</w:t>
            </w:r>
            <w:r w:rsidRPr="00625AE6">
              <w:rPr>
                <w:rFonts w:ascii="Arial" w:eastAsia="Arial" w:hAnsi="Arial" w:cs="Arial"/>
                <w:color w:val="109AA9" w:themeColor="accent5"/>
                <w:sz w:val="24"/>
                <w:szCs w:val="24"/>
              </w:rPr>
              <w:t xml:space="preserve"> &lt;</w:t>
            </w:r>
            <w:r w:rsidRPr="00625AE6">
              <w:rPr>
                <w:rFonts w:ascii="Arial" w:eastAsia="Arial" w:hAnsi="Arial" w:cs="Arial"/>
                <w:i/>
                <w:sz w:val="24"/>
                <w:szCs w:val="24"/>
              </w:rPr>
              <w:t xml:space="preserve">Write your </w:t>
            </w:r>
            <w:r>
              <w:rPr>
                <w:rFonts w:ascii="Arial" w:eastAsia="Arial" w:hAnsi="Arial" w:cs="Arial"/>
                <w:i/>
                <w:sz w:val="24"/>
                <w:szCs w:val="24"/>
              </w:rPr>
              <w:t>answer here</w:t>
            </w:r>
            <w:r w:rsidRPr="00625AE6">
              <w:rPr>
                <w:rFonts w:ascii="Arial" w:eastAsia="Arial" w:hAnsi="Arial" w:cs="Arial"/>
                <w:i/>
                <w:sz w:val="24"/>
                <w:szCs w:val="24"/>
              </w:rPr>
              <w:t>.</w:t>
            </w:r>
            <w:r w:rsidRPr="00625AE6">
              <w:rPr>
                <w:rFonts w:ascii="Arial" w:eastAsia="Arial" w:hAnsi="Arial" w:cs="Arial"/>
                <w:color w:val="109AA9" w:themeColor="accent5"/>
                <w:sz w:val="24"/>
                <w:szCs w:val="24"/>
              </w:rPr>
              <w:t>&gt;</w:t>
            </w:r>
          </w:p>
        </w:tc>
      </w:tr>
      <w:tr w:rsidR="00E451A8" w:rsidTr="00E451A8">
        <w:trPr>
          <w:trHeight w:val="1440"/>
        </w:trPr>
        <w:tc>
          <w:tcPr>
            <w:tcW w:w="11016" w:type="dxa"/>
            <w:gridSpan w:val="2"/>
          </w:tcPr>
          <w:p w:rsidR="00E451A8" w:rsidRPr="00E451A8" w:rsidRDefault="00E451A8" w:rsidP="00A27AB4">
            <w:pPr>
              <w:rPr>
                <w:rFonts w:ascii="Arial" w:eastAsia="Arial" w:hAnsi="Arial" w:cs="Arial"/>
                <w:sz w:val="24"/>
                <w:szCs w:val="24"/>
              </w:rPr>
            </w:pPr>
            <w:r>
              <w:rPr>
                <w:rFonts w:ascii="Arial" w:hAnsi="Arial" w:cs="Arial"/>
                <w:sz w:val="24"/>
                <w:szCs w:val="24"/>
              </w:rPr>
              <w:t>How this example relates:</w:t>
            </w:r>
            <w:r w:rsidRPr="00625AE6">
              <w:rPr>
                <w:rFonts w:ascii="Arial" w:eastAsia="Arial" w:hAnsi="Arial" w:cs="Arial"/>
                <w:color w:val="109AA9" w:themeColor="accent5"/>
                <w:sz w:val="24"/>
                <w:szCs w:val="24"/>
              </w:rPr>
              <w:t xml:space="preserve"> &lt;</w:t>
            </w:r>
            <w:r w:rsidRPr="00625AE6">
              <w:rPr>
                <w:rFonts w:ascii="Arial" w:eastAsia="Arial" w:hAnsi="Arial" w:cs="Arial"/>
                <w:i/>
                <w:sz w:val="24"/>
                <w:szCs w:val="24"/>
              </w:rPr>
              <w:t xml:space="preserve">Write your </w:t>
            </w:r>
            <w:r>
              <w:rPr>
                <w:rFonts w:ascii="Arial" w:eastAsia="Arial" w:hAnsi="Arial" w:cs="Arial"/>
                <w:i/>
                <w:sz w:val="24"/>
                <w:szCs w:val="24"/>
              </w:rPr>
              <w:t>answer here</w:t>
            </w:r>
            <w:r w:rsidRPr="00625AE6">
              <w:rPr>
                <w:rFonts w:ascii="Arial" w:eastAsia="Arial" w:hAnsi="Arial" w:cs="Arial"/>
                <w:i/>
                <w:sz w:val="24"/>
                <w:szCs w:val="24"/>
              </w:rPr>
              <w:t>.</w:t>
            </w:r>
            <w:r w:rsidRPr="00625AE6">
              <w:rPr>
                <w:rFonts w:ascii="Arial" w:eastAsia="Arial" w:hAnsi="Arial" w:cs="Arial"/>
                <w:color w:val="109AA9" w:themeColor="accent5"/>
                <w:sz w:val="24"/>
                <w:szCs w:val="24"/>
              </w:rPr>
              <w:t>&gt;</w:t>
            </w:r>
          </w:p>
        </w:tc>
      </w:tr>
    </w:tbl>
    <w:p w:rsidR="00087F2B" w:rsidRPr="00087F2B" w:rsidRDefault="00087F2B" w:rsidP="00087F2B">
      <w:pPr>
        <w:spacing w:after="0" w:line="240" w:lineRule="auto"/>
        <w:jc w:val="center"/>
        <w:rPr>
          <w:rFonts w:ascii="Arial" w:hAnsi="Arial" w:cs="Arial"/>
          <w:sz w:val="24"/>
          <w:szCs w:val="24"/>
        </w:rPr>
      </w:pPr>
    </w:p>
    <w:p w:rsidR="00BA6D55" w:rsidRDefault="00BA6D55">
      <w:pPr>
        <w:spacing w:after="0"/>
        <w:sectPr w:rsidR="00BA6D55" w:rsidSect="00D85F78">
          <w:headerReference w:type="default" r:id="rId11"/>
          <w:footerReference w:type="default" r:id="rId12"/>
          <w:pgSz w:w="12960" w:h="16560"/>
          <w:pgMar w:top="1440" w:right="1080" w:bottom="1440" w:left="1080" w:header="1249" w:footer="1276" w:gutter="0"/>
          <w:cols w:space="720"/>
          <w:docGrid w:linePitch="299"/>
        </w:sectPr>
      </w:pPr>
    </w:p>
    <w:p w:rsidR="00BA6D55" w:rsidRDefault="00BA6D55">
      <w:pPr>
        <w:spacing w:after="0"/>
        <w:sectPr w:rsidR="00BA6D55" w:rsidSect="00D85F78">
          <w:headerReference w:type="default" r:id="rId13"/>
          <w:footerReference w:type="default" r:id="rId14"/>
          <w:type w:val="continuous"/>
          <w:pgSz w:w="12960" w:h="16560"/>
          <w:pgMar w:top="1440" w:right="1080" w:bottom="1440" w:left="1080" w:header="720" w:footer="720" w:gutter="0"/>
          <w:cols w:space="720"/>
        </w:sectPr>
      </w:pPr>
    </w:p>
    <w:p w:rsidR="00BA6D55" w:rsidRDefault="00BA6D55" w:rsidP="003B3DBF">
      <w:pPr>
        <w:spacing w:after="0"/>
      </w:pPr>
    </w:p>
    <w:sectPr w:rsidR="00BA6D55" w:rsidSect="00300146">
      <w:headerReference w:type="default" r:id="rId15"/>
      <w:footerReference w:type="default" r:id="rId16"/>
      <w:type w:val="continuous"/>
      <w:pgSz w:w="12960" w:h="16560"/>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1F9" w:rsidRDefault="00EB31F9">
      <w:pPr>
        <w:spacing w:after="0" w:line="240" w:lineRule="auto"/>
      </w:pPr>
      <w:r>
        <w:separator/>
      </w:r>
    </w:p>
  </w:endnote>
  <w:endnote w:type="continuationSeparator" w:id="0">
    <w:p w:rsidR="00EB31F9" w:rsidRDefault="00EB3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Adobe Heiti Std R">
    <w:panose1 w:val="00000000000000000000"/>
    <w:charset w:val="80"/>
    <w:family w:val="swiss"/>
    <w:notTrueType/>
    <w:pitch w:val="variable"/>
    <w:sig w:usb0="00000207" w:usb1="0A0F1810" w:usb2="00000016" w:usb3="00000000" w:csb0="00060007"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651" w:rsidRDefault="00696651">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651" w:rsidRDefault="00696651">
    <w:pPr>
      <w:spacing w:after="0"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651" w:rsidRDefault="00696651">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1F9" w:rsidRDefault="00EB31F9">
      <w:pPr>
        <w:spacing w:after="0" w:line="240" w:lineRule="auto"/>
      </w:pPr>
      <w:r>
        <w:separator/>
      </w:r>
    </w:p>
  </w:footnote>
  <w:footnote w:type="continuationSeparator" w:id="0">
    <w:p w:rsidR="00EB31F9" w:rsidRDefault="00EB31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651" w:rsidRDefault="00696651">
    <w:pPr>
      <w:spacing w:after="0"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651" w:rsidRDefault="00696651">
    <w:pPr>
      <w:spacing w:after="0" w:line="200" w:lineRule="exac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651" w:rsidRDefault="00696651">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59" type="#_x0000_t75" style="width:63pt;height:51.75pt;visibility:visible;mso-wrap-style:square" o:bullet="t">
        <v:imagedata r:id="rId1" o:title=""/>
      </v:shape>
    </w:pict>
  </w:numPicBullet>
  <w:abstractNum w:abstractNumId="0">
    <w:nsid w:val="01AD0B31"/>
    <w:multiLevelType w:val="hybridMultilevel"/>
    <w:tmpl w:val="0A2ED4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30550C0"/>
    <w:multiLevelType w:val="hybridMultilevel"/>
    <w:tmpl w:val="3A8090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BC92762"/>
    <w:multiLevelType w:val="hybridMultilevel"/>
    <w:tmpl w:val="D3B6632A"/>
    <w:lvl w:ilvl="0" w:tplc="FD401F5E">
      <w:start w:val="1"/>
      <w:numFmt w:val="upperLetter"/>
      <w:lvlText w:val="%1."/>
      <w:lvlJc w:val="left"/>
      <w:pPr>
        <w:ind w:left="2060" w:hanging="360"/>
      </w:pPr>
      <w:rPr>
        <w:rFonts w:hint="default"/>
      </w:rPr>
    </w:lvl>
    <w:lvl w:ilvl="1" w:tplc="10090019" w:tentative="1">
      <w:start w:val="1"/>
      <w:numFmt w:val="lowerLetter"/>
      <w:lvlText w:val="%2."/>
      <w:lvlJc w:val="left"/>
      <w:pPr>
        <w:ind w:left="2780" w:hanging="360"/>
      </w:pPr>
    </w:lvl>
    <w:lvl w:ilvl="2" w:tplc="1009001B" w:tentative="1">
      <w:start w:val="1"/>
      <w:numFmt w:val="lowerRoman"/>
      <w:lvlText w:val="%3."/>
      <w:lvlJc w:val="right"/>
      <w:pPr>
        <w:ind w:left="3500" w:hanging="180"/>
      </w:pPr>
    </w:lvl>
    <w:lvl w:ilvl="3" w:tplc="1009000F" w:tentative="1">
      <w:start w:val="1"/>
      <w:numFmt w:val="decimal"/>
      <w:lvlText w:val="%4."/>
      <w:lvlJc w:val="left"/>
      <w:pPr>
        <w:ind w:left="4220" w:hanging="360"/>
      </w:pPr>
    </w:lvl>
    <w:lvl w:ilvl="4" w:tplc="10090019" w:tentative="1">
      <w:start w:val="1"/>
      <w:numFmt w:val="lowerLetter"/>
      <w:lvlText w:val="%5."/>
      <w:lvlJc w:val="left"/>
      <w:pPr>
        <w:ind w:left="4940" w:hanging="360"/>
      </w:pPr>
    </w:lvl>
    <w:lvl w:ilvl="5" w:tplc="1009001B" w:tentative="1">
      <w:start w:val="1"/>
      <w:numFmt w:val="lowerRoman"/>
      <w:lvlText w:val="%6."/>
      <w:lvlJc w:val="right"/>
      <w:pPr>
        <w:ind w:left="5660" w:hanging="180"/>
      </w:pPr>
    </w:lvl>
    <w:lvl w:ilvl="6" w:tplc="1009000F" w:tentative="1">
      <w:start w:val="1"/>
      <w:numFmt w:val="decimal"/>
      <w:lvlText w:val="%7."/>
      <w:lvlJc w:val="left"/>
      <w:pPr>
        <w:ind w:left="6380" w:hanging="360"/>
      </w:pPr>
    </w:lvl>
    <w:lvl w:ilvl="7" w:tplc="10090019" w:tentative="1">
      <w:start w:val="1"/>
      <w:numFmt w:val="lowerLetter"/>
      <w:lvlText w:val="%8."/>
      <w:lvlJc w:val="left"/>
      <w:pPr>
        <w:ind w:left="7100" w:hanging="360"/>
      </w:pPr>
    </w:lvl>
    <w:lvl w:ilvl="8" w:tplc="1009001B" w:tentative="1">
      <w:start w:val="1"/>
      <w:numFmt w:val="lowerRoman"/>
      <w:lvlText w:val="%9."/>
      <w:lvlJc w:val="right"/>
      <w:pPr>
        <w:ind w:left="7820" w:hanging="180"/>
      </w:pPr>
    </w:lvl>
  </w:abstractNum>
  <w:abstractNum w:abstractNumId="3">
    <w:nsid w:val="1E997B23"/>
    <w:multiLevelType w:val="hybridMultilevel"/>
    <w:tmpl w:val="879AA1A4"/>
    <w:lvl w:ilvl="0" w:tplc="402A0C44">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8B048F"/>
    <w:multiLevelType w:val="hybridMultilevel"/>
    <w:tmpl w:val="4986FA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BFF0733"/>
    <w:multiLevelType w:val="hybridMultilevel"/>
    <w:tmpl w:val="879AA1A4"/>
    <w:lvl w:ilvl="0" w:tplc="402A0C44">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D37194"/>
    <w:multiLevelType w:val="hybridMultilevel"/>
    <w:tmpl w:val="3710B7D0"/>
    <w:lvl w:ilvl="0" w:tplc="43381454">
      <w:start w:val="1"/>
      <w:numFmt w:val="decimal"/>
      <w:lvlText w:val="%1."/>
      <w:lvlJc w:val="left"/>
      <w:pPr>
        <w:ind w:left="514" w:hanging="360"/>
      </w:pPr>
      <w:rPr>
        <w:rFonts w:hint="default"/>
      </w:rPr>
    </w:lvl>
    <w:lvl w:ilvl="1" w:tplc="10090019" w:tentative="1">
      <w:start w:val="1"/>
      <w:numFmt w:val="lowerLetter"/>
      <w:lvlText w:val="%2."/>
      <w:lvlJc w:val="left"/>
      <w:pPr>
        <w:ind w:left="1234" w:hanging="360"/>
      </w:pPr>
    </w:lvl>
    <w:lvl w:ilvl="2" w:tplc="1009001B" w:tentative="1">
      <w:start w:val="1"/>
      <w:numFmt w:val="lowerRoman"/>
      <w:lvlText w:val="%3."/>
      <w:lvlJc w:val="right"/>
      <w:pPr>
        <w:ind w:left="1954" w:hanging="180"/>
      </w:pPr>
    </w:lvl>
    <w:lvl w:ilvl="3" w:tplc="1009000F" w:tentative="1">
      <w:start w:val="1"/>
      <w:numFmt w:val="decimal"/>
      <w:lvlText w:val="%4."/>
      <w:lvlJc w:val="left"/>
      <w:pPr>
        <w:ind w:left="2674" w:hanging="360"/>
      </w:pPr>
    </w:lvl>
    <w:lvl w:ilvl="4" w:tplc="10090019" w:tentative="1">
      <w:start w:val="1"/>
      <w:numFmt w:val="lowerLetter"/>
      <w:lvlText w:val="%5."/>
      <w:lvlJc w:val="left"/>
      <w:pPr>
        <w:ind w:left="3394" w:hanging="360"/>
      </w:pPr>
    </w:lvl>
    <w:lvl w:ilvl="5" w:tplc="1009001B" w:tentative="1">
      <w:start w:val="1"/>
      <w:numFmt w:val="lowerRoman"/>
      <w:lvlText w:val="%6."/>
      <w:lvlJc w:val="right"/>
      <w:pPr>
        <w:ind w:left="4114" w:hanging="180"/>
      </w:pPr>
    </w:lvl>
    <w:lvl w:ilvl="6" w:tplc="1009000F" w:tentative="1">
      <w:start w:val="1"/>
      <w:numFmt w:val="decimal"/>
      <w:lvlText w:val="%7."/>
      <w:lvlJc w:val="left"/>
      <w:pPr>
        <w:ind w:left="4834" w:hanging="360"/>
      </w:pPr>
    </w:lvl>
    <w:lvl w:ilvl="7" w:tplc="10090019" w:tentative="1">
      <w:start w:val="1"/>
      <w:numFmt w:val="lowerLetter"/>
      <w:lvlText w:val="%8."/>
      <w:lvlJc w:val="left"/>
      <w:pPr>
        <w:ind w:left="5554" w:hanging="360"/>
      </w:pPr>
    </w:lvl>
    <w:lvl w:ilvl="8" w:tplc="1009001B" w:tentative="1">
      <w:start w:val="1"/>
      <w:numFmt w:val="lowerRoman"/>
      <w:lvlText w:val="%9."/>
      <w:lvlJc w:val="right"/>
      <w:pPr>
        <w:ind w:left="6274" w:hanging="180"/>
      </w:pPr>
    </w:lvl>
  </w:abstractNum>
  <w:abstractNum w:abstractNumId="7">
    <w:nsid w:val="3D4A10D0"/>
    <w:multiLevelType w:val="hybridMultilevel"/>
    <w:tmpl w:val="7E62048C"/>
    <w:lvl w:ilvl="0" w:tplc="97A6625A">
      <w:start w:val="1"/>
      <w:numFmt w:val="upperLetter"/>
      <w:lvlText w:val="%1."/>
      <w:lvlJc w:val="left"/>
      <w:pPr>
        <w:ind w:left="2040" w:hanging="360"/>
      </w:pPr>
      <w:rPr>
        <w:rFonts w:hint="default"/>
      </w:rPr>
    </w:lvl>
    <w:lvl w:ilvl="1" w:tplc="10090019" w:tentative="1">
      <w:start w:val="1"/>
      <w:numFmt w:val="lowerLetter"/>
      <w:lvlText w:val="%2."/>
      <w:lvlJc w:val="left"/>
      <w:pPr>
        <w:ind w:left="2760" w:hanging="360"/>
      </w:pPr>
    </w:lvl>
    <w:lvl w:ilvl="2" w:tplc="1009001B" w:tentative="1">
      <w:start w:val="1"/>
      <w:numFmt w:val="lowerRoman"/>
      <w:lvlText w:val="%3."/>
      <w:lvlJc w:val="right"/>
      <w:pPr>
        <w:ind w:left="3480" w:hanging="180"/>
      </w:pPr>
    </w:lvl>
    <w:lvl w:ilvl="3" w:tplc="1009000F" w:tentative="1">
      <w:start w:val="1"/>
      <w:numFmt w:val="decimal"/>
      <w:lvlText w:val="%4."/>
      <w:lvlJc w:val="left"/>
      <w:pPr>
        <w:ind w:left="4200" w:hanging="360"/>
      </w:pPr>
    </w:lvl>
    <w:lvl w:ilvl="4" w:tplc="10090019" w:tentative="1">
      <w:start w:val="1"/>
      <w:numFmt w:val="lowerLetter"/>
      <w:lvlText w:val="%5."/>
      <w:lvlJc w:val="left"/>
      <w:pPr>
        <w:ind w:left="4920" w:hanging="360"/>
      </w:pPr>
    </w:lvl>
    <w:lvl w:ilvl="5" w:tplc="1009001B" w:tentative="1">
      <w:start w:val="1"/>
      <w:numFmt w:val="lowerRoman"/>
      <w:lvlText w:val="%6."/>
      <w:lvlJc w:val="right"/>
      <w:pPr>
        <w:ind w:left="5640" w:hanging="180"/>
      </w:pPr>
    </w:lvl>
    <w:lvl w:ilvl="6" w:tplc="1009000F" w:tentative="1">
      <w:start w:val="1"/>
      <w:numFmt w:val="decimal"/>
      <w:lvlText w:val="%7."/>
      <w:lvlJc w:val="left"/>
      <w:pPr>
        <w:ind w:left="6360" w:hanging="360"/>
      </w:pPr>
    </w:lvl>
    <w:lvl w:ilvl="7" w:tplc="10090019" w:tentative="1">
      <w:start w:val="1"/>
      <w:numFmt w:val="lowerLetter"/>
      <w:lvlText w:val="%8."/>
      <w:lvlJc w:val="left"/>
      <w:pPr>
        <w:ind w:left="7080" w:hanging="360"/>
      </w:pPr>
    </w:lvl>
    <w:lvl w:ilvl="8" w:tplc="1009001B" w:tentative="1">
      <w:start w:val="1"/>
      <w:numFmt w:val="lowerRoman"/>
      <w:lvlText w:val="%9."/>
      <w:lvlJc w:val="right"/>
      <w:pPr>
        <w:ind w:left="7800" w:hanging="180"/>
      </w:pPr>
    </w:lvl>
  </w:abstractNum>
  <w:abstractNum w:abstractNumId="8">
    <w:nsid w:val="40914746"/>
    <w:multiLevelType w:val="hybridMultilevel"/>
    <w:tmpl w:val="D3B6632A"/>
    <w:lvl w:ilvl="0" w:tplc="FD401F5E">
      <w:start w:val="1"/>
      <w:numFmt w:val="upperLetter"/>
      <w:lvlText w:val="%1."/>
      <w:lvlJc w:val="left"/>
      <w:pPr>
        <w:ind w:left="2060" w:hanging="360"/>
      </w:pPr>
      <w:rPr>
        <w:rFonts w:hint="default"/>
      </w:rPr>
    </w:lvl>
    <w:lvl w:ilvl="1" w:tplc="10090019" w:tentative="1">
      <w:start w:val="1"/>
      <w:numFmt w:val="lowerLetter"/>
      <w:lvlText w:val="%2."/>
      <w:lvlJc w:val="left"/>
      <w:pPr>
        <w:ind w:left="2780" w:hanging="360"/>
      </w:pPr>
    </w:lvl>
    <w:lvl w:ilvl="2" w:tplc="1009001B" w:tentative="1">
      <w:start w:val="1"/>
      <w:numFmt w:val="lowerRoman"/>
      <w:lvlText w:val="%3."/>
      <w:lvlJc w:val="right"/>
      <w:pPr>
        <w:ind w:left="3500" w:hanging="180"/>
      </w:pPr>
    </w:lvl>
    <w:lvl w:ilvl="3" w:tplc="1009000F" w:tentative="1">
      <w:start w:val="1"/>
      <w:numFmt w:val="decimal"/>
      <w:lvlText w:val="%4."/>
      <w:lvlJc w:val="left"/>
      <w:pPr>
        <w:ind w:left="4220" w:hanging="360"/>
      </w:pPr>
    </w:lvl>
    <w:lvl w:ilvl="4" w:tplc="10090019" w:tentative="1">
      <w:start w:val="1"/>
      <w:numFmt w:val="lowerLetter"/>
      <w:lvlText w:val="%5."/>
      <w:lvlJc w:val="left"/>
      <w:pPr>
        <w:ind w:left="4940" w:hanging="360"/>
      </w:pPr>
    </w:lvl>
    <w:lvl w:ilvl="5" w:tplc="1009001B" w:tentative="1">
      <w:start w:val="1"/>
      <w:numFmt w:val="lowerRoman"/>
      <w:lvlText w:val="%6."/>
      <w:lvlJc w:val="right"/>
      <w:pPr>
        <w:ind w:left="5660" w:hanging="180"/>
      </w:pPr>
    </w:lvl>
    <w:lvl w:ilvl="6" w:tplc="1009000F" w:tentative="1">
      <w:start w:val="1"/>
      <w:numFmt w:val="decimal"/>
      <w:lvlText w:val="%7."/>
      <w:lvlJc w:val="left"/>
      <w:pPr>
        <w:ind w:left="6380" w:hanging="360"/>
      </w:pPr>
    </w:lvl>
    <w:lvl w:ilvl="7" w:tplc="10090019" w:tentative="1">
      <w:start w:val="1"/>
      <w:numFmt w:val="lowerLetter"/>
      <w:lvlText w:val="%8."/>
      <w:lvlJc w:val="left"/>
      <w:pPr>
        <w:ind w:left="7100" w:hanging="360"/>
      </w:pPr>
    </w:lvl>
    <w:lvl w:ilvl="8" w:tplc="1009001B" w:tentative="1">
      <w:start w:val="1"/>
      <w:numFmt w:val="lowerRoman"/>
      <w:lvlText w:val="%9."/>
      <w:lvlJc w:val="right"/>
      <w:pPr>
        <w:ind w:left="7820" w:hanging="180"/>
      </w:pPr>
    </w:lvl>
  </w:abstractNum>
  <w:abstractNum w:abstractNumId="9">
    <w:nsid w:val="4AE459B5"/>
    <w:multiLevelType w:val="hybridMultilevel"/>
    <w:tmpl w:val="9CD64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4748F0"/>
    <w:multiLevelType w:val="hybridMultilevel"/>
    <w:tmpl w:val="454AACE6"/>
    <w:lvl w:ilvl="0" w:tplc="8968E992">
      <w:start w:val="1"/>
      <w:numFmt w:val="upperLetter"/>
      <w:lvlText w:val="%1."/>
      <w:lvlJc w:val="left"/>
      <w:pPr>
        <w:ind w:left="1940" w:hanging="360"/>
      </w:pPr>
      <w:rPr>
        <w:rFonts w:hint="default"/>
      </w:rPr>
    </w:lvl>
    <w:lvl w:ilvl="1" w:tplc="10090019" w:tentative="1">
      <w:start w:val="1"/>
      <w:numFmt w:val="lowerLetter"/>
      <w:lvlText w:val="%2."/>
      <w:lvlJc w:val="left"/>
      <w:pPr>
        <w:ind w:left="2660" w:hanging="360"/>
      </w:pPr>
    </w:lvl>
    <w:lvl w:ilvl="2" w:tplc="1009001B" w:tentative="1">
      <w:start w:val="1"/>
      <w:numFmt w:val="lowerRoman"/>
      <w:lvlText w:val="%3."/>
      <w:lvlJc w:val="right"/>
      <w:pPr>
        <w:ind w:left="3380" w:hanging="180"/>
      </w:pPr>
    </w:lvl>
    <w:lvl w:ilvl="3" w:tplc="1009000F" w:tentative="1">
      <w:start w:val="1"/>
      <w:numFmt w:val="decimal"/>
      <w:lvlText w:val="%4."/>
      <w:lvlJc w:val="left"/>
      <w:pPr>
        <w:ind w:left="4100" w:hanging="360"/>
      </w:pPr>
    </w:lvl>
    <w:lvl w:ilvl="4" w:tplc="10090019" w:tentative="1">
      <w:start w:val="1"/>
      <w:numFmt w:val="lowerLetter"/>
      <w:lvlText w:val="%5."/>
      <w:lvlJc w:val="left"/>
      <w:pPr>
        <w:ind w:left="4820" w:hanging="360"/>
      </w:pPr>
    </w:lvl>
    <w:lvl w:ilvl="5" w:tplc="1009001B" w:tentative="1">
      <w:start w:val="1"/>
      <w:numFmt w:val="lowerRoman"/>
      <w:lvlText w:val="%6."/>
      <w:lvlJc w:val="right"/>
      <w:pPr>
        <w:ind w:left="5540" w:hanging="180"/>
      </w:pPr>
    </w:lvl>
    <w:lvl w:ilvl="6" w:tplc="1009000F" w:tentative="1">
      <w:start w:val="1"/>
      <w:numFmt w:val="decimal"/>
      <w:lvlText w:val="%7."/>
      <w:lvlJc w:val="left"/>
      <w:pPr>
        <w:ind w:left="6260" w:hanging="360"/>
      </w:pPr>
    </w:lvl>
    <w:lvl w:ilvl="7" w:tplc="10090019" w:tentative="1">
      <w:start w:val="1"/>
      <w:numFmt w:val="lowerLetter"/>
      <w:lvlText w:val="%8."/>
      <w:lvlJc w:val="left"/>
      <w:pPr>
        <w:ind w:left="6980" w:hanging="360"/>
      </w:pPr>
    </w:lvl>
    <w:lvl w:ilvl="8" w:tplc="1009001B" w:tentative="1">
      <w:start w:val="1"/>
      <w:numFmt w:val="lowerRoman"/>
      <w:lvlText w:val="%9."/>
      <w:lvlJc w:val="right"/>
      <w:pPr>
        <w:ind w:left="7700" w:hanging="180"/>
      </w:pPr>
    </w:lvl>
  </w:abstractNum>
  <w:abstractNum w:abstractNumId="11">
    <w:nsid w:val="4F6922E1"/>
    <w:multiLevelType w:val="hybridMultilevel"/>
    <w:tmpl w:val="D3B6632A"/>
    <w:lvl w:ilvl="0" w:tplc="FD401F5E">
      <w:start w:val="1"/>
      <w:numFmt w:val="upperLetter"/>
      <w:lvlText w:val="%1."/>
      <w:lvlJc w:val="left"/>
      <w:pPr>
        <w:ind w:left="2060" w:hanging="360"/>
      </w:pPr>
      <w:rPr>
        <w:rFonts w:hint="default"/>
      </w:rPr>
    </w:lvl>
    <w:lvl w:ilvl="1" w:tplc="10090019" w:tentative="1">
      <w:start w:val="1"/>
      <w:numFmt w:val="lowerLetter"/>
      <w:lvlText w:val="%2."/>
      <w:lvlJc w:val="left"/>
      <w:pPr>
        <w:ind w:left="2780" w:hanging="360"/>
      </w:pPr>
    </w:lvl>
    <w:lvl w:ilvl="2" w:tplc="1009001B" w:tentative="1">
      <w:start w:val="1"/>
      <w:numFmt w:val="lowerRoman"/>
      <w:lvlText w:val="%3."/>
      <w:lvlJc w:val="right"/>
      <w:pPr>
        <w:ind w:left="3500" w:hanging="180"/>
      </w:pPr>
    </w:lvl>
    <w:lvl w:ilvl="3" w:tplc="1009000F" w:tentative="1">
      <w:start w:val="1"/>
      <w:numFmt w:val="decimal"/>
      <w:lvlText w:val="%4."/>
      <w:lvlJc w:val="left"/>
      <w:pPr>
        <w:ind w:left="4220" w:hanging="360"/>
      </w:pPr>
    </w:lvl>
    <w:lvl w:ilvl="4" w:tplc="10090019" w:tentative="1">
      <w:start w:val="1"/>
      <w:numFmt w:val="lowerLetter"/>
      <w:lvlText w:val="%5."/>
      <w:lvlJc w:val="left"/>
      <w:pPr>
        <w:ind w:left="4940" w:hanging="360"/>
      </w:pPr>
    </w:lvl>
    <w:lvl w:ilvl="5" w:tplc="1009001B" w:tentative="1">
      <w:start w:val="1"/>
      <w:numFmt w:val="lowerRoman"/>
      <w:lvlText w:val="%6."/>
      <w:lvlJc w:val="right"/>
      <w:pPr>
        <w:ind w:left="5660" w:hanging="180"/>
      </w:pPr>
    </w:lvl>
    <w:lvl w:ilvl="6" w:tplc="1009000F" w:tentative="1">
      <w:start w:val="1"/>
      <w:numFmt w:val="decimal"/>
      <w:lvlText w:val="%7."/>
      <w:lvlJc w:val="left"/>
      <w:pPr>
        <w:ind w:left="6380" w:hanging="360"/>
      </w:pPr>
    </w:lvl>
    <w:lvl w:ilvl="7" w:tplc="10090019" w:tentative="1">
      <w:start w:val="1"/>
      <w:numFmt w:val="lowerLetter"/>
      <w:lvlText w:val="%8."/>
      <w:lvlJc w:val="left"/>
      <w:pPr>
        <w:ind w:left="7100" w:hanging="360"/>
      </w:pPr>
    </w:lvl>
    <w:lvl w:ilvl="8" w:tplc="1009001B" w:tentative="1">
      <w:start w:val="1"/>
      <w:numFmt w:val="lowerRoman"/>
      <w:lvlText w:val="%9."/>
      <w:lvlJc w:val="right"/>
      <w:pPr>
        <w:ind w:left="7820" w:hanging="180"/>
      </w:pPr>
    </w:lvl>
  </w:abstractNum>
  <w:abstractNum w:abstractNumId="12">
    <w:nsid w:val="52E4452F"/>
    <w:multiLevelType w:val="hybridMultilevel"/>
    <w:tmpl w:val="879AA1A4"/>
    <w:lvl w:ilvl="0" w:tplc="402A0C44">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690E30"/>
    <w:multiLevelType w:val="hybridMultilevel"/>
    <w:tmpl w:val="F71C6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75010B3"/>
    <w:multiLevelType w:val="hybridMultilevel"/>
    <w:tmpl w:val="D3B6632A"/>
    <w:lvl w:ilvl="0" w:tplc="FD401F5E">
      <w:start w:val="1"/>
      <w:numFmt w:val="upperLetter"/>
      <w:lvlText w:val="%1."/>
      <w:lvlJc w:val="left"/>
      <w:pPr>
        <w:ind w:left="2060" w:hanging="360"/>
      </w:pPr>
      <w:rPr>
        <w:rFonts w:hint="default"/>
      </w:rPr>
    </w:lvl>
    <w:lvl w:ilvl="1" w:tplc="10090019" w:tentative="1">
      <w:start w:val="1"/>
      <w:numFmt w:val="lowerLetter"/>
      <w:lvlText w:val="%2."/>
      <w:lvlJc w:val="left"/>
      <w:pPr>
        <w:ind w:left="2780" w:hanging="360"/>
      </w:pPr>
    </w:lvl>
    <w:lvl w:ilvl="2" w:tplc="1009001B" w:tentative="1">
      <w:start w:val="1"/>
      <w:numFmt w:val="lowerRoman"/>
      <w:lvlText w:val="%3."/>
      <w:lvlJc w:val="right"/>
      <w:pPr>
        <w:ind w:left="3500" w:hanging="180"/>
      </w:pPr>
    </w:lvl>
    <w:lvl w:ilvl="3" w:tplc="1009000F" w:tentative="1">
      <w:start w:val="1"/>
      <w:numFmt w:val="decimal"/>
      <w:lvlText w:val="%4."/>
      <w:lvlJc w:val="left"/>
      <w:pPr>
        <w:ind w:left="4220" w:hanging="360"/>
      </w:pPr>
    </w:lvl>
    <w:lvl w:ilvl="4" w:tplc="10090019" w:tentative="1">
      <w:start w:val="1"/>
      <w:numFmt w:val="lowerLetter"/>
      <w:lvlText w:val="%5."/>
      <w:lvlJc w:val="left"/>
      <w:pPr>
        <w:ind w:left="4940" w:hanging="360"/>
      </w:pPr>
    </w:lvl>
    <w:lvl w:ilvl="5" w:tplc="1009001B" w:tentative="1">
      <w:start w:val="1"/>
      <w:numFmt w:val="lowerRoman"/>
      <w:lvlText w:val="%6."/>
      <w:lvlJc w:val="right"/>
      <w:pPr>
        <w:ind w:left="5660" w:hanging="180"/>
      </w:pPr>
    </w:lvl>
    <w:lvl w:ilvl="6" w:tplc="1009000F" w:tentative="1">
      <w:start w:val="1"/>
      <w:numFmt w:val="decimal"/>
      <w:lvlText w:val="%7."/>
      <w:lvlJc w:val="left"/>
      <w:pPr>
        <w:ind w:left="6380" w:hanging="360"/>
      </w:pPr>
    </w:lvl>
    <w:lvl w:ilvl="7" w:tplc="10090019" w:tentative="1">
      <w:start w:val="1"/>
      <w:numFmt w:val="lowerLetter"/>
      <w:lvlText w:val="%8."/>
      <w:lvlJc w:val="left"/>
      <w:pPr>
        <w:ind w:left="7100" w:hanging="360"/>
      </w:pPr>
    </w:lvl>
    <w:lvl w:ilvl="8" w:tplc="1009001B" w:tentative="1">
      <w:start w:val="1"/>
      <w:numFmt w:val="lowerRoman"/>
      <w:lvlText w:val="%9."/>
      <w:lvlJc w:val="right"/>
      <w:pPr>
        <w:ind w:left="7820" w:hanging="180"/>
      </w:pPr>
    </w:lvl>
  </w:abstractNum>
  <w:abstractNum w:abstractNumId="15">
    <w:nsid w:val="79E3484C"/>
    <w:multiLevelType w:val="hybridMultilevel"/>
    <w:tmpl w:val="2F041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941D6E"/>
    <w:multiLevelType w:val="hybridMultilevel"/>
    <w:tmpl w:val="D3B6632A"/>
    <w:lvl w:ilvl="0" w:tplc="FD401F5E">
      <w:start w:val="1"/>
      <w:numFmt w:val="upperLetter"/>
      <w:lvlText w:val="%1."/>
      <w:lvlJc w:val="left"/>
      <w:pPr>
        <w:ind w:left="2060" w:hanging="360"/>
      </w:pPr>
      <w:rPr>
        <w:rFonts w:hint="default"/>
      </w:rPr>
    </w:lvl>
    <w:lvl w:ilvl="1" w:tplc="10090019" w:tentative="1">
      <w:start w:val="1"/>
      <w:numFmt w:val="lowerLetter"/>
      <w:lvlText w:val="%2."/>
      <w:lvlJc w:val="left"/>
      <w:pPr>
        <w:ind w:left="2780" w:hanging="360"/>
      </w:pPr>
    </w:lvl>
    <w:lvl w:ilvl="2" w:tplc="1009001B" w:tentative="1">
      <w:start w:val="1"/>
      <w:numFmt w:val="lowerRoman"/>
      <w:lvlText w:val="%3."/>
      <w:lvlJc w:val="right"/>
      <w:pPr>
        <w:ind w:left="3500" w:hanging="180"/>
      </w:pPr>
    </w:lvl>
    <w:lvl w:ilvl="3" w:tplc="1009000F" w:tentative="1">
      <w:start w:val="1"/>
      <w:numFmt w:val="decimal"/>
      <w:lvlText w:val="%4."/>
      <w:lvlJc w:val="left"/>
      <w:pPr>
        <w:ind w:left="4220" w:hanging="360"/>
      </w:pPr>
    </w:lvl>
    <w:lvl w:ilvl="4" w:tplc="10090019" w:tentative="1">
      <w:start w:val="1"/>
      <w:numFmt w:val="lowerLetter"/>
      <w:lvlText w:val="%5."/>
      <w:lvlJc w:val="left"/>
      <w:pPr>
        <w:ind w:left="4940" w:hanging="360"/>
      </w:pPr>
    </w:lvl>
    <w:lvl w:ilvl="5" w:tplc="1009001B" w:tentative="1">
      <w:start w:val="1"/>
      <w:numFmt w:val="lowerRoman"/>
      <w:lvlText w:val="%6."/>
      <w:lvlJc w:val="right"/>
      <w:pPr>
        <w:ind w:left="5660" w:hanging="180"/>
      </w:pPr>
    </w:lvl>
    <w:lvl w:ilvl="6" w:tplc="1009000F" w:tentative="1">
      <w:start w:val="1"/>
      <w:numFmt w:val="decimal"/>
      <w:lvlText w:val="%7."/>
      <w:lvlJc w:val="left"/>
      <w:pPr>
        <w:ind w:left="6380" w:hanging="360"/>
      </w:pPr>
    </w:lvl>
    <w:lvl w:ilvl="7" w:tplc="10090019" w:tentative="1">
      <w:start w:val="1"/>
      <w:numFmt w:val="lowerLetter"/>
      <w:lvlText w:val="%8."/>
      <w:lvlJc w:val="left"/>
      <w:pPr>
        <w:ind w:left="7100" w:hanging="360"/>
      </w:pPr>
    </w:lvl>
    <w:lvl w:ilvl="8" w:tplc="1009001B" w:tentative="1">
      <w:start w:val="1"/>
      <w:numFmt w:val="lowerRoman"/>
      <w:lvlText w:val="%9."/>
      <w:lvlJc w:val="right"/>
      <w:pPr>
        <w:ind w:left="7820" w:hanging="180"/>
      </w:pPr>
    </w:lvl>
  </w:abstractNum>
  <w:num w:numId="1">
    <w:abstractNumId w:val="13"/>
  </w:num>
  <w:num w:numId="2">
    <w:abstractNumId w:val="4"/>
  </w:num>
  <w:num w:numId="3">
    <w:abstractNumId w:val="1"/>
  </w:num>
  <w:num w:numId="4">
    <w:abstractNumId w:val="3"/>
  </w:num>
  <w:num w:numId="5">
    <w:abstractNumId w:val="12"/>
  </w:num>
  <w:num w:numId="6">
    <w:abstractNumId w:val="5"/>
  </w:num>
  <w:num w:numId="7">
    <w:abstractNumId w:val="6"/>
  </w:num>
  <w:num w:numId="8">
    <w:abstractNumId w:val="0"/>
  </w:num>
  <w:num w:numId="9">
    <w:abstractNumId w:val="15"/>
  </w:num>
  <w:num w:numId="10">
    <w:abstractNumId w:val="9"/>
  </w:num>
  <w:num w:numId="11">
    <w:abstractNumId w:val="2"/>
  </w:num>
  <w:num w:numId="12">
    <w:abstractNumId w:val="7"/>
  </w:num>
  <w:num w:numId="13">
    <w:abstractNumId w:val="10"/>
  </w:num>
  <w:num w:numId="14">
    <w:abstractNumId w:val="14"/>
  </w:num>
  <w:num w:numId="15">
    <w:abstractNumId w:val="16"/>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D55"/>
    <w:rsid w:val="000040D1"/>
    <w:rsid w:val="000175D2"/>
    <w:rsid w:val="00072AF0"/>
    <w:rsid w:val="00087F2B"/>
    <w:rsid w:val="001036A2"/>
    <w:rsid w:val="00153A83"/>
    <w:rsid w:val="002811AC"/>
    <w:rsid w:val="00295DD0"/>
    <w:rsid w:val="00300146"/>
    <w:rsid w:val="00354D8A"/>
    <w:rsid w:val="003B3DBF"/>
    <w:rsid w:val="0042722D"/>
    <w:rsid w:val="004733EF"/>
    <w:rsid w:val="00484B19"/>
    <w:rsid w:val="00546786"/>
    <w:rsid w:val="00575648"/>
    <w:rsid w:val="00583A35"/>
    <w:rsid w:val="00592CFC"/>
    <w:rsid w:val="00594815"/>
    <w:rsid w:val="00594D0D"/>
    <w:rsid w:val="00660E61"/>
    <w:rsid w:val="00696651"/>
    <w:rsid w:val="007A042E"/>
    <w:rsid w:val="007B7953"/>
    <w:rsid w:val="00856A32"/>
    <w:rsid w:val="008951DA"/>
    <w:rsid w:val="008A33B7"/>
    <w:rsid w:val="00992BFA"/>
    <w:rsid w:val="009F7C54"/>
    <w:rsid w:val="00BA6D55"/>
    <w:rsid w:val="00BD4811"/>
    <w:rsid w:val="00CF5BB1"/>
    <w:rsid w:val="00D348D4"/>
    <w:rsid w:val="00D62326"/>
    <w:rsid w:val="00D85F78"/>
    <w:rsid w:val="00E451A8"/>
    <w:rsid w:val="00E47656"/>
    <w:rsid w:val="00E52892"/>
    <w:rsid w:val="00E7242B"/>
    <w:rsid w:val="00E8505D"/>
    <w:rsid w:val="00E85586"/>
    <w:rsid w:val="00EB31F9"/>
    <w:rsid w:val="00F444F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D0D"/>
    <w:pPr>
      <w:ind w:left="720"/>
      <w:contextualSpacing/>
    </w:pPr>
  </w:style>
  <w:style w:type="paragraph" w:styleId="BalloonText">
    <w:name w:val="Balloon Text"/>
    <w:basedOn w:val="Normal"/>
    <w:link w:val="BalloonTextChar"/>
    <w:uiPriority w:val="99"/>
    <w:semiHidden/>
    <w:unhideWhenUsed/>
    <w:rsid w:val="00992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BFA"/>
    <w:rPr>
      <w:rFonts w:ascii="Tahoma" w:hAnsi="Tahoma" w:cs="Tahoma"/>
      <w:sz w:val="16"/>
      <w:szCs w:val="16"/>
    </w:rPr>
  </w:style>
  <w:style w:type="paragraph" w:styleId="NormalWeb">
    <w:name w:val="Normal (Web)"/>
    <w:basedOn w:val="Normal"/>
    <w:uiPriority w:val="99"/>
    <w:semiHidden/>
    <w:unhideWhenUsed/>
    <w:rsid w:val="00CF5BB1"/>
    <w:pPr>
      <w:widowControl/>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copyright">
    <w:name w:val="copyright"/>
    <w:basedOn w:val="Normal"/>
    <w:rsid w:val="00CF5BB1"/>
    <w:pPr>
      <w:widowControl/>
      <w:spacing w:before="100" w:beforeAutospacing="1" w:after="100" w:afterAutospacing="1" w:line="240" w:lineRule="auto"/>
    </w:pPr>
    <w:rPr>
      <w:rFonts w:ascii="Times New Roman" w:eastAsia="Times New Roman" w:hAnsi="Times New Roman" w:cs="Times New Roman"/>
      <w:sz w:val="24"/>
      <w:szCs w:val="24"/>
      <w:lang w:val="en-CA" w:eastAsia="en-CA"/>
    </w:rPr>
  </w:style>
  <w:style w:type="table" w:styleId="TableGrid">
    <w:name w:val="Table Grid"/>
    <w:basedOn w:val="TableNormal"/>
    <w:uiPriority w:val="59"/>
    <w:rsid w:val="00072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072AF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Header">
    <w:name w:val="header"/>
    <w:basedOn w:val="Normal"/>
    <w:link w:val="HeaderChar"/>
    <w:uiPriority w:val="99"/>
    <w:unhideWhenUsed/>
    <w:rsid w:val="008A3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3B7"/>
  </w:style>
  <w:style w:type="paragraph" w:styleId="Footer">
    <w:name w:val="footer"/>
    <w:basedOn w:val="Normal"/>
    <w:link w:val="FooterChar"/>
    <w:uiPriority w:val="99"/>
    <w:unhideWhenUsed/>
    <w:rsid w:val="008A3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3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D0D"/>
    <w:pPr>
      <w:ind w:left="720"/>
      <w:contextualSpacing/>
    </w:pPr>
  </w:style>
  <w:style w:type="paragraph" w:styleId="BalloonText">
    <w:name w:val="Balloon Text"/>
    <w:basedOn w:val="Normal"/>
    <w:link w:val="BalloonTextChar"/>
    <w:uiPriority w:val="99"/>
    <w:semiHidden/>
    <w:unhideWhenUsed/>
    <w:rsid w:val="00992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BFA"/>
    <w:rPr>
      <w:rFonts w:ascii="Tahoma" w:hAnsi="Tahoma" w:cs="Tahoma"/>
      <w:sz w:val="16"/>
      <w:szCs w:val="16"/>
    </w:rPr>
  </w:style>
  <w:style w:type="paragraph" w:styleId="NormalWeb">
    <w:name w:val="Normal (Web)"/>
    <w:basedOn w:val="Normal"/>
    <w:uiPriority w:val="99"/>
    <w:semiHidden/>
    <w:unhideWhenUsed/>
    <w:rsid w:val="00CF5BB1"/>
    <w:pPr>
      <w:widowControl/>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copyright">
    <w:name w:val="copyright"/>
    <w:basedOn w:val="Normal"/>
    <w:rsid w:val="00CF5BB1"/>
    <w:pPr>
      <w:widowControl/>
      <w:spacing w:before="100" w:beforeAutospacing="1" w:after="100" w:afterAutospacing="1" w:line="240" w:lineRule="auto"/>
    </w:pPr>
    <w:rPr>
      <w:rFonts w:ascii="Times New Roman" w:eastAsia="Times New Roman" w:hAnsi="Times New Roman" w:cs="Times New Roman"/>
      <w:sz w:val="24"/>
      <w:szCs w:val="24"/>
      <w:lang w:val="en-CA" w:eastAsia="en-CA"/>
    </w:rPr>
  </w:style>
  <w:style w:type="table" w:styleId="TableGrid">
    <w:name w:val="Table Grid"/>
    <w:basedOn w:val="TableNormal"/>
    <w:uiPriority w:val="59"/>
    <w:rsid w:val="00072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072AF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Header">
    <w:name w:val="header"/>
    <w:basedOn w:val="Normal"/>
    <w:link w:val="HeaderChar"/>
    <w:uiPriority w:val="99"/>
    <w:unhideWhenUsed/>
    <w:rsid w:val="008A3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3B7"/>
  </w:style>
  <w:style w:type="paragraph" w:styleId="Footer">
    <w:name w:val="footer"/>
    <w:basedOn w:val="Normal"/>
    <w:link w:val="FooterChar"/>
    <w:uiPriority w:val="99"/>
    <w:unhideWhenUsed/>
    <w:rsid w:val="008A3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759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and colours">
      <a:dk1>
        <a:sysClr val="windowText" lastClr="000000"/>
      </a:dk1>
      <a:lt1>
        <a:sysClr val="window" lastClr="FFFFFF"/>
      </a:lt1>
      <a:dk2>
        <a:srgbClr val="000000"/>
      </a:dk2>
      <a:lt2>
        <a:srgbClr val="D3EDF0"/>
      </a:lt2>
      <a:accent1>
        <a:srgbClr val="0A4875"/>
      </a:accent1>
      <a:accent2>
        <a:srgbClr val="C0504D"/>
      </a:accent2>
      <a:accent3>
        <a:srgbClr val="9BBB59"/>
      </a:accent3>
      <a:accent4>
        <a:srgbClr val="8064A2"/>
      </a:accent4>
      <a:accent5>
        <a:srgbClr val="109AA9"/>
      </a:accent5>
      <a:accent6>
        <a:srgbClr val="F5822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FB7C8-2D2D-4248-B36F-57091FEEF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369</Words>
  <Characters>2023</Characters>
  <Application>Microsoft Office Word</Application>
  <DocSecurity>0</DocSecurity>
  <Lines>91</Lines>
  <Paragraphs>49</Paragraphs>
  <ScaleCrop>false</ScaleCrop>
  <HeadingPairs>
    <vt:vector size="2" baseType="variant">
      <vt:variant>
        <vt:lpstr>Title</vt:lpstr>
      </vt:variant>
      <vt:variant>
        <vt:i4>1</vt:i4>
      </vt:variant>
    </vt:vector>
  </HeadingPairs>
  <TitlesOfParts>
    <vt:vector size="1" baseType="lpstr">
      <vt:lpstr>SS10-1 AB02.indd</vt:lpstr>
    </vt:vector>
  </TitlesOfParts>
  <Company>Alberta Distance Learning Centre</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SS10-1 AB02.indd</dc:title>
  <dc:creator>Randy Fidler</dc:creator>
  <cp:lastModifiedBy>Kristen Climenhaga</cp:lastModifiedBy>
  <cp:revision>7</cp:revision>
  <cp:lastPrinted>2016-03-10T19:56:00Z</cp:lastPrinted>
  <dcterms:created xsi:type="dcterms:W3CDTF">2017-11-07T21:25:00Z</dcterms:created>
  <dcterms:modified xsi:type="dcterms:W3CDTF">2018-05-28T17:27:00Z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2013-10-07T00:00:00Z</vt:filetime>
  </property>
  <property fmtid="{D5CDD505-2E9C-101B-9397-08002B2CF9AE}" pid="3" name="LastSaved">
    <vt:filetime>2016-03-08T00:00:00Z</vt:filetime>
  </property>
</Properties>
</file>