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6B5" w:rsidRPr="00443B6D" w:rsidRDefault="00443B6D" w:rsidP="00443B6D">
      <w:pPr>
        <w:jc w:val="center"/>
        <w:rPr>
          <w:rFonts w:ascii="Arial" w:hAnsi="Arial"/>
          <w:b/>
          <w:color w:val="2F5496" w:themeColor="accent5" w:themeShade="BF"/>
          <w:sz w:val="36"/>
          <w:szCs w:val="36"/>
          <w:lang w:val="fr-CA"/>
        </w:rPr>
      </w:pPr>
      <w:r w:rsidRPr="00443B6D">
        <w:rPr>
          <w:rFonts w:ascii="Arial" w:hAnsi="Arial"/>
          <w:b/>
          <w:noProof/>
          <w:color w:val="2F5496" w:themeColor="accent5" w:themeShade="BF"/>
          <w:sz w:val="36"/>
          <w:szCs w:val="36"/>
          <w:lang w:val="fr-CA" w:eastAsia="fr-CA"/>
        </w:rPr>
        <w:t>Leçon 2.12 : Comment la Charte influence-t-elle les enjeux relatifs au milieu du travail?</w:t>
      </w:r>
    </w:p>
    <w:p w:rsidR="00443B6D" w:rsidRDefault="00443B6D" w:rsidP="00A739ED">
      <w:pPr>
        <w:jc w:val="center"/>
        <w:rPr>
          <w:rFonts w:ascii="Arial" w:hAnsi="Arial"/>
          <w:b/>
          <w:sz w:val="28"/>
          <w:szCs w:val="28"/>
          <w:lang w:val="fr-CA"/>
        </w:rPr>
      </w:pPr>
    </w:p>
    <w:p w:rsidR="00A739ED" w:rsidRDefault="00A739ED" w:rsidP="00A739ED">
      <w:pPr>
        <w:jc w:val="center"/>
        <w:rPr>
          <w:rFonts w:ascii="Arial" w:hAnsi="Arial"/>
          <w:b/>
          <w:sz w:val="28"/>
          <w:szCs w:val="28"/>
          <w:lang w:val="fr-CA"/>
        </w:rPr>
      </w:pPr>
      <w:r w:rsidRPr="00A739ED">
        <w:rPr>
          <w:rFonts w:ascii="Arial" w:hAnsi="Arial"/>
          <w:b/>
          <w:sz w:val="28"/>
          <w:szCs w:val="28"/>
          <w:lang w:val="fr-CA"/>
        </w:rPr>
        <w:t xml:space="preserve">La </w:t>
      </w:r>
      <w:r w:rsidRPr="00A739ED">
        <w:rPr>
          <w:rFonts w:ascii="Arial" w:hAnsi="Arial"/>
          <w:b/>
          <w:i/>
          <w:sz w:val="28"/>
          <w:szCs w:val="28"/>
          <w:lang w:val="fr-CA"/>
        </w:rPr>
        <w:t>Charte</w:t>
      </w:r>
      <w:r w:rsidRPr="00A739ED">
        <w:rPr>
          <w:rFonts w:ascii="Arial" w:hAnsi="Arial"/>
          <w:b/>
          <w:sz w:val="28"/>
          <w:szCs w:val="28"/>
          <w:lang w:val="fr-CA"/>
        </w:rPr>
        <w:t xml:space="preserve"> et le milieu du travail</w:t>
      </w:r>
    </w:p>
    <w:p w:rsidR="00443B6D" w:rsidRPr="00A739ED" w:rsidRDefault="00443B6D" w:rsidP="00A739ED">
      <w:pPr>
        <w:jc w:val="center"/>
        <w:rPr>
          <w:rFonts w:ascii="Arial" w:hAnsi="Arial"/>
          <w:b/>
          <w:sz w:val="28"/>
          <w:szCs w:val="28"/>
          <w:lang w:val="fr-CA"/>
        </w:rPr>
      </w:pPr>
      <w:bookmarkStart w:id="0" w:name="_GoBack"/>
      <w:bookmarkEnd w:id="0"/>
    </w:p>
    <w:p w:rsidR="007454EC" w:rsidRPr="002E56A1" w:rsidRDefault="007454EC" w:rsidP="007454EC">
      <w:pPr>
        <w:rPr>
          <w:rFonts w:ascii="Arial" w:hAnsi="Arial"/>
          <w:sz w:val="24"/>
          <w:szCs w:val="24"/>
          <w:lang w:val="fr-CA"/>
        </w:rPr>
      </w:pPr>
      <w:r w:rsidRPr="002E56A1">
        <w:rPr>
          <w:rFonts w:ascii="Arial" w:hAnsi="Arial"/>
          <w:sz w:val="24"/>
          <w:szCs w:val="24"/>
          <w:lang w:val="fr-CA"/>
        </w:rPr>
        <w:t xml:space="preserve">Remplis le tableau suivant.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519"/>
        <w:gridCol w:w="4320"/>
      </w:tblGrid>
      <w:tr w:rsidR="007454EC" w:rsidRPr="00443B6D" w:rsidTr="00C449B0">
        <w:tc>
          <w:tcPr>
            <w:tcW w:w="1809" w:type="dxa"/>
          </w:tcPr>
          <w:p w:rsidR="007454EC" w:rsidRPr="00726467" w:rsidRDefault="007454EC" w:rsidP="00C449B0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val="fr-CA"/>
              </w:rPr>
            </w:pPr>
            <w:r w:rsidRPr="00726467">
              <w:rPr>
                <w:rFonts w:ascii="Arial" w:hAnsi="Arial"/>
                <w:b/>
                <w:sz w:val="24"/>
                <w:szCs w:val="24"/>
                <w:lang w:val="fr-CA"/>
              </w:rPr>
              <w:t>Personne</w:t>
            </w:r>
          </w:p>
        </w:tc>
        <w:tc>
          <w:tcPr>
            <w:tcW w:w="3519" w:type="dxa"/>
          </w:tcPr>
          <w:p w:rsidR="007454EC" w:rsidRPr="00726467" w:rsidRDefault="007454EC" w:rsidP="00876928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  <w:lang w:val="fr-CA"/>
              </w:rPr>
            </w:pPr>
            <w:r w:rsidRPr="00726467">
              <w:rPr>
                <w:rFonts w:ascii="Arial" w:hAnsi="Arial"/>
                <w:b/>
                <w:sz w:val="24"/>
                <w:szCs w:val="24"/>
                <w:lang w:val="fr-CA"/>
              </w:rPr>
              <w:t>Quel était l’enjeu en cause?</w:t>
            </w:r>
          </w:p>
        </w:tc>
        <w:tc>
          <w:tcPr>
            <w:tcW w:w="4320" w:type="dxa"/>
          </w:tcPr>
          <w:p w:rsidR="007454EC" w:rsidRPr="00726467" w:rsidRDefault="00876928" w:rsidP="00876928">
            <w:pPr>
              <w:spacing w:after="0" w:line="240" w:lineRule="auto"/>
              <w:jc w:val="center"/>
              <w:rPr>
                <w:lang w:val="fr-CA"/>
              </w:rPr>
            </w:pPr>
            <w:r>
              <w:rPr>
                <w:rFonts w:ascii="Arial" w:hAnsi="Arial"/>
                <w:b/>
                <w:sz w:val="24"/>
                <w:szCs w:val="24"/>
                <w:lang w:val="fr-CA"/>
              </w:rPr>
              <w:t>Quel a été le résultat de l</w:t>
            </w:r>
            <w:r w:rsidR="007454EC" w:rsidRPr="00726467">
              <w:rPr>
                <w:rFonts w:ascii="Arial" w:hAnsi="Arial"/>
                <w:b/>
                <w:sz w:val="24"/>
                <w:szCs w:val="24"/>
                <w:lang w:val="fr-CA"/>
              </w:rPr>
              <w:t>a contestation?</w:t>
            </w:r>
          </w:p>
        </w:tc>
      </w:tr>
      <w:tr w:rsidR="007454EC" w:rsidRPr="007454EC" w:rsidTr="00C449B0">
        <w:tc>
          <w:tcPr>
            <w:tcW w:w="1809" w:type="dxa"/>
          </w:tcPr>
          <w:p w:rsidR="007454EC" w:rsidRPr="00726467" w:rsidRDefault="007454EC" w:rsidP="00C449B0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val="fr-CA"/>
              </w:rPr>
            </w:pPr>
            <w:r w:rsidRPr="00726467">
              <w:rPr>
                <w:rFonts w:ascii="Arial" w:hAnsi="Arial"/>
                <w:b/>
                <w:sz w:val="24"/>
                <w:szCs w:val="24"/>
                <w:lang w:val="fr-CA"/>
              </w:rPr>
              <w:t>Mary Kelly</w:t>
            </w:r>
          </w:p>
        </w:tc>
        <w:tc>
          <w:tcPr>
            <w:tcW w:w="3519" w:type="dxa"/>
          </w:tcPr>
          <w:p w:rsidR="007454EC" w:rsidRPr="00876928" w:rsidRDefault="007454EC" w:rsidP="00C449B0">
            <w:pPr>
              <w:spacing w:after="0" w:line="240" w:lineRule="auto"/>
              <w:rPr>
                <w:rFonts w:ascii="Arial" w:hAnsi="Arial"/>
                <w:color w:val="00B050"/>
                <w:sz w:val="24"/>
                <w:szCs w:val="24"/>
                <w:lang w:val="fr-CA"/>
              </w:rPr>
            </w:pPr>
          </w:p>
          <w:p w:rsidR="00876928" w:rsidRPr="00876928" w:rsidRDefault="00876928" w:rsidP="00C449B0">
            <w:pPr>
              <w:spacing w:after="0" w:line="240" w:lineRule="auto"/>
              <w:rPr>
                <w:rFonts w:ascii="Arial" w:hAnsi="Arial"/>
                <w:color w:val="00B050"/>
                <w:sz w:val="24"/>
                <w:szCs w:val="24"/>
                <w:lang w:val="fr-CA"/>
              </w:rPr>
            </w:pPr>
          </w:p>
          <w:p w:rsidR="00876928" w:rsidRPr="00876928" w:rsidRDefault="00876928" w:rsidP="00C449B0">
            <w:pPr>
              <w:spacing w:after="0" w:line="240" w:lineRule="auto"/>
              <w:rPr>
                <w:rFonts w:ascii="Arial" w:hAnsi="Arial"/>
                <w:color w:val="00B050"/>
                <w:sz w:val="24"/>
                <w:szCs w:val="24"/>
                <w:lang w:val="fr-CA"/>
              </w:rPr>
            </w:pPr>
          </w:p>
          <w:p w:rsidR="00876928" w:rsidRDefault="00876928" w:rsidP="00C449B0">
            <w:pPr>
              <w:spacing w:after="0" w:line="240" w:lineRule="auto"/>
              <w:rPr>
                <w:rFonts w:ascii="Arial" w:hAnsi="Arial"/>
                <w:i/>
                <w:color w:val="00B050"/>
                <w:sz w:val="24"/>
                <w:szCs w:val="24"/>
                <w:lang w:val="fr-CA"/>
              </w:rPr>
            </w:pPr>
          </w:p>
          <w:p w:rsidR="00876928" w:rsidRPr="00876928" w:rsidRDefault="00876928" w:rsidP="00C449B0">
            <w:pPr>
              <w:spacing w:after="0" w:line="240" w:lineRule="auto"/>
              <w:rPr>
                <w:rFonts w:ascii="Arial" w:hAnsi="Arial"/>
                <w:color w:val="00B050"/>
                <w:sz w:val="24"/>
                <w:szCs w:val="24"/>
                <w:lang w:val="fr-CA"/>
              </w:rPr>
            </w:pPr>
          </w:p>
          <w:p w:rsidR="00876928" w:rsidRDefault="00876928" w:rsidP="00C449B0">
            <w:pPr>
              <w:spacing w:after="0" w:line="240" w:lineRule="auto"/>
              <w:rPr>
                <w:rFonts w:ascii="Arial" w:hAnsi="Arial"/>
                <w:i/>
                <w:color w:val="00B050"/>
                <w:sz w:val="24"/>
                <w:szCs w:val="24"/>
                <w:lang w:val="fr-CA"/>
              </w:rPr>
            </w:pPr>
          </w:p>
          <w:p w:rsidR="00876928" w:rsidRPr="00876928" w:rsidRDefault="00876928" w:rsidP="00C449B0">
            <w:pPr>
              <w:spacing w:after="0" w:line="240" w:lineRule="auto"/>
              <w:rPr>
                <w:rFonts w:ascii="Arial" w:hAnsi="Arial"/>
                <w:color w:val="00B050"/>
                <w:sz w:val="24"/>
                <w:szCs w:val="24"/>
                <w:lang w:val="fr-CA"/>
              </w:rPr>
            </w:pPr>
          </w:p>
          <w:p w:rsidR="00876928" w:rsidRDefault="00876928" w:rsidP="00C449B0">
            <w:pPr>
              <w:spacing w:after="0" w:line="240" w:lineRule="auto"/>
              <w:rPr>
                <w:rFonts w:ascii="Arial" w:hAnsi="Arial"/>
                <w:i/>
                <w:color w:val="00B050"/>
                <w:sz w:val="24"/>
                <w:szCs w:val="24"/>
                <w:lang w:val="fr-CA"/>
              </w:rPr>
            </w:pPr>
          </w:p>
          <w:p w:rsidR="00876928" w:rsidRPr="00876928" w:rsidRDefault="00876928" w:rsidP="00C449B0">
            <w:pPr>
              <w:spacing w:after="0" w:line="240" w:lineRule="auto"/>
              <w:rPr>
                <w:rFonts w:ascii="Arial" w:hAnsi="Arial"/>
                <w:color w:val="00B050"/>
                <w:sz w:val="24"/>
                <w:szCs w:val="24"/>
                <w:lang w:val="fr-CA"/>
              </w:rPr>
            </w:pPr>
          </w:p>
          <w:p w:rsidR="00876928" w:rsidRPr="00726467" w:rsidRDefault="00876928" w:rsidP="00C449B0">
            <w:pPr>
              <w:spacing w:after="0" w:line="240" w:lineRule="auto"/>
              <w:rPr>
                <w:rFonts w:ascii="Arial" w:hAnsi="Arial"/>
                <w:i/>
                <w:color w:val="00B050"/>
                <w:sz w:val="24"/>
                <w:szCs w:val="24"/>
                <w:lang w:val="fr-CA"/>
              </w:rPr>
            </w:pPr>
          </w:p>
        </w:tc>
        <w:tc>
          <w:tcPr>
            <w:tcW w:w="4320" w:type="dxa"/>
          </w:tcPr>
          <w:p w:rsidR="007454EC" w:rsidRPr="00876928" w:rsidRDefault="007454EC" w:rsidP="00C449B0">
            <w:pPr>
              <w:spacing w:after="0" w:line="240" w:lineRule="auto"/>
              <w:rPr>
                <w:rFonts w:ascii="Arial" w:hAnsi="Arial"/>
                <w:color w:val="00B050"/>
                <w:sz w:val="24"/>
                <w:szCs w:val="24"/>
                <w:lang w:val="fr-CA"/>
              </w:rPr>
            </w:pPr>
          </w:p>
          <w:p w:rsidR="00876928" w:rsidRDefault="00876928" w:rsidP="00C449B0">
            <w:pPr>
              <w:spacing w:after="0" w:line="240" w:lineRule="auto"/>
              <w:rPr>
                <w:rFonts w:ascii="Arial" w:hAnsi="Arial"/>
                <w:i/>
                <w:color w:val="00B050"/>
                <w:sz w:val="24"/>
                <w:szCs w:val="24"/>
                <w:lang w:val="fr-CA"/>
              </w:rPr>
            </w:pPr>
          </w:p>
          <w:p w:rsidR="00876928" w:rsidRPr="00876928" w:rsidRDefault="00876928" w:rsidP="00C449B0">
            <w:pPr>
              <w:spacing w:after="0" w:line="240" w:lineRule="auto"/>
              <w:rPr>
                <w:rFonts w:ascii="Arial" w:hAnsi="Arial"/>
                <w:color w:val="00B050"/>
                <w:sz w:val="24"/>
                <w:szCs w:val="24"/>
                <w:lang w:val="fr-CA"/>
              </w:rPr>
            </w:pPr>
          </w:p>
          <w:p w:rsidR="00876928" w:rsidRPr="00876928" w:rsidRDefault="00876928" w:rsidP="00C449B0">
            <w:pPr>
              <w:spacing w:after="0" w:line="240" w:lineRule="auto"/>
              <w:rPr>
                <w:rFonts w:ascii="Arial" w:hAnsi="Arial"/>
                <w:color w:val="00B050"/>
                <w:sz w:val="24"/>
                <w:szCs w:val="24"/>
                <w:lang w:val="fr-CA"/>
              </w:rPr>
            </w:pPr>
          </w:p>
          <w:p w:rsidR="00876928" w:rsidRPr="00876928" w:rsidRDefault="00876928" w:rsidP="00C449B0">
            <w:pPr>
              <w:spacing w:after="0" w:line="240" w:lineRule="auto"/>
              <w:rPr>
                <w:rFonts w:ascii="Arial" w:hAnsi="Arial"/>
                <w:color w:val="00B050"/>
                <w:sz w:val="24"/>
                <w:szCs w:val="24"/>
                <w:lang w:val="fr-CA"/>
              </w:rPr>
            </w:pPr>
          </w:p>
          <w:p w:rsidR="00876928" w:rsidRPr="00876928" w:rsidRDefault="00876928" w:rsidP="00C449B0">
            <w:pPr>
              <w:spacing w:after="0" w:line="240" w:lineRule="auto"/>
              <w:rPr>
                <w:rFonts w:ascii="Arial" w:hAnsi="Arial"/>
                <w:color w:val="00B050"/>
                <w:sz w:val="24"/>
                <w:szCs w:val="24"/>
                <w:lang w:val="fr-CA"/>
              </w:rPr>
            </w:pPr>
          </w:p>
          <w:p w:rsidR="00876928" w:rsidRDefault="00876928" w:rsidP="00C449B0">
            <w:pPr>
              <w:spacing w:after="0" w:line="240" w:lineRule="auto"/>
              <w:rPr>
                <w:rFonts w:ascii="Arial" w:hAnsi="Arial"/>
                <w:i/>
                <w:color w:val="00B050"/>
                <w:sz w:val="24"/>
                <w:szCs w:val="24"/>
                <w:lang w:val="fr-CA"/>
              </w:rPr>
            </w:pPr>
          </w:p>
          <w:p w:rsidR="00876928" w:rsidRPr="00876928" w:rsidRDefault="00876928" w:rsidP="00C449B0">
            <w:pPr>
              <w:spacing w:after="0" w:line="240" w:lineRule="auto"/>
              <w:rPr>
                <w:rFonts w:ascii="Arial" w:hAnsi="Arial"/>
                <w:color w:val="00B050"/>
                <w:sz w:val="24"/>
                <w:szCs w:val="24"/>
                <w:lang w:val="fr-CA"/>
              </w:rPr>
            </w:pPr>
          </w:p>
        </w:tc>
      </w:tr>
      <w:tr w:rsidR="007454EC" w:rsidRPr="007454EC" w:rsidTr="00C449B0">
        <w:tc>
          <w:tcPr>
            <w:tcW w:w="1809" w:type="dxa"/>
          </w:tcPr>
          <w:p w:rsidR="007454EC" w:rsidRPr="00726467" w:rsidRDefault="007454EC" w:rsidP="00C449B0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val="fr-CA"/>
              </w:rPr>
            </w:pPr>
            <w:r w:rsidRPr="00726467">
              <w:rPr>
                <w:rFonts w:ascii="Arial" w:hAnsi="Arial"/>
                <w:b/>
                <w:sz w:val="24"/>
                <w:szCs w:val="24"/>
                <w:lang w:val="fr-CA"/>
              </w:rPr>
              <w:t xml:space="preserve">Olive </w:t>
            </w:r>
            <w:proofErr w:type="spellStart"/>
            <w:r w:rsidRPr="00726467">
              <w:rPr>
                <w:rFonts w:ascii="Arial" w:hAnsi="Arial"/>
                <w:b/>
                <w:sz w:val="24"/>
                <w:szCs w:val="24"/>
                <w:lang w:val="fr-CA"/>
              </w:rPr>
              <w:t>Dickason</w:t>
            </w:r>
            <w:proofErr w:type="spellEnd"/>
          </w:p>
        </w:tc>
        <w:tc>
          <w:tcPr>
            <w:tcW w:w="3519" w:type="dxa"/>
          </w:tcPr>
          <w:p w:rsidR="007454EC" w:rsidRPr="00726467" w:rsidRDefault="007454EC" w:rsidP="00C449B0">
            <w:pPr>
              <w:spacing w:after="0" w:line="240" w:lineRule="auto"/>
              <w:rPr>
                <w:rFonts w:ascii="Arial" w:hAnsi="Arial"/>
                <w:i/>
                <w:color w:val="00B050"/>
                <w:sz w:val="24"/>
                <w:szCs w:val="24"/>
                <w:lang w:val="fr-CA"/>
              </w:rPr>
            </w:pPr>
          </w:p>
          <w:p w:rsidR="007454EC" w:rsidRDefault="007454EC" w:rsidP="00C449B0">
            <w:pPr>
              <w:spacing w:after="0" w:line="240" w:lineRule="auto"/>
              <w:rPr>
                <w:rFonts w:ascii="Arial" w:hAnsi="Arial"/>
                <w:color w:val="00B050"/>
                <w:sz w:val="24"/>
                <w:szCs w:val="24"/>
                <w:lang w:val="fr-CA"/>
              </w:rPr>
            </w:pPr>
          </w:p>
          <w:p w:rsidR="00876928" w:rsidRDefault="00876928" w:rsidP="00C449B0">
            <w:pPr>
              <w:spacing w:after="0" w:line="240" w:lineRule="auto"/>
              <w:rPr>
                <w:rFonts w:ascii="Arial" w:hAnsi="Arial"/>
                <w:color w:val="00B050"/>
                <w:sz w:val="24"/>
                <w:szCs w:val="24"/>
                <w:lang w:val="fr-CA"/>
              </w:rPr>
            </w:pPr>
          </w:p>
          <w:p w:rsidR="00876928" w:rsidRDefault="00876928" w:rsidP="00C449B0">
            <w:pPr>
              <w:spacing w:after="0" w:line="240" w:lineRule="auto"/>
              <w:rPr>
                <w:rFonts w:ascii="Arial" w:hAnsi="Arial"/>
                <w:color w:val="00B050"/>
                <w:sz w:val="24"/>
                <w:szCs w:val="24"/>
                <w:lang w:val="fr-CA"/>
              </w:rPr>
            </w:pPr>
          </w:p>
          <w:p w:rsidR="00876928" w:rsidRDefault="00876928" w:rsidP="00C449B0">
            <w:pPr>
              <w:spacing w:after="0" w:line="240" w:lineRule="auto"/>
              <w:rPr>
                <w:rFonts w:ascii="Arial" w:hAnsi="Arial"/>
                <w:color w:val="00B050"/>
                <w:sz w:val="24"/>
                <w:szCs w:val="24"/>
                <w:lang w:val="fr-CA"/>
              </w:rPr>
            </w:pPr>
          </w:p>
          <w:p w:rsidR="00876928" w:rsidRDefault="00876928" w:rsidP="00C449B0">
            <w:pPr>
              <w:spacing w:after="0" w:line="240" w:lineRule="auto"/>
              <w:rPr>
                <w:rFonts w:ascii="Arial" w:hAnsi="Arial"/>
                <w:color w:val="00B050"/>
                <w:sz w:val="24"/>
                <w:szCs w:val="24"/>
                <w:lang w:val="fr-CA"/>
              </w:rPr>
            </w:pPr>
          </w:p>
          <w:p w:rsidR="00876928" w:rsidRDefault="00876928" w:rsidP="00C449B0">
            <w:pPr>
              <w:spacing w:after="0" w:line="240" w:lineRule="auto"/>
              <w:rPr>
                <w:rFonts w:ascii="Arial" w:hAnsi="Arial"/>
                <w:color w:val="00B050"/>
                <w:sz w:val="24"/>
                <w:szCs w:val="24"/>
                <w:lang w:val="fr-CA"/>
              </w:rPr>
            </w:pPr>
          </w:p>
          <w:p w:rsidR="00876928" w:rsidRDefault="00876928" w:rsidP="00C449B0">
            <w:pPr>
              <w:spacing w:after="0" w:line="240" w:lineRule="auto"/>
              <w:rPr>
                <w:rFonts w:ascii="Arial" w:hAnsi="Arial"/>
                <w:color w:val="00B050"/>
                <w:sz w:val="24"/>
                <w:szCs w:val="24"/>
                <w:lang w:val="fr-CA"/>
              </w:rPr>
            </w:pPr>
          </w:p>
          <w:p w:rsidR="00876928" w:rsidRPr="00876928" w:rsidRDefault="00876928" w:rsidP="00C449B0">
            <w:pPr>
              <w:spacing w:after="0" w:line="240" w:lineRule="auto"/>
              <w:rPr>
                <w:rFonts w:ascii="Arial" w:hAnsi="Arial"/>
                <w:color w:val="00B050"/>
                <w:sz w:val="24"/>
                <w:szCs w:val="24"/>
                <w:lang w:val="fr-CA"/>
              </w:rPr>
            </w:pPr>
          </w:p>
        </w:tc>
        <w:tc>
          <w:tcPr>
            <w:tcW w:w="4320" w:type="dxa"/>
          </w:tcPr>
          <w:p w:rsidR="007454EC" w:rsidRDefault="007454EC" w:rsidP="00876928">
            <w:pPr>
              <w:spacing w:after="0" w:line="240" w:lineRule="auto"/>
              <w:rPr>
                <w:rFonts w:ascii="Arial" w:hAnsi="Arial"/>
                <w:i/>
                <w:color w:val="00B050"/>
                <w:sz w:val="24"/>
                <w:szCs w:val="24"/>
                <w:lang w:val="fr-CA"/>
              </w:rPr>
            </w:pPr>
          </w:p>
          <w:p w:rsidR="00876928" w:rsidRPr="00876928" w:rsidRDefault="00876928" w:rsidP="00876928">
            <w:pPr>
              <w:spacing w:after="0" w:line="240" w:lineRule="auto"/>
              <w:rPr>
                <w:rFonts w:ascii="Arial" w:hAnsi="Arial"/>
                <w:color w:val="00B050"/>
                <w:sz w:val="24"/>
                <w:szCs w:val="24"/>
                <w:lang w:val="fr-CA"/>
              </w:rPr>
            </w:pPr>
          </w:p>
          <w:p w:rsidR="00876928" w:rsidRDefault="00876928" w:rsidP="00876928">
            <w:pPr>
              <w:spacing w:after="0" w:line="240" w:lineRule="auto"/>
              <w:rPr>
                <w:rFonts w:ascii="Arial" w:hAnsi="Arial"/>
                <w:i/>
                <w:color w:val="00B050"/>
                <w:sz w:val="24"/>
                <w:szCs w:val="24"/>
                <w:lang w:val="fr-CA"/>
              </w:rPr>
            </w:pPr>
          </w:p>
          <w:p w:rsidR="00876928" w:rsidRPr="00876928" w:rsidRDefault="00876928" w:rsidP="00876928">
            <w:pPr>
              <w:spacing w:after="0" w:line="240" w:lineRule="auto"/>
              <w:rPr>
                <w:rFonts w:ascii="Arial" w:hAnsi="Arial"/>
                <w:color w:val="00B050"/>
                <w:sz w:val="24"/>
                <w:szCs w:val="24"/>
                <w:lang w:val="fr-CA"/>
              </w:rPr>
            </w:pPr>
          </w:p>
          <w:p w:rsidR="00876928" w:rsidRPr="00876928" w:rsidRDefault="00876928" w:rsidP="00876928">
            <w:pPr>
              <w:spacing w:after="0" w:line="240" w:lineRule="auto"/>
              <w:rPr>
                <w:rFonts w:ascii="Arial" w:hAnsi="Arial"/>
                <w:color w:val="00B050"/>
                <w:sz w:val="24"/>
                <w:szCs w:val="24"/>
                <w:lang w:val="fr-CA"/>
              </w:rPr>
            </w:pPr>
          </w:p>
          <w:p w:rsidR="00876928" w:rsidRPr="00876928" w:rsidRDefault="00876928" w:rsidP="00876928">
            <w:pPr>
              <w:spacing w:after="0" w:line="240" w:lineRule="auto"/>
              <w:rPr>
                <w:rFonts w:ascii="Arial" w:hAnsi="Arial"/>
                <w:color w:val="00B050"/>
                <w:sz w:val="24"/>
                <w:szCs w:val="24"/>
                <w:lang w:val="fr-CA"/>
              </w:rPr>
            </w:pPr>
          </w:p>
          <w:p w:rsidR="00876928" w:rsidRDefault="00876928" w:rsidP="00876928">
            <w:pPr>
              <w:spacing w:after="0" w:line="240" w:lineRule="auto"/>
              <w:rPr>
                <w:rFonts w:ascii="Arial" w:hAnsi="Arial"/>
                <w:i/>
                <w:color w:val="00B050"/>
                <w:sz w:val="24"/>
                <w:szCs w:val="24"/>
                <w:lang w:val="fr-CA"/>
              </w:rPr>
            </w:pPr>
          </w:p>
          <w:p w:rsidR="00876928" w:rsidRPr="00876928" w:rsidRDefault="00876928" w:rsidP="00876928">
            <w:pPr>
              <w:spacing w:after="0" w:line="240" w:lineRule="auto"/>
              <w:rPr>
                <w:rFonts w:ascii="Arial" w:hAnsi="Arial"/>
                <w:color w:val="00B050"/>
                <w:sz w:val="24"/>
                <w:szCs w:val="24"/>
                <w:lang w:val="fr-CA"/>
              </w:rPr>
            </w:pPr>
          </w:p>
          <w:p w:rsidR="00876928" w:rsidRPr="00876928" w:rsidRDefault="00876928" w:rsidP="00876928">
            <w:pPr>
              <w:spacing w:after="0" w:line="240" w:lineRule="auto"/>
              <w:rPr>
                <w:rFonts w:ascii="Arial" w:hAnsi="Arial"/>
                <w:color w:val="00B050"/>
                <w:sz w:val="24"/>
                <w:szCs w:val="24"/>
                <w:lang w:val="fr-CA"/>
              </w:rPr>
            </w:pPr>
          </w:p>
          <w:p w:rsidR="00876928" w:rsidRPr="00876928" w:rsidRDefault="00876928" w:rsidP="00876928">
            <w:pPr>
              <w:spacing w:after="0" w:line="240" w:lineRule="auto"/>
              <w:rPr>
                <w:rFonts w:ascii="Arial" w:hAnsi="Arial"/>
                <w:color w:val="00B050"/>
                <w:sz w:val="24"/>
                <w:szCs w:val="24"/>
                <w:lang w:val="fr-CA"/>
              </w:rPr>
            </w:pPr>
          </w:p>
          <w:p w:rsidR="00876928" w:rsidRPr="00726467" w:rsidRDefault="00876928" w:rsidP="00876928">
            <w:pPr>
              <w:spacing w:after="0" w:line="240" w:lineRule="auto"/>
              <w:rPr>
                <w:color w:val="00B050"/>
                <w:lang w:val="fr-CA"/>
              </w:rPr>
            </w:pPr>
          </w:p>
        </w:tc>
      </w:tr>
    </w:tbl>
    <w:p w:rsidR="00E52588" w:rsidRPr="007454EC" w:rsidRDefault="00E52588">
      <w:pPr>
        <w:rPr>
          <w:lang w:val="fr-CA"/>
        </w:rPr>
      </w:pPr>
    </w:p>
    <w:sectPr w:rsidR="00E52588" w:rsidRPr="007454EC" w:rsidSect="006916B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EC"/>
    <w:rsid w:val="00443B6D"/>
    <w:rsid w:val="006916B5"/>
    <w:rsid w:val="007454EC"/>
    <w:rsid w:val="00876928"/>
    <w:rsid w:val="00A739ED"/>
    <w:rsid w:val="00E5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904C6-5AB9-4958-A84D-6F9B2FD7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4EC"/>
    <w:pPr>
      <w:spacing w:after="200" w:line="276" w:lineRule="auto"/>
    </w:pPr>
    <w:rPr>
      <w:rFonts w:ascii="Calibri" w:eastAsia="Calibri" w:hAnsi="Calibri" w:cs="Arial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Plante</dc:creator>
  <cp:keywords/>
  <dc:description/>
  <cp:lastModifiedBy>Francine Plante</cp:lastModifiedBy>
  <cp:revision>2</cp:revision>
  <dcterms:created xsi:type="dcterms:W3CDTF">2017-09-25T21:16:00Z</dcterms:created>
  <dcterms:modified xsi:type="dcterms:W3CDTF">2017-09-25T21:16:00Z</dcterms:modified>
</cp:coreProperties>
</file>