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1E" w:rsidRPr="00E87D04" w:rsidRDefault="003962C5" w:rsidP="007A30DA">
      <w:pPr>
        <w:pStyle w:val="Special1"/>
        <w:rPr>
          <w:lang w:val="en-CA"/>
        </w:rPr>
      </w:pPr>
      <w:r>
        <w:rPr>
          <w:lang w:val="en-CA"/>
        </w:rPr>
        <w:t xml:space="preserve">social studies 9 </w:t>
      </w:r>
      <w:r>
        <w:rPr>
          <w:lang w:val="en-CA"/>
        </w:rPr>
        <w:br/>
        <w:t>UNIT</w:t>
      </w:r>
      <w:r w:rsidR="007A30DA" w:rsidRPr="00E87D04">
        <w:rPr>
          <w:lang w:val="en-CA"/>
        </w:rPr>
        <w:t xml:space="preserve"> 1: Section</w:t>
      </w:r>
      <w:r w:rsidR="0028003E" w:rsidRPr="00E87D04">
        <w:rPr>
          <w:lang w:val="en-CA"/>
        </w:rPr>
        <w:t xml:space="preserve"> 2</w:t>
      </w:r>
      <w:r w:rsidR="00FD185B">
        <w:rPr>
          <w:lang w:val="en-CA"/>
        </w:rPr>
        <w:t>: Workbook 3</w:t>
      </w:r>
    </w:p>
    <w:p w:rsidR="007A30DA" w:rsidRPr="00E87D04" w:rsidRDefault="007A30DA" w:rsidP="007A30DA">
      <w:pPr>
        <w:pStyle w:val="BodyText"/>
      </w:pPr>
    </w:p>
    <w:p w:rsidR="007A30DA" w:rsidRPr="00E87D04" w:rsidRDefault="00AA244E" w:rsidP="00F86317">
      <w:pPr>
        <w:pStyle w:val="Heading1"/>
        <w:jc w:val="center"/>
      </w:pPr>
      <w:r w:rsidRPr="00E87D04">
        <w:t>Functions of Government Chart</w:t>
      </w:r>
    </w:p>
    <w:p w:rsidR="0039727B" w:rsidRPr="00E87D04" w:rsidRDefault="0039727B" w:rsidP="00306866">
      <w:pPr>
        <w:pStyle w:val="BodyText"/>
      </w:pPr>
    </w:p>
    <w:p w:rsidR="00A06490" w:rsidRPr="00E87D04" w:rsidRDefault="00A06490" w:rsidP="00A06490">
      <w:pPr>
        <w:pStyle w:val="Heading1"/>
      </w:pPr>
      <w:r w:rsidRPr="00E87D04">
        <w:t>Objectives</w:t>
      </w:r>
    </w:p>
    <w:p w:rsidR="00A06490" w:rsidRPr="00E87D04" w:rsidRDefault="00A06490" w:rsidP="00A06490">
      <w:pPr>
        <w:pStyle w:val="BodyText"/>
      </w:pPr>
    </w:p>
    <w:p w:rsidR="00A06490" w:rsidRPr="00E87D04" w:rsidRDefault="00E44BBE" w:rsidP="00A06490">
      <w:pPr>
        <w:pStyle w:val="BodyText"/>
      </w:pPr>
      <w:r w:rsidRPr="00E87D04">
        <w:t>To become familiar with</w:t>
      </w:r>
    </w:p>
    <w:p w:rsidR="00A06490" w:rsidRPr="00E87D04" w:rsidRDefault="00A06490" w:rsidP="00A06490">
      <w:pPr>
        <w:pStyle w:val="BodyText"/>
        <w:rPr>
          <w:rFonts w:cs="Arial"/>
          <w:szCs w:val="22"/>
        </w:rPr>
      </w:pPr>
    </w:p>
    <w:p w:rsidR="00A06490" w:rsidRPr="00E87D04" w:rsidRDefault="00AB69FF" w:rsidP="00A06490">
      <w:pPr>
        <w:pStyle w:val="BodyText"/>
        <w:numPr>
          <w:ilvl w:val="0"/>
          <w:numId w:val="43"/>
        </w:numPr>
        <w:ind w:left="495" w:hanging="225"/>
      </w:pPr>
      <w:r w:rsidRPr="00E87D04">
        <w:t>functions of various elements of</w:t>
      </w:r>
      <w:r w:rsidR="00A06490" w:rsidRPr="00E87D04">
        <w:t xml:space="preserve"> Canada’s system </w:t>
      </w:r>
      <w:r w:rsidR="00E44BBE" w:rsidRPr="00E87D04">
        <w:t>of government</w:t>
      </w:r>
      <w:r w:rsidR="00A06490" w:rsidRPr="00E87D04">
        <w:br/>
      </w:r>
    </w:p>
    <w:p w:rsidR="00A06490" w:rsidRPr="00E87D04" w:rsidRDefault="00A06490" w:rsidP="00A06490">
      <w:pPr>
        <w:pStyle w:val="BodyText"/>
        <w:numPr>
          <w:ilvl w:val="0"/>
          <w:numId w:val="43"/>
        </w:numPr>
        <w:ind w:left="495" w:hanging="225"/>
      </w:pPr>
      <w:r w:rsidRPr="00E87D04">
        <w:t xml:space="preserve">branches of </w:t>
      </w:r>
      <w:r w:rsidR="00E44BBE" w:rsidRPr="00E87D04">
        <w:t>government</w:t>
      </w:r>
      <w:r w:rsidRPr="00E87D04">
        <w:br/>
      </w:r>
    </w:p>
    <w:p w:rsidR="00E44BBE" w:rsidRPr="00E87D04" w:rsidRDefault="00E44BBE" w:rsidP="00A06490">
      <w:pPr>
        <w:pStyle w:val="Heading1"/>
      </w:pPr>
    </w:p>
    <w:p w:rsidR="00A06490" w:rsidRPr="00E87D04" w:rsidRDefault="00A06490" w:rsidP="00A06490">
      <w:pPr>
        <w:pStyle w:val="Heading1"/>
      </w:pPr>
      <w:r w:rsidRPr="00E87D04">
        <w:t>Directions</w:t>
      </w:r>
    </w:p>
    <w:p w:rsidR="00A06490" w:rsidRPr="00E87D04" w:rsidRDefault="00A06490" w:rsidP="00874095">
      <w:pPr>
        <w:pStyle w:val="BodyText"/>
      </w:pPr>
    </w:p>
    <w:p w:rsidR="00AA244E" w:rsidRPr="00E87D04" w:rsidRDefault="00AA244E" w:rsidP="00A06490">
      <w:pPr>
        <w:pStyle w:val="BodyText"/>
      </w:pPr>
      <w:r w:rsidRPr="00E87D04">
        <w:t xml:space="preserve">Complete the rows of the chart </w:t>
      </w:r>
      <w:r w:rsidRPr="00E87D04">
        <w:rPr>
          <w:b/>
        </w:rPr>
        <w:t>as you learn about</w:t>
      </w:r>
      <w:r w:rsidRPr="00E87D04">
        <w:t xml:space="preserve"> the variou</w:t>
      </w:r>
      <w:r w:rsidR="005B4F33">
        <w:t xml:space="preserve">s elements of government in </w:t>
      </w:r>
      <w:r w:rsidRPr="00E87D04">
        <w:t xml:space="preserve">Module 1 Section 2. </w:t>
      </w:r>
    </w:p>
    <w:p w:rsidR="00AA244E" w:rsidRPr="00E87D04" w:rsidRDefault="00AA244E" w:rsidP="00A06490">
      <w:pPr>
        <w:pStyle w:val="BodyText"/>
      </w:pPr>
    </w:p>
    <w:p w:rsidR="004E2964" w:rsidRDefault="004E2964" w:rsidP="00900F7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244E" w:rsidRPr="004E2964" w:rsidRDefault="007630E8" w:rsidP="00900F7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4E2964">
        <w:rPr>
          <w:color w:val="000000"/>
        </w:rPr>
        <w:t>After</w:t>
      </w:r>
      <w:r w:rsidR="00FD185B">
        <w:rPr>
          <w:color w:val="000000"/>
        </w:rPr>
        <w:t xml:space="preserve"> Activity</w:t>
      </w:r>
      <w:r w:rsidR="00AA244E" w:rsidRPr="004E2964">
        <w:rPr>
          <w:color w:val="000000"/>
        </w:rPr>
        <w:t xml:space="preserve"> 1, complete </w:t>
      </w:r>
      <w:r w:rsidRPr="004E2964">
        <w:rPr>
          <w:color w:val="000000"/>
        </w:rPr>
        <w:t xml:space="preserve">the </w:t>
      </w:r>
      <w:r w:rsidRPr="004E2964">
        <w:rPr>
          <w:b/>
          <w:color w:val="000000"/>
        </w:rPr>
        <w:t xml:space="preserve">first </w:t>
      </w:r>
      <w:r w:rsidR="00E44BBE" w:rsidRPr="004E2964">
        <w:rPr>
          <w:b/>
          <w:color w:val="000000"/>
        </w:rPr>
        <w:t>eight</w:t>
      </w:r>
      <w:r w:rsidR="00E44BBE" w:rsidRPr="004E2964">
        <w:rPr>
          <w:color w:val="000000"/>
        </w:rPr>
        <w:t xml:space="preserve"> </w:t>
      </w:r>
      <w:r w:rsidRPr="004E2964">
        <w:rPr>
          <w:color w:val="000000"/>
        </w:rPr>
        <w:t xml:space="preserve">rows of the chart. </w:t>
      </w:r>
    </w:p>
    <w:p w:rsidR="004E2964" w:rsidRPr="00E87D04" w:rsidRDefault="004E2964" w:rsidP="00900F7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A244E" w:rsidRPr="00E87D04" w:rsidRDefault="00AA244E" w:rsidP="00A06490">
      <w:pPr>
        <w:pStyle w:val="BodyText"/>
      </w:pPr>
    </w:p>
    <w:p w:rsidR="00AA244E" w:rsidRPr="00E87D04" w:rsidRDefault="007630E8" w:rsidP="00A06490">
      <w:pPr>
        <w:pStyle w:val="BodyText"/>
      </w:pPr>
      <w:r w:rsidRPr="00E87D04">
        <w:t>Remember</w:t>
      </w:r>
      <w:r w:rsidR="00E44BBE" w:rsidRPr="00E87D04">
        <w:t xml:space="preserve"> that</w:t>
      </w:r>
      <w:r w:rsidRPr="00E87D04">
        <w:t xml:space="preserve"> you are to </w:t>
      </w:r>
      <w:r w:rsidRPr="00E87D04">
        <w:rPr>
          <w:b/>
        </w:rPr>
        <w:t>explain the function (role) of each element of government in the chart</w:t>
      </w:r>
      <w:r w:rsidRPr="00E87D04">
        <w:t xml:space="preserve">. </w:t>
      </w:r>
    </w:p>
    <w:p w:rsidR="00A06490" w:rsidRPr="00E87D04" w:rsidRDefault="00A06490" w:rsidP="00A06490">
      <w:pPr>
        <w:pStyle w:val="BodyText"/>
        <w:rPr>
          <w:rFonts w:cs="Arial"/>
          <w:szCs w:val="22"/>
        </w:rPr>
      </w:pPr>
    </w:p>
    <w:tbl>
      <w:tblPr>
        <w:tblW w:w="9612" w:type="dxa"/>
        <w:tblBorders>
          <w:top w:val="nil"/>
          <w:left w:val="nil"/>
          <w:bottom w:val="nil"/>
          <w:right w:val="nil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962"/>
        <w:gridCol w:w="7650"/>
      </w:tblGrid>
      <w:tr w:rsidR="001B1506" w:rsidRPr="00E87D04" w:rsidTr="007E7119">
        <w:trPr>
          <w:trHeight w:val="346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1B1506" w:rsidRPr="003962C5" w:rsidRDefault="002C780C" w:rsidP="00B1716E">
            <w:pPr>
              <w:pStyle w:val="TableHeading"/>
              <w:rPr>
                <w:color w:val="auto"/>
              </w:rPr>
            </w:pPr>
            <w:r w:rsidRPr="003962C5">
              <w:rPr>
                <w:color w:val="auto"/>
              </w:rPr>
              <w:t>E</w:t>
            </w:r>
            <w:r w:rsidR="00B1716E" w:rsidRPr="003962C5">
              <w:rPr>
                <w:color w:val="auto"/>
              </w:rPr>
              <w:t>lement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1B1506" w:rsidRPr="003962C5" w:rsidRDefault="002C780C" w:rsidP="00B1716E">
            <w:pPr>
              <w:pStyle w:val="TableHeading"/>
              <w:rPr>
                <w:color w:val="auto"/>
              </w:rPr>
            </w:pPr>
            <w:r w:rsidRPr="003962C5">
              <w:rPr>
                <w:color w:val="auto"/>
              </w:rPr>
              <w:t>F</w:t>
            </w:r>
            <w:r w:rsidR="00B1716E" w:rsidRPr="003962C5">
              <w:rPr>
                <w:color w:val="auto"/>
              </w:rPr>
              <w:t>un</w:t>
            </w:r>
            <w:r w:rsidR="007E78E5" w:rsidRPr="003962C5">
              <w:rPr>
                <w:color w:val="auto"/>
              </w:rPr>
              <w:t>c</w:t>
            </w:r>
            <w:r w:rsidR="00B1716E" w:rsidRPr="003962C5">
              <w:rPr>
                <w:color w:val="auto"/>
              </w:rPr>
              <w:t>tion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1B1506" w:rsidP="00447BB6">
            <w:pPr>
              <w:pStyle w:val="TableSubheading"/>
            </w:pPr>
            <w:r w:rsidRPr="00E87D04">
              <w:t xml:space="preserve">Executive Branch 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30E8" w:rsidRPr="00E87D04" w:rsidRDefault="00B50349" w:rsidP="00E44BBE">
            <w:pPr>
              <w:pStyle w:val="TableText"/>
              <w:rPr>
                <w:rFonts w:cs="Arial"/>
                <w:color w:val="0033CC"/>
                <w:sz w:val="22"/>
              </w:rPr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1B1506" w:rsidP="00447BB6">
            <w:pPr>
              <w:pStyle w:val="TableSubheading"/>
            </w:pPr>
            <w:r w:rsidRPr="00E87D04">
              <w:t xml:space="preserve">Legislative Branch 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30E8" w:rsidRPr="00E87D04" w:rsidRDefault="00B50349" w:rsidP="00E44BBE">
            <w:pPr>
              <w:pStyle w:val="TableText"/>
              <w:rPr>
                <w:rFonts w:ascii="Times New Roman" w:hAnsi="Times New Roman"/>
                <w:color w:val="0033CC"/>
              </w:rPr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1B1506" w:rsidP="00447BB6">
            <w:pPr>
              <w:pStyle w:val="TableSubheading"/>
            </w:pPr>
            <w:r w:rsidRPr="00E87D04">
              <w:t xml:space="preserve">Judicial Branch 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30E8" w:rsidRPr="00E87D04" w:rsidRDefault="00B50349" w:rsidP="00E44BBE">
            <w:pPr>
              <w:pStyle w:val="TableText"/>
              <w:rPr>
                <w:rFonts w:ascii="Times New Roman" w:hAnsi="Times New Roman"/>
                <w:color w:val="0033CC"/>
              </w:rPr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1B1506" w:rsidP="00447BB6">
            <w:pPr>
              <w:pStyle w:val="TableSubheading"/>
            </w:pPr>
            <w:r w:rsidRPr="00E87D04">
              <w:t xml:space="preserve">Monarch </w:t>
            </w:r>
            <w:r w:rsidR="00E44BBE" w:rsidRPr="00E87D04">
              <w:br/>
            </w:r>
            <w:r w:rsidRPr="00E87D04">
              <w:t xml:space="preserve">(Queen or King) 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30E8" w:rsidRPr="00E87D04" w:rsidRDefault="00B50349" w:rsidP="00E44BBE">
            <w:pPr>
              <w:pStyle w:val="TableText"/>
              <w:rPr>
                <w:rFonts w:ascii="Times New Roman" w:hAnsi="Times New Roman"/>
                <w:color w:val="0033CC"/>
              </w:rPr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1B1506" w:rsidP="00447BB6">
            <w:pPr>
              <w:pStyle w:val="TableSubheading"/>
            </w:pPr>
            <w:r w:rsidRPr="00E87D04">
              <w:t xml:space="preserve">Governor General 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506" w:rsidRPr="00E87D04" w:rsidRDefault="00B50349" w:rsidP="00E44BBE">
            <w:pPr>
              <w:pStyle w:val="TableText"/>
              <w:rPr>
                <w:rFonts w:ascii="Times New Roman" w:hAnsi="Times New Roman"/>
                <w:color w:val="0033CC"/>
              </w:rPr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1B1506" w:rsidP="00447BB6">
            <w:pPr>
              <w:pStyle w:val="TableSubheading"/>
            </w:pPr>
            <w:r w:rsidRPr="00E87D04">
              <w:lastRenderedPageBreak/>
              <w:t xml:space="preserve">Prime Minister 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506" w:rsidRPr="00E87D04" w:rsidRDefault="00B50349" w:rsidP="00E44BBE">
            <w:pPr>
              <w:pStyle w:val="TableText"/>
              <w:rPr>
                <w:rFonts w:ascii="Times New Roman" w:hAnsi="Times New Roman"/>
                <w:color w:val="0033CC"/>
              </w:rPr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1B1506" w:rsidP="00447BB6">
            <w:pPr>
              <w:pStyle w:val="TableSubheading"/>
            </w:pPr>
            <w:r w:rsidRPr="00E87D04">
              <w:t xml:space="preserve">Cabinet 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506" w:rsidRPr="00E87D04" w:rsidRDefault="00B50349" w:rsidP="00E44BBE">
            <w:pPr>
              <w:pStyle w:val="TableText"/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7630E8" w:rsidP="00447BB6">
            <w:pPr>
              <w:pStyle w:val="TableSubheading"/>
            </w:pPr>
            <w:r w:rsidRPr="00E87D04">
              <w:t>House of Commons</w:t>
            </w:r>
            <w:r w:rsidR="001B1506" w:rsidRPr="00E87D04">
              <w:t xml:space="preserve"> 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506" w:rsidRPr="00E87D04" w:rsidRDefault="00B50349" w:rsidP="00E44BBE">
            <w:pPr>
              <w:pStyle w:val="TableText"/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7630E8" w:rsidP="00447BB6">
            <w:pPr>
              <w:pStyle w:val="TableSubheading"/>
            </w:pPr>
            <w:r w:rsidRPr="00E87D04">
              <w:t>Government/ Party in Power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506" w:rsidRPr="00E87D04" w:rsidRDefault="00B50349" w:rsidP="00E44BBE">
            <w:pPr>
              <w:pStyle w:val="TableText"/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7630E8" w:rsidP="00447BB6">
            <w:pPr>
              <w:pStyle w:val="TableSubheading"/>
            </w:pPr>
            <w:r w:rsidRPr="00E87D04">
              <w:t>Leader of the Official Opposition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506" w:rsidRPr="00E87D04" w:rsidRDefault="00B50349" w:rsidP="00E44BBE">
            <w:pPr>
              <w:pStyle w:val="TableText"/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7630E8" w:rsidP="00447BB6">
            <w:pPr>
              <w:pStyle w:val="TableSubheading"/>
            </w:pPr>
            <w:r w:rsidRPr="00E87D04">
              <w:t>Opposition Members</w:t>
            </w:r>
            <w:r w:rsidR="001B1506" w:rsidRPr="00E87D04">
              <w:t xml:space="preserve"> 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506" w:rsidRPr="00E87D04" w:rsidRDefault="00B50349" w:rsidP="00E44BBE">
            <w:pPr>
              <w:pStyle w:val="TableText"/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7630E8" w:rsidP="00447BB6">
            <w:pPr>
              <w:pStyle w:val="TableSubheading"/>
            </w:pPr>
            <w:r w:rsidRPr="00E87D04">
              <w:t>Senate</w:t>
            </w:r>
            <w:r w:rsidR="001B1506" w:rsidRPr="00E87D04">
              <w:t xml:space="preserve"> 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506" w:rsidRPr="00E87D04" w:rsidRDefault="00B50349" w:rsidP="00E44BBE">
            <w:pPr>
              <w:pStyle w:val="TableText"/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  <w:tr w:rsidR="001B1506" w:rsidRPr="00E87D04" w:rsidTr="007E7119">
        <w:trPr>
          <w:trHeight w:val="72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B1506" w:rsidRPr="00E87D04" w:rsidRDefault="001B1506" w:rsidP="00447BB6">
            <w:pPr>
              <w:pStyle w:val="TableSubheading"/>
            </w:pPr>
            <w:r w:rsidRPr="00E87D04">
              <w:t xml:space="preserve">Supreme Court of Canada 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1506" w:rsidRPr="00E87D04" w:rsidRDefault="00B50349" w:rsidP="00E44BBE">
            <w:pPr>
              <w:pStyle w:val="TableText"/>
            </w:pPr>
            <w:r w:rsidRPr="00E87D04">
              <w:rPr>
                <w:rFonts w:cs="Arial"/>
                <w:color w:val="0033CC"/>
                <w:sz w:val="22"/>
              </w:rPr>
              <w:t>&lt;  &gt;</w:t>
            </w:r>
          </w:p>
        </w:tc>
      </w:tr>
    </w:tbl>
    <w:p w:rsidR="00E62404" w:rsidRPr="00E87D04" w:rsidRDefault="00E62404" w:rsidP="00320056">
      <w:pPr>
        <w:pStyle w:val="BodyText"/>
        <w:rPr>
          <w:color w:val="000000"/>
          <w:sz w:val="4"/>
        </w:rPr>
      </w:pPr>
    </w:p>
    <w:p w:rsidR="00E44BBE" w:rsidRPr="00E87D04" w:rsidRDefault="00E44BBE" w:rsidP="00320056">
      <w:pPr>
        <w:pStyle w:val="BodyText"/>
        <w:rPr>
          <w:rFonts w:cs="Arial"/>
          <w:iCs/>
          <w:color w:val="000000"/>
          <w:sz w:val="16"/>
          <w:szCs w:val="16"/>
        </w:rPr>
      </w:pPr>
    </w:p>
    <w:p w:rsidR="005E55FB" w:rsidRPr="00E87D04" w:rsidRDefault="00E44BBE" w:rsidP="00320056">
      <w:pPr>
        <w:pStyle w:val="BodyText"/>
        <w:rPr>
          <w:rFonts w:cs="Arial"/>
          <w:color w:val="000000"/>
          <w:sz w:val="16"/>
          <w:szCs w:val="16"/>
        </w:rPr>
      </w:pPr>
      <w:r w:rsidRPr="00E87D04">
        <w:rPr>
          <w:rFonts w:cs="Arial"/>
          <w:iCs/>
          <w:color w:val="000000"/>
          <w:sz w:val="16"/>
          <w:szCs w:val="16"/>
        </w:rPr>
        <w:t xml:space="preserve">from </w:t>
      </w:r>
      <w:r w:rsidR="00462677" w:rsidRPr="00E87D04">
        <w:rPr>
          <w:rFonts w:cs="Arial"/>
          <w:iCs/>
          <w:color w:val="000000"/>
          <w:sz w:val="16"/>
          <w:szCs w:val="16"/>
        </w:rPr>
        <w:t>©</w:t>
      </w:r>
      <w:r w:rsidR="00462677" w:rsidRPr="00E87D04">
        <w:rPr>
          <w:rFonts w:cs="Arial"/>
          <w:i/>
          <w:iCs/>
          <w:color w:val="000000"/>
          <w:sz w:val="16"/>
          <w:szCs w:val="16"/>
        </w:rPr>
        <w:t xml:space="preserve"> Canadians and Their Governments: A Resource Guide,</w:t>
      </w:r>
      <w:r w:rsidR="00462677" w:rsidRPr="00E87D04">
        <w:rPr>
          <w:rFonts w:cs="Arial"/>
          <w:color w:val="000000"/>
          <w:sz w:val="16"/>
          <w:szCs w:val="16"/>
        </w:rPr>
        <w:t xml:space="preserve"> (Ottawa: Department of Canadian Heritage), </w:t>
      </w:r>
      <w:r w:rsidR="007B40DE" w:rsidRPr="00E87D04">
        <w:rPr>
          <w:rFonts w:cs="Arial"/>
          <w:color w:val="000000"/>
          <w:sz w:val="16"/>
          <w:szCs w:val="16"/>
        </w:rPr>
        <w:t xml:space="preserve">http://www.pch.gc.ca/special/gouv-gov/index-eng.cfm </w:t>
      </w:r>
      <w:r w:rsidR="00462677" w:rsidRPr="00E87D04">
        <w:rPr>
          <w:rFonts w:cs="Arial"/>
          <w:color w:val="000000"/>
          <w:sz w:val="16"/>
          <w:szCs w:val="16"/>
        </w:rPr>
        <w:t>(20 April 2009).</w:t>
      </w:r>
      <w:r w:rsidR="00215829" w:rsidRPr="00215829">
        <w:rPr>
          <w:rFonts w:cs="Arial"/>
          <w:color w:val="222222"/>
          <w:shd w:val="clear" w:color="auto" w:fill="FFFFFF"/>
        </w:rPr>
        <w:t xml:space="preserve"> </w:t>
      </w:r>
      <w:r w:rsidR="00215829" w:rsidRPr="00215829">
        <w:rPr>
          <w:rFonts w:cs="Arial"/>
          <w:color w:val="222222"/>
          <w:sz w:val="16"/>
          <w:szCs w:val="16"/>
          <w:shd w:val="clear" w:color="auto" w:fill="FFFFFF"/>
        </w:rPr>
        <w:t>Courtesy of  Canada.ca</w:t>
      </w:r>
    </w:p>
    <w:p w:rsidR="007630E8" w:rsidRPr="00E87D04" w:rsidRDefault="007630E8" w:rsidP="00320056">
      <w:pPr>
        <w:pStyle w:val="BodyText"/>
        <w:rPr>
          <w:rFonts w:cs="Arial"/>
          <w:color w:val="000000"/>
          <w:sz w:val="10"/>
          <w:szCs w:val="10"/>
        </w:rPr>
      </w:pPr>
      <w:bookmarkStart w:id="0" w:name="_GoBack"/>
      <w:bookmarkEnd w:id="0"/>
    </w:p>
    <w:p w:rsidR="007630E8" w:rsidRPr="00E87D04" w:rsidRDefault="007630E8" w:rsidP="00320056">
      <w:pPr>
        <w:pStyle w:val="BodyText"/>
        <w:rPr>
          <w:rFonts w:cs="Arial"/>
          <w:color w:val="000000"/>
          <w:sz w:val="10"/>
          <w:szCs w:val="10"/>
        </w:rPr>
      </w:pPr>
    </w:p>
    <w:p w:rsidR="007630E8" w:rsidRPr="00E87D04" w:rsidRDefault="007630E8" w:rsidP="00320056">
      <w:pPr>
        <w:pStyle w:val="BodyText"/>
        <w:rPr>
          <w:rFonts w:cs="Arial"/>
          <w:color w:val="000000"/>
          <w:sz w:val="10"/>
          <w:szCs w:val="10"/>
        </w:rPr>
      </w:pPr>
    </w:p>
    <w:p w:rsidR="007630E8" w:rsidRPr="00E87D04" w:rsidRDefault="007630E8" w:rsidP="00320056">
      <w:pPr>
        <w:pStyle w:val="BodyText"/>
        <w:rPr>
          <w:rFonts w:cs="Arial"/>
          <w:color w:val="000000"/>
          <w:sz w:val="10"/>
          <w:szCs w:val="10"/>
        </w:rPr>
      </w:pPr>
    </w:p>
    <w:p w:rsidR="007630E8" w:rsidRPr="00E87D04" w:rsidRDefault="007630E8" w:rsidP="00320056">
      <w:pPr>
        <w:pStyle w:val="BodyText"/>
        <w:rPr>
          <w:rFonts w:cs="Arial"/>
          <w:color w:val="000000"/>
          <w:sz w:val="10"/>
          <w:szCs w:val="10"/>
        </w:rPr>
      </w:pPr>
    </w:p>
    <w:p w:rsidR="007630E8" w:rsidRPr="00E87D04" w:rsidRDefault="007630E8" w:rsidP="00320056">
      <w:pPr>
        <w:pStyle w:val="BodyText"/>
        <w:rPr>
          <w:rFonts w:cs="Arial"/>
          <w:color w:val="000000"/>
          <w:sz w:val="10"/>
          <w:szCs w:val="10"/>
        </w:rPr>
      </w:pPr>
    </w:p>
    <w:p w:rsidR="007630E8" w:rsidRPr="00E87D04" w:rsidRDefault="007630E8" w:rsidP="00320056">
      <w:pPr>
        <w:pStyle w:val="BodyText"/>
        <w:rPr>
          <w:rFonts w:cs="Arial"/>
          <w:sz w:val="24"/>
        </w:rPr>
      </w:pPr>
      <w:r w:rsidRPr="00E87D04">
        <w:rPr>
          <w:rFonts w:cs="Arial"/>
          <w:sz w:val="24"/>
        </w:rPr>
        <w:t>Store your chart in your</w:t>
      </w:r>
      <w:r w:rsidRPr="00E87D04">
        <w:rPr>
          <w:rFonts w:cs="Arial"/>
          <w:b/>
          <w:sz w:val="24"/>
        </w:rPr>
        <w:t xml:space="preserve"> Activities </w:t>
      </w:r>
      <w:r w:rsidRPr="00E87D04">
        <w:rPr>
          <w:rFonts w:cs="Arial"/>
          <w:sz w:val="24"/>
        </w:rPr>
        <w:t xml:space="preserve">folder. </w:t>
      </w:r>
    </w:p>
    <w:sectPr w:rsidR="007630E8" w:rsidRPr="00E87D04" w:rsidSect="00E44BBE">
      <w:headerReference w:type="default" r:id="rId7"/>
      <w:footerReference w:type="default" r:id="rId8"/>
      <w:pgSz w:w="12240" w:h="15840" w:code="1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0E" w:rsidRDefault="00C8090E">
      <w:r>
        <w:separator/>
      </w:r>
    </w:p>
  </w:endnote>
  <w:endnote w:type="continuationSeparator" w:id="0">
    <w:p w:rsidR="00C8090E" w:rsidRDefault="00C8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1" w:usb1="08070000" w:usb2="07040011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78E" w:rsidRDefault="00CE178E">
    <w:pPr>
      <w:pStyle w:val="Footer"/>
      <w:jc w:val="right"/>
    </w:pPr>
  </w:p>
  <w:p w:rsidR="00CE178E" w:rsidRDefault="00CE1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0E" w:rsidRDefault="00C8090E">
      <w:r>
        <w:separator/>
      </w:r>
    </w:p>
  </w:footnote>
  <w:footnote w:type="continuationSeparator" w:id="0">
    <w:p w:rsidR="00C8090E" w:rsidRDefault="00C8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46" w:rsidRDefault="003962C5" w:rsidP="00684646">
    <w:pPr>
      <w:pStyle w:val="Footer"/>
      <w:tabs>
        <w:tab w:val="center" w:pos="504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Social Studies 9: Unit</w:t>
    </w:r>
    <w:r w:rsidR="00684646">
      <w:rPr>
        <w:rFonts w:ascii="Arial" w:hAnsi="Arial" w:cs="Arial"/>
        <w:sz w:val="20"/>
        <w:szCs w:val="20"/>
      </w:rPr>
      <w:t xml:space="preserve"> 1</w:t>
    </w:r>
    <w:r>
      <w:rPr>
        <w:rFonts w:ascii="Arial" w:hAnsi="Arial" w:cs="Arial"/>
        <w:sz w:val="20"/>
        <w:szCs w:val="20"/>
      </w:rPr>
      <w:t>,</w:t>
    </w:r>
    <w:r w:rsidR="00684646">
      <w:rPr>
        <w:rFonts w:ascii="Arial" w:hAnsi="Arial" w:cs="Arial"/>
        <w:sz w:val="20"/>
        <w:szCs w:val="20"/>
      </w:rPr>
      <w:t xml:space="preserve"> Section 2</w:t>
    </w:r>
    <w:r w:rsidR="00684646" w:rsidRPr="00D45607">
      <w:rPr>
        <w:rFonts w:ascii="Arial" w:hAnsi="Arial" w:cs="Arial"/>
        <w:sz w:val="20"/>
        <w:szCs w:val="20"/>
      </w:rPr>
      <w:tab/>
    </w:r>
    <w:r w:rsidR="00684646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684646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684646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215829">
      <w:rPr>
        <w:rStyle w:val="PageNumber"/>
        <w:rFonts w:ascii="Arial" w:hAnsi="Arial" w:cs="Arial"/>
        <w:noProof/>
        <w:sz w:val="20"/>
        <w:szCs w:val="20"/>
      </w:rPr>
      <w:t>2</w:t>
    </w:r>
    <w:r w:rsidR="00684646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684646">
      <w:rPr>
        <w:rStyle w:val="PageNumber"/>
        <w:rFonts w:ascii="Arial" w:hAnsi="Arial" w:cs="Arial"/>
        <w:sz w:val="20"/>
        <w:szCs w:val="20"/>
      </w:rPr>
      <w:tab/>
    </w:r>
    <w:r w:rsidR="00684646" w:rsidRPr="00D45607">
      <w:rPr>
        <w:rStyle w:val="PageNumber"/>
        <w:rFonts w:ascii="Arial" w:hAnsi="Arial" w:cs="Arial"/>
        <w:sz w:val="20"/>
        <w:szCs w:val="20"/>
      </w:rPr>
      <w:tab/>
    </w:r>
    <w:r w:rsidR="00FD185B">
      <w:rPr>
        <w:rStyle w:val="PageNumber"/>
        <w:rFonts w:ascii="Arial" w:hAnsi="Arial" w:cs="Arial"/>
        <w:sz w:val="20"/>
        <w:szCs w:val="20"/>
      </w:rPr>
      <w:t>Workbook 3</w:t>
    </w:r>
  </w:p>
  <w:p w:rsidR="00684646" w:rsidRPr="00E408E6" w:rsidRDefault="00684646" w:rsidP="00684646">
    <w:pPr>
      <w:pStyle w:val="Footer"/>
      <w:tabs>
        <w:tab w:val="center" w:pos="5040"/>
      </w:tabs>
      <w:rPr>
        <w:rFonts w:ascii="Arial" w:hAnsi="Arial" w:cs="Arial"/>
        <w:sz w:val="20"/>
        <w:szCs w:val="20"/>
      </w:rPr>
    </w:pPr>
  </w:p>
  <w:p w:rsidR="00684646" w:rsidRPr="00D45607" w:rsidRDefault="00684646" w:rsidP="00100C48">
    <w:pPr>
      <w:tabs>
        <w:tab w:val="center" w:pos="5040"/>
        <w:tab w:val="right" w:pos="1008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3270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A46C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FC2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0C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5610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FE5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E07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9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94F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720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514F9"/>
    <w:multiLevelType w:val="hybridMultilevel"/>
    <w:tmpl w:val="55EE26E6"/>
    <w:lvl w:ilvl="0" w:tplc="B91C1F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CC05FA"/>
    <w:multiLevelType w:val="hybridMultilevel"/>
    <w:tmpl w:val="E5907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A4580"/>
    <w:multiLevelType w:val="hybridMultilevel"/>
    <w:tmpl w:val="23827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0AA916EC"/>
    <w:multiLevelType w:val="hybridMultilevel"/>
    <w:tmpl w:val="2EC46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C7AD2"/>
    <w:multiLevelType w:val="hybridMultilevel"/>
    <w:tmpl w:val="207A2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33CF6"/>
    <w:multiLevelType w:val="hybridMultilevel"/>
    <w:tmpl w:val="D5D28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50660"/>
    <w:multiLevelType w:val="hybridMultilevel"/>
    <w:tmpl w:val="A1DE6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F20F4"/>
    <w:multiLevelType w:val="hybridMultilevel"/>
    <w:tmpl w:val="E2DE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A2772"/>
    <w:multiLevelType w:val="hybridMultilevel"/>
    <w:tmpl w:val="089C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A71E6"/>
    <w:multiLevelType w:val="hybridMultilevel"/>
    <w:tmpl w:val="E17E3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1314D6"/>
    <w:multiLevelType w:val="hybridMultilevel"/>
    <w:tmpl w:val="FBA8F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13B81"/>
    <w:multiLevelType w:val="hybridMultilevel"/>
    <w:tmpl w:val="281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3322D"/>
    <w:multiLevelType w:val="hybridMultilevel"/>
    <w:tmpl w:val="36525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85C28"/>
    <w:multiLevelType w:val="hybridMultilevel"/>
    <w:tmpl w:val="70E8E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C5109"/>
    <w:multiLevelType w:val="hybridMultilevel"/>
    <w:tmpl w:val="A45E2F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7540F"/>
    <w:multiLevelType w:val="hybridMultilevel"/>
    <w:tmpl w:val="2462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718BD"/>
    <w:multiLevelType w:val="hybridMultilevel"/>
    <w:tmpl w:val="6C6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10189"/>
    <w:multiLevelType w:val="hybridMultilevel"/>
    <w:tmpl w:val="1B144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8176C"/>
    <w:multiLevelType w:val="hybridMultilevel"/>
    <w:tmpl w:val="86EC7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F7AE2"/>
    <w:multiLevelType w:val="hybridMultilevel"/>
    <w:tmpl w:val="E4BA4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B4F49"/>
    <w:multiLevelType w:val="hybridMultilevel"/>
    <w:tmpl w:val="AEEAF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3F5E"/>
    <w:multiLevelType w:val="hybridMultilevel"/>
    <w:tmpl w:val="76D6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E4530"/>
    <w:multiLevelType w:val="hybridMultilevel"/>
    <w:tmpl w:val="01160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648E9"/>
    <w:multiLevelType w:val="hybridMultilevel"/>
    <w:tmpl w:val="F2C2B9E6"/>
    <w:lvl w:ilvl="0" w:tplc="190E7EF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64169"/>
    <w:multiLevelType w:val="hybridMultilevel"/>
    <w:tmpl w:val="F8D6B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67C05"/>
    <w:multiLevelType w:val="hybridMultilevel"/>
    <w:tmpl w:val="55FE6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22DBE"/>
    <w:multiLevelType w:val="hybridMultilevel"/>
    <w:tmpl w:val="8B804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3736A"/>
    <w:multiLevelType w:val="hybridMultilevel"/>
    <w:tmpl w:val="30F0C46E"/>
    <w:lvl w:ilvl="0" w:tplc="2EFE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303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</w:rPr>
    </w:lvl>
    <w:lvl w:ilvl="2" w:tplc="4C3031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A5BA8"/>
    <w:multiLevelType w:val="hybridMultilevel"/>
    <w:tmpl w:val="08D6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31FE"/>
    <w:multiLevelType w:val="hybridMultilevel"/>
    <w:tmpl w:val="3CBAF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17230"/>
    <w:multiLevelType w:val="hybridMultilevel"/>
    <w:tmpl w:val="EBCCB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501653"/>
    <w:multiLevelType w:val="hybridMultilevel"/>
    <w:tmpl w:val="24F06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F2159"/>
    <w:multiLevelType w:val="hybridMultilevel"/>
    <w:tmpl w:val="D72C5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B7072"/>
    <w:multiLevelType w:val="hybridMultilevel"/>
    <w:tmpl w:val="E30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F4AC7"/>
    <w:multiLevelType w:val="hybridMultilevel"/>
    <w:tmpl w:val="FE50F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238D2"/>
    <w:multiLevelType w:val="hybridMultilevel"/>
    <w:tmpl w:val="075CA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7"/>
  </w:num>
  <w:num w:numId="13">
    <w:abstractNumId w:val="21"/>
  </w:num>
  <w:num w:numId="14">
    <w:abstractNumId w:val="35"/>
  </w:num>
  <w:num w:numId="15">
    <w:abstractNumId w:val="16"/>
  </w:num>
  <w:num w:numId="16">
    <w:abstractNumId w:val="13"/>
  </w:num>
  <w:num w:numId="17">
    <w:abstractNumId w:val="41"/>
  </w:num>
  <w:num w:numId="18">
    <w:abstractNumId w:val="14"/>
  </w:num>
  <w:num w:numId="19">
    <w:abstractNumId w:val="32"/>
  </w:num>
  <w:num w:numId="20">
    <w:abstractNumId w:val="20"/>
  </w:num>
  <w:num w:numId="21">
    <w:abstractNumId w:val="22"/>
  </w:num>
  <w:num w:numId="22">
    <w:abstractNumId w:val="29"/>
  </w:num>
  <w:num w:numId="23">
    <w:abstractNumId w:val="30"/>
  </w:num>
  <w:num w:numId="24">
    <w:abstractNumId w:val="23"/>
  </w:num>
  <w:num w:numId="25">
    <w:abstractNumId w:val="17"/>
  </w:num>
  <w:num w:numId="26">
    <w:abstractNumId w:val="28"/>
  </w:num>
  <w:num w:numId="27">
    <w:abstractNumId w:val="11"/>
  </w:num>
  <w:num w:numId="28">
    <w:abstractNumId w:val="42"/>
  </w:num>
  <w:num w:numId="29">
    <w:abstractNumId w:val="31"/>
  </w:num>
  <w:num w:numId="30">
    <w:abstractNumId w:val="34"/>
  </w:num>
  <w:num w:numId="31">
    <w:abstractNumId w:val="44"/>
  </w:num>
  <w:num w:numId="32">
    <w:abstractNumId w:val="39"/>
  </w:num>
  <w:num w:numId="33">
    <w:abstractNumId w:val="43"/>
  </w:num>
  <w:num w:numId="34">
    <w:abstractNumId w:val="36"/>
  </w:num>
  <w:num w:numId="35">
    <w:abstractNumId w:val="15"/>
  </w:num>
  <w:num w:numId="36">
    <w:abstractNumId w:val="25"/>
  </w:num>
  <w:num w:numId="37">
    <w:abstractNumId w:val="18"/>
  </w:num>
  <w:num w:numId="38">
    <w:abstractNumId w:val="33"/>
  </w:num>
  <w:num w:numId="39">
    <w:abstractNumId w:val="45"/>
  </w:num>
  <w:num w:numId="40">
    <w:abstractNumId w:val="24"/>
  </w:num>
  <w:num w:numId="41">
    <w:abstractNumId w:val="12"/>
  </w:num>
  <w:num w:numId="42">
    <w:abstractNumId w:val="38"/>
  </w:num>
  <w:num w:numId="43">
    <w:abstractNumId w:val="26"/>
  </w:num>
  <w:num w:numId="44">
    <w:abstractNumId w:val="19"/>
  </w:num>
  <w:num w:numId="45">
    <w:abstractNumId w:val="4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67"/>
    <w:rsid w:val="00004182"/>
    <w:rsid w:val="00012A7B"/>
    <w:rsid w:val="000140F3"/>
    <w:rsid w:val="00014801"/>
    <w:rsid w:val="00021EE1"/>
    <w:rsid w:val="00026842"/>
    <w:rsid w:val="000312C2"/>
    <w:rsid w:val="00042638"/>
    <w:rsid w:val="00046B36"/>
    <w:rsid w:val="000501B4"/>
    <w:rsid w:val="00054C8E"/>
    <w:rsid w:val="0005501B"/>
    <w:rsid w:val="00060EE8"/>
    <w:rsid w:val="00064776"/>
    <w:rsid w:val="0008260C"/>
    <w:rsid w:val="00086FB3"/>
    <w:rsid w:val="00087243"/>
    <w:rsid w:val="0009553C"/>
    <w:rsid w:val="000A2A3E"/>
    <w:rsid w:val="000B2091"/>
    <w:rsid w:val="000B7156"/>
    <w:rsid w:val="000C42D1"/>
    <w:rsid w:val="000C4E29"/>
    <w:rsid w:val="000C5297"/>
    <w:rsid w:val="000D116B"/>
    <w:rsid w:val="000D22A0"/>
    <w:rsid w:val="000D5756"/>
    <w:rsid w:val="000E4EC9"/>
    <w:rsid w:val="000F5DB7"/>
    <w:rsid w:val="000F616A"/>
    <w:rsid w:val="00100C48"/>
    <w:rsid w:val="001163F8"/>
    <w:rsid w:val="00126329"/>
    <w:rsid w:val="001325BD"/>
    <w:rsid w:val="00144255"/>
    <w:rsid w:val="00144480"/>
    <w:rsid w:val="00146EEF"/>
    <w:rsid w:val="00161C0E"/>
    <w:rsid w:val="001821D6"/>
    <w:rsid w:val="001900D2"/>
    <w:rsid w:val="001B1506"/>
    <w:rsid w:val="001B2031"/>
    <w:rsid w:val="001C32E2"/>
    <w:rsid w:val="001C5757"/>
    <w:rsid w:val="001C62FC"/>
    <w:rsid w:val="001D1C13"/>
    <w:rsid w:val="001D1E10"/>
    <w:rsid w:val="001D628B"/>
    <w:rsid w:val="001E08CC"/>
    <w:rsid w:val="001F2016"/>
    <w:rsid w:val="002016C1"/>
    <w:rsid w:val="00210DC0"/>
    <w:rsid w:val="00215829"/>
    <w:rsid w:val="00232CC9"/>
    <w:rsid w:val="00234928"/>
    <w:rsid w:val="0025289C"/>
    <w:rsid w:val="00261F13"/>
    <w:rsid w:val="002635FC"/>
    <w:rsid w:val="00270F96"/>
    <w:rsid w:val="0028003E"/>
    <w:rsid w:val="00282E33"/>
    <w:rsid w:val="002845F6"/>
    <w:rsid w:val="00291420"/>
    <w:rsid w:val="00295456"/>
    <w:rsid w:val="00295A0D"/>
    <w:rsid w:val="002A22B8"/>
    <w:rsid w:val="002A614E"/>
    <w:rsid w:val="002B031B"/>
    <w:rsid w:val="002B2DA5"/>
    <w:rsid w:val="002B39D5"/>
    <w:rsid w:val="002C22A9"/>
    <w:rsid w:val="002C43FE"/>
    <w:rsid w:val="002C6B4F"/>
    <w:rsid w:val="002C780C"/>
    <w:rsid w:val="002D4E99"/>
    <w:rsid w:val="002D730A"/>
    <w:rsid w:val="002E11AA"/>
    <w:rsid w:val="002E6797"/>
    <w:rsid w:val="002F0FAB"/>
    <w:rsid w:val="002F1267"/>
    <w:rsid w:val="00300630"/>
    <w:rsid w:val="00300E09"/>
    <w:rsid w:val="00302BF0"/>
    <w:rsid w:val="00303051"/>
    <w:rsid w:val="003054FE"/>
    <w:rsid w:val="00306866"/>
    <w:rsid w:val="00307265"/>
    <w:rsid w:val="0030750B"/>
    <w:rsid w:val="0031283F"/>
    <w:rsid w:val="00316B03"/>
    <w:rsid w:val="00320056"/>
    <w:rsid w:val="00335195"/>
    <w:rsid w:val="003439DD"/>
    <w:rsid w:val="00346B99"/>
    <w:rsid w:val="00352668"/>
    <w:rsid w:val="00362FA3"/>
    <w:rsid w:val="00366D1B"/>
    <w:rsid w:val="00367716"/>
    <w:rsid w:val="0037537C"/>
    <w:rsid w:val="00384421"/>
    <w:rsid w:val="003962C5"/>
    <w:rsid w:val="0039727B"/>
    <w:rsid w:val="003A558E"/>
    <w:rsid w:val="003B09B1"/>
    <w:rsid w:val="003C316B"/>
    <w:rsid w:val="003C52FD"/>
    <w:rsid w:val="003D37B5"/>
    <w:rsid w:val="003D43F6"/>
    <w:rsid w:val="003D50AD"/>
    <w:rsid w:val="003D7CA4"/>
    <w:rsid w:val="003E0153"/>
    <w:rsid w:val="003E0B47"/>
    <w:rsid w:val="003F0D38"/>
    <w:rsid w:val="003F13E3"/>
    <w:rsid w:val="003F7657"/>
    <w:rsid w:val="00401D2A"/>
    <w:rsid w:val="00403DE6"/>
    <w:rsid w:val="00406679"/>
    <w:rsid w:val="00410730"/>
    <w:rsid w:val="00411116"/>
    <w:rsid w:val="00412E7B"/>
    <w:rsid w:val="0041319C"/>
    <w:rsid w:val="00421A67"/>
    <w:rsid w:val="00423413"/>
    <w:rsid w:val="00434D8B"/>
    <w:rsid w:val="00442622"/>
    <w:rsid w:val="00443E2B"/>
    <w:rsid w:val="00447BB6"/>
    <w:rsid w:val="00454C0B"/>
    <w:rsid w:val="00460508"/>
    <w:rsid w:val="00462677"/>
    <w:rsid w:val="004733CF"/>
    <w:rsid w:val="00474617"/>
    <w:rsid w:val="004759F9"/>
    <w:rsid w:val="004A1B3F"/>
    <w:rsid w:val="004B1614"/>
    <w:rsid w:val="004C5799"/>
    <w:rsid w:val="004C747A"/>
    <w:rsid w:val="004D48C3"/>
    <w:rsid w:val="004E2964"/>
    <w:rsid w:val="004F3D4F"/>
    <w:rsid w:val="00501EB5"/>
    <w:rsid w:val="00510273"/>
    <w:rsid w:val="00513322"/>
    <w:rsid w:val="005167DE"/>
    <w:rsid w:val="00516820"/>
    <w:rsid w:val="005274E0"/>
    <w:rsid w:val="00540CA8"/>
    <w:rsid w:val="005461BB"/>
    <w:rsid w:val="005504F3"/>
    <w:rsid w:val="00551944"/>
    <w:rsid w:val="00552106"/>
    <w:rsid w:val="00571229"/>
    <w:rsid w:val="00573C67"/>
    <w:rsid w:val="00576AC7"/>
    <w:rsid w:val="005833D8"/>
    <w:rsid w:val="00584472"/>
    <w:rsid w:val="00584C35"/>
    <w:rsid w:val="005875B5"/>
    <w:rsid w:val="00590AA7"/>
    <w:rsid w:val="0059255B"/>
    <w:rsid w:val="00596151"/>
    <w:rsid w:val="005B092C"/>
    <w:rsid w:val="005B4F33"/>
    <w:rsid w:val="005C22C1"/>
    <w:rsid w:val="005D33A9"/>
    <w:rsid w:val="005E55FB"/>
    <w:rsid w:val="005E7D0B"/>
    <w:rsid w:val="005F1302"/>
    <w:rsid w:val="005F1EF1"/>
    <w:rsid w:val="005F28CB"/>
    <w:rsid w:val="005F3DFA"/>
    <w:rsid w:val="005F4FD9"/>
    <w:rsid w:val="00613583"/>
    <w:rsid w:val="0062360E"/>
    <w:rsid w:val="00623B07"/>
    <w:rsid w:val="006253EF"/>
    <w:rsid w:val="0063373B"/>
    <w:rsid w:val="0063554A"/>
    <w:rsid w:val="00637F07"/>
    <w:rsid w:val="00645F68"/>
    <w:rsid w:val="0065275B"/>
    <w:rsid w:val="00655914"/>
    <w:rsid w:val="00655BD4"/>
    <w:rsid w:val="00666509"/>
    <w:rsid w:val="00670CA8"/>
    <w:rsid w:val="00673F8A"/>
    <w:rsid w:val="006778FC"/>
    <w:rsid w:val="00684646"/>
    <w:rsid w:val="00687C5B"/>
    <w:rsid w:val="00692CBF"/>
    <w:rsid w:val="00695F8C"/>
    <w:rsid w:val="006A22DA"/>
    <w:rsid w:val="006A6825"/>
    <w:rsid w:val="006A71A6"/>
    <w:rsid w:val="006B6797"/>
    <w:rsid w:val="006C0C27"/>
    <w:rsid w:val="006C64D6"/>
    <w:rsid w:val="006D4259"/>
    <w:rsid w:val="006E0765"/>
    <w:rsid w:val="006E1F8E"/>
    <w:rsid w:val="006F310E"/>
    <w:rsid w:val="006F36E1"/>
    <w:rsid w:val="006F3916"/>
    <w:rsid w:val="006F60B5"/>
    <w:rsid w:val="007312B2"/>
    <w:rsid w:val="00731841"/>
    <w:rsid w:val="007630E8"/>
    <w:rsid w:val="00772B51"/>
    <w:rsid w:val="00773557"/>
    <w:rsid w:val="00777802"/>
    <w:rsid w:val="00793226"/>
    <w:rsid w:val="007951FF"/>
    <w:rsid w:val="007960F7"/>
    <w:rsid w:val="007A1467"/>
    <w:rsid w:val="007A30DA"/>
    <w:rsid w:val="007B351F"/>
    <w:rsid w:val="007B40DE"/>
    <w:rsid w:val="007B5A35"/>
    <w:rsid w:val="007B5CA5"/>
    <w:rsid w:val="007B6F21"/>
    <w:rsid w:val="007D0189"/>
    <w:rsid w:val="007D0802"/>
    <w:rsid w:val="007D6D74"/>
    <w:rsid w:val="007E34FB"/>
    <w:rsid w:val="007E7119"/>
    <w:rsid w:val="007E78E5"/>
    <w:rsid w:val="007F3D82"/>
    <w:rsid w:val="007F63D2"/>
    <w:rsid w:val="008004DA"/>
    <w:rsid w:val="00807AF3"/>
    <w:rsid w:val="00822DEB"/>
    <w:rsid w:val="0082596E"/>
    <w:rsid w:val="00846D46"/>
    <w:rsid w:val="00856218"/>
    <w:rsid w:val="008576F8"/>
    <w:rsid w:val="00867C29"/>
    <w:rsid w:val="00872A98"/>
    <w:rsid w:val="00872DE2"/>
    <w:rsid w:val="00874095"/>
    <w:rsid w:val="00874771"/>
    <w:rsid w:val="00874D0B"/>
    <w:rsid w:val="00880D43"/>
    <w:rsid w:val="00892048"/>
    <w:rsid w:val="008A051D"/>
    <w:rsid w:val="008A7B47"/>
    <w:rsid w:val="008B6D35"/>
    <w:rsid w:val="008B71B8"/>
    <w:rsid w:val="008D1101"/>
    <w:rsid w:val="008D6ECF"/>
    <w:rsid w:val="008E7F1E"/>
    <w:rsid w:val="008F18B1"/>
    <w:rsid w:val="008F4737"/>
    <w:rsid w:val="00900D1D"/>
    <w:rsid w:val="00900F71"/>
    <w:rsid w:val="009034FE"/>
    <w:rsid w:val="00917B95"/>
    <w:rsid w:val="00920C04"/>
    <w:rsid w:val="00934209"/>
    <w:rsid w:val="0093456C"/>
    <w:rsid w:val="00934863"/>
    <w:rsid w:val="00935A6B"/>
    <w:rsid w:val="009417DA"/>
    <w:rsid w:val="0094478B"/>
    <w:rsid w:val="00954574"/>
    <w:rsid w:val="009550C1"/>
    <w:rsid w:val="009553AF"/>
    <w:rsid w:val="00955DB7"/>
    <w:rsid w:val="0097616D"/>
    <w:rsid w:val="009A0412"/>
    <w:rsid w:val="009A3CFA"/>
    <w:rsid w:val="009A4A46"/>
    <w:rsid w:val="009B0F2A"/>
    <w:rsid w:val="009B326E"/>
    <w:rsid w:val="009C6FB9"/>
    <w:rsid w:val="009D036D"/>
    <w:rsid w:val="009D32DB"/>
    <w:rsid w:val="009D3612"/>
    <w:rsid w:val="009E64D9"/>
    <w:rsid w:val="009F60F6"/>
    <w:rsid w:val="00A0486A"/>
    <w:rsid w:val="00A06490"/>
    <w:rsid w:val="00A06A05"/>
    <w:rsid w:val="00A169FE"/>
    <w:rsid w:val="00A1784F"/>
    <w:rsid w:val="00A259B4"/>
    <w:rsid w:val="00A25B8F"/>
    <w:rsid w:val="00A27554"/>
    <w:rsid w:val="00A30652"/>
    <w:rsid w:val="00A30B3E"/>
    <w:rsid w:val="00A3658B"/>
    <w:rsid w:val="00A4737D"/>
    <w:rsid w:val="00A5733F"/>
    <w:rsid w:val="00A62794"/>
    <w:rsid w:val="00A66C15"/>
    <w:rsid w:val="00A764A5"/>
    <w:rsid w:val="00A76FBE"/>
    <w:rsid w:val="00A77473"/>
    <w:rsid w:val="00A7787B"/>
    <w:rsid w:val="00A81342"/>
    <w:rsid w:val="00A96C01"/>
    <w:rsid w:val="00AA244E"/>
    <w:rsid w:val="00AA2F5D"/>
    <w:rsid w:val="00AA33C8"/>
    <w:rsid w:val="00AA7F22"/>
    <w:rsid w:val="00AB19E8"/>
    <w:rsid w:val="00AB69FF"/>
    <w:rsid w:val="00AC4BEA"/>
    <w:rsid w:val="00AC55E9"/>
    <w:rsid w:val="00AC64EE"/>
    <w:rsid w:val="00AD2408"/>
    <w:rsid w:val="00AD6EC9"/>
    <w:rsid w:val="00AE020F"/>
    <w:rsid w:val="00AE3E1E"/>
    <w:rsid w:val="00AE4DAA"/>
    <w:rsid w:val="00AF3363"/>
    <w:rsid w:val="00AF3C66"/>
    <w:rsid w:val="00B1053E"/>
    <w:rsid w:val="00B1716E"/>
    <w:rsid w:val="00B212A5"/>
    <w:rsid w:val="00B224C2"/>
    <w:rsid w:val="00B365B7"/>
    <w:rsid w:val="00B37E5B"/>
    <w:rsid w:val="00B43514"/>
    <w:rsid w:val="00B50349"/>
    <w:rsid w:val="00B51CA0"/>
    <w:rsid w:val="00B52652"/>
    <w:rsid w:val="00B64C1E"/>
    <w:rsid w:val="00B760BC"/>
    <w:rsid w:val="00B77EEF"/>
    <w:rsid w:val="00B828DA"/>
    <w:rsid w:val="00B929DF"/>
    <w:rsid w:val="00BA107A"/>
    <w:rsid w:val="00BA28E1"/>
    <w:rsid w:val="00BB2377"/>
    <w:rsid w:val="00BC2B62"/>
    <w:rsid w:val="00C00854"/>
    <w:rsid w:val="00C02670"/>
    <w:rsid w:val="00C1238B"/>
    <w:rsid w:val="00C13807"/>
    <w:rsid w:val="00C15C98"/>
    <w:rsid w:val="00C249D6"/>
    <w:rsid w:val="00C40A38"/>
    <w:rsid w:val="00C46B05"/>
    <w:rsid w:val="00C52942"/>
    <w:rsid w:val="00C6051B"/>
    <w:rsid w:val="00C65DC2"/>
    <w:rsid w:val="00C8090E"/>
    <w:rsid w:val="00C87C98"/>
    <w:rsid w:val="00C915CA"/>
    <w:rsid w:val="00C94B75"/>
    <w:rsid w:val="00CA2D83"/>
    <w:rsid w:val="00CA536B"/>
    <w:rsid w:val="00CB0B69"/>
    <w:rsid w:val="00CB4E37"/>
    <w:rsid w:val="00CB787F"/>
    <w:rsid w:val="00CC2CA5"/>
    <w:rsid w:val="00CC588B"/>
    <w:rsid w:val="00CC5E69"/>
    <w:rsid w:val="00CC7ACB"/>
    <w:rsid w:val="00CD035E"/>
    <w:rsid w:val="00CD4D94"/>
    <w:rsid w:val="00CD55DE"/>
    <w:rsid w:val="00CE178E"/>
    <w:rsid w:val="00CF6939"/>
    <w:rsid w:val="00D017A0"/>
    <w:rsid w:val="00D0329E"/>
    <w:rsid w:val="00D07ED6"/>
    <w:rsid w:val="00D12F8C"/>
    <w:rsid w:val="00D2340E"/>
    <w:rsid w:val="00D24A13"/>
    <w:rsid w:val="00D25A78"/>
    <w:rsid w:val="00D30F4E"/>
    <w:rsid w:val="00D44C01"/>
    <w:rsid w:val="00D45607"/>
    <w:rsid w:val="00D477A9"/>
    <w:rsid w:val="00D53C41"/>
    <w:rsid w:val="00D55D1D"/>
    <w:rsid w:val="00D57432"/>
    <w:rsid w:val="00D64FA8"/>
    <w:rsid w:val="00D67F99"/>
    <w:rsid w:val="00DA3C94"/>
    <w:rsid w:val="00DA74CD"/>
    <w:rsid w:val="00DB1021"/>
    <w:rsid w:val="00DB41F4"/>
    <w:rsid w:val="00DC364C"/>
    <w:rsid w:val="00DC7247"/>
    <w:rsid w:val="00DD0ADE"/>
    <w:rsid w:val="00DF7463"/>
    <w:rsid w:val="00E017E5"/>
    <w:rsid w:val="00E03759"/>
    <w:rsid w:val="00E07975"/>
    <w:rsid w:val="00E1159E"/>
    <w:rsid w:val="00E128C8"/>
    <w:rsid w:val="00E23B15"/>
    <w:rsid w:val="00E42AF1"/>
    <w:rsid w:val="00E43498"/>
    <w:rsid w:val="00E44BBE"/>
    <w:rsid w:val="00E461D3"/>
    <w:rsid w:val="00E62404"/>
    <w:rsid w:val="00E63B99"/>
    <w:rsid w:val="00E74851"/>
    <w:rsid w:val="00E80642"/>
    <w:rsid w:val="00E853A0"/>
    <w:rsid w:val="00E87D04"/>
    <w:rsid w:val="00E903F7"/>
    <w:rsid w:val="00E92115"/>
    <w:rsid w:val="00E93D5B"/>
    <w:rsid w:val="00EA4706"/>
    <w:rsid w:val="00EA774D"/>
    <w:rsid w:val="00EB1735"/>
    <w:rsid w:val="00EC20FE"/>
    <w:rsid w:val="00EC50D9"/>
    <w:rsid w:val="00ED13B5"/>
    <w:rsid w:val="00ED3186"/>
    <w:rsid w:val="00EE2050"/>
    <w:rsid w:val="00EE2355"/>
    <w:rsid w:val="00EE3492"/>
    <w:rsid w:val="00EF0B56"/>
    <w:rsid w:val="00EF39B0"/>
    <w:rsid w:val="00EF7441"/>
    <w:rsid w:val="00F00129"/>
    <w:rsid w:val="00F048CD"/>
    <w:rsid w:val="00F22B49"/>
    <w:rsid w:val="00F24772"/>
    <w:rsid w:val="00F30DF7"/>
    <w:rsid w:val="00F47EA4"/>
    <w:rsid w:val="00F51C96"/>
    <w:rsid w:val="00F561B1"/>
    <w:rsid w:val="00F575E7"/>
    <w:rsid w:val="00F7468E"/>
    <w:rsid w:val="00F76A1D"/>
    <w:rsid w:val="00F76D93"/>
    <w:rsid w:val="00F7776A"/>
    <w:rsid w:val="00F82E9A"/>
    <w:rsid w:val="00F8538D"/>
    <w:rsid w:val="00F86317"/>
    <w:rsid w:val="00F86A6F"/>
    <w:rsid w:val="00F92B1B"/>
    <w:rsid w:val="00F96E28"/>
    <w:rsid w:val="00FA2608"/>
    <w:rsid w:val="00FB08FC"/>
    <w:rsid w:val="00FB3784"/>
    <w:rsid w:val="00FC38CE"/>
    <w:rsid w:val="00FD185B"/>
    <w:rsid w:val="00FD30F5"/>
    <w:rsid w:val="00FD46C9"/>
    <w:rsid w:val="00FD6A86"/>
    <w:rsid w:val="00FE48D5"/>
    <w:rsid w:val="00FF3B1E"/>
    <w:rsid w:val="00FF56FA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C0F176-FB30-42F6-ADE6-39822937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33F"/>
    <w:rPr>
      <w:sz w:val="24"/>
      <w:szCs w:val="24"/>
      <w:lang w:eastAsia="en-US"/>
    </w:rPr>
  </w:style>
  <w:style w:type="paragraph" w:styleId="Heading1">
    <w:name w:val="heading 1"/>
    <w:next w:val="BodyText"/>
    <w:qFormat/>
    <w:rsid w:val="007960F7"/>
    <w:pPr>
      <w:keepNext/>
      <w:outlineLvl w:val="0"/>
    </w:pPr>
    <w:rPr>
      <w:rFonts w:ascii="Arial" w:hAnsi="Arial" w:cs="Arial"/>
      <w:b/>
      <w:bCs/>
      <w:kern w:val="32"/>
      <w:sz w:val="26"/>
      <w:szCs w:val="28"/>
      <w:lang w:eastAsia="en-US"/>
    </w:rPr>
  </w:style>
  <w:style w:type="paragraph" w:styleId="Heading2">
    <w:name w:val="heading 2"/>
    <w:next w:val="BodyText"/>
    <w:qFormat/>
    <w:rsid w:val="000C5297"/>
    <w:pPr>
      <w:keepNext/>
      <w:outlineLvl w:val="1"/>
    </w:pPr>
    <w:rPr>
      <w:rFonts w:ascii="Arial" w:hAnsi="Arial" w:cs="Arial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148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0056"/>
    <w:rPr>
      <w:color w:val="0000FF"/>
      <w:u w:val="single"/>
    </w:rPr>
  </w:style>
  <w:style w:type="paragraph" w:styleId="Header">
    <w:name w:val="header"/>
    <w:basedOn w:val="Normal"/>
    <w:rsid w:val="006C64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178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6C64D6"/>
  </w:style>
  <w:style w:type="paragraph" w:customStyle="1" w:styleId="Answer">
    <w:name w:val="Answer:"/>
    <w:next w:val="BodyText"/>
    <w:rsid w:val="00917B95"/>
    <w:pPr>
      <w:tabs>
        <w:tab w:val="left" w:pos="2160"/>
      </w:tabs>
    </w:pPr>
    <w:rPr>
      <w:rFonts w:ascii="Arial" w:hAnsi="Arial" w:cs="Arial"/>
      <w:b/>
      <w:sz w:val="24"/>
      <w:szCs w:val="24"/>
      <w:lang w:val="en-US" w:eastAsia="en-US"/>
    </w:rPr>
  </w:style>
  <w:style w:type="paragraph" w:styleId="BodyText">
    <w:name w:val="Body Text"/>
    <w:link w:val="BodyTextChar"/>
    <w:uiPriority w:val="99"/>
    <w:qFormat/>
    <w:rsid w:val="007960F7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E178E"/>
    <w:rPr>
      <w:sz w:val="24"/>
      <w:szCs w:val="24"/>
    </w:rPr>
  </w:style>
  <w:style w:type="character" w:styleId="Emphasis">
    <w:name w:val="Emphasis"/>
    <w:qFormat/>
    <w:rsid w:val="00E80642"/>
    <w:rPr>
      <w:i/>
      <w:iCs/>
    </w:rPr>
  </w:style>
  <w:style w:type="paragraph" w:customStyle="1" w:styleId="TableTitle">
    <w:name w:val="Table Title"/>
    <w:basedOn w:val="BodyText"/>
    <w:rsid w:val="00655914"/>
    <w:pPr>
      <w:jc w:val="center"/>
    </w:pPr>
    <w:rPr>
      <w:b/>
      <w:caps/>
    </w:rPr>
  </w:style>
  <w:style w:type="paragraph" w:customStyle="1" w:styleId="TableHeading">
    <w:name w:val="Table Heading"/>
    <w:basedOn w:val="BodyText"/>
    <w:uiPriority w:val="99"/>
    <w:qFormat/>
    <w:rsid w:val="003E0B47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uiPriority w:val="99"/>
    <w:qFormat/>
    <w:rsid w:val="003E0B47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TableTitle"/>
    <w:link w:val="TableTextChar"/>
    <w:uiPriority w:val="99"/>
    <w:qFormat/>
    <w:rsid w:val="00042638"/>
    <w:pPr>
      <w:jc w:val="left"/>
    </w:pPr>
    <w:rPr>
      <w:b w:val="0"/>
      <w:caps w:val="0"/>
      <w:sz w:val="20"/>
      <w:szCs w:val="22"/>
    </w:rPr>
  </w:style>
  <w:style w:type="character" w:customStyle="1" w:styleId="BodyTextChar">
    <w:name w:val="Body Text Char"/>
    <w:link w:val="BodyText"/>
    <w:uiPriority w:val="99"/>
    <w:rsid w:val="007960F7"/>
    <w:rPr>
      <w:rFonts w:ascii="Arial" w:hAnsi="Arial"/>
      <w:sz w:val="22"/>
      <w:szCs w:val="24"/>
      <w:lang w:val="en-CA" w:eastAsia="en-US" w:bidi="ar-SA"/>
    </w:rPr>
  </w:style>
  <w:style w:type="paragraph" w:customStyle="1" w:styleId="Special1">
    <w:name w:val="Special 1"/>
    <w:next w:val="BodyText"/>
    <w:rsid w:val="007960F7"/>
    <w:pPr>
      <w:jc w:val="center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Marks">
    <w:name w:val="Marks"/>
    <w:next w:val="BodyText"/>
    <w:link w:val="MarksChar"/>
    <w:rsid w:val="007960F7"/>
    <w:rPr>
      <w:rFonts w:ascii="Arial" w:hAnsi="Arial" w:cs="Arial"/>
      <w:b/>
      <w:lang w:val="en-US" w:eastAsia="en-US"/>
    </w:rPr>
  </w:style>
  <w:style w:type="paragraph" w:customStyle="1" w:styleId="BodyTextBold">
    <w:name w:val="Body Text Bold"/>
    <w:basedOn w:val="BodyText"/>
    <w:next w:val="BodyText"/>
    <w:rsid w:val="00920C04"/>
    <w:pPr>
      <w:jc w:val="center"/>
    </w:pPr>
    <w:rPr>
      <w:b/>
      <w:szCs w:val="22"/>
    </w:rPr>
  </w:style>
  <w:style w:type="character" w:customStyle="1" w:styleId="MarksChar">
    <w:name w:val="Marks Char"/>
    <w:link w:val="Marks"/>
    <w:rsid w:val="002A22B8"/>
    <w:rPr>
      <w:rFonts w:ascii="Arial" w:hAnsi="Arial" w:cs="Arial"/>
      <w:b/>
      <w:lang w:val="en-US" w:eastAsia="en-US" w:bidi="ar-SA"/>
    </w:rPr>
  </w:style>
  <w:style w:type="paragraph" w:styleId="BalloonText">
    <w:name w:val="Balloon Text"/>
    <w:basedOn w:val="Normal"/>
    <w:semiHidden/>
    <w:rsid w:val="00042638"/>
    <w:rPr>
      <w:rFonts w:ascii="Tahoma" w:hAnsi="Tahoma" w:cs="Tahoma"/>
      <w:sz w:val="16"/>
      <w:szCs w:val="16"/>
    </w:rPr>
  </w:style>
  <w:style w:type="paragraph" w:customStyle="1" w:styleId="Sub-heading">
    <w:name w:val="Sub-heading"/>
    <w:next w:val="Normal"/>
    <w:rsid w:val="00042638"/>
    <w:pPr>
      <w:keepNext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character" w:styleId="Strong">
    <w:name w:val="Strong"/>
    <w:qFormat/>
    <w:rsid w:val="002C6B4F"/>
    <w:rPr>
      <w:b/>
      <w:bCs/>
    </w:rPr>
  </w:style>
  <w:style w:type="paragraph" w:styleId="NormalWeb">
    <w:name w:val="Normal (Web)"/>
    <w:basedOn w:val="BodyText"/>
    <w:next w:val="BodyText"/>
    <w:autoRedefine/>
    <w:rsid w:val="00F86317"/>
    <w:pPr>
      <w:spacing w:before="100" w:beforeAutospacing="1" w:after="100" w:afterAutospacing="1"/>
    </w:pPr>
  </w:style>
  <w:style w:type="table" w:styleId="TableGrid">
    <w:name w:val="Table Grid"/>
    <w:basedOn w:val="TableNormal"/>
    <w:rsid w:val="00B92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semiHidden/>
    <w:rsid w:val="001B1506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semiHidden/>
    <w:rsid w:val="001B1506"/>
    <w:rPr>
      <w:color w:val="auto"/>
    </w:rPr>
  </w:style>
  <w:style w:type="character" w:customStyle="1" w:styleId="TableTextChar">
    <w:name w:val="Table Text Char"/>
    <w:link w:val="TableText"/>
    <w:uiPriority w:val="99"/>
    <w:rsid w:val="001B1506"/>
    <w:rPr>
      <w:rFonts w:ascii="Arial" w:hAnsi="Arial"/>
      <w:sz w:val="22"/>
      <w:szCs w:val="22"/>
      <w:lang w:val="en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C Assignment 1</vt:lpstr>
    </vt:vector>
  </TitlesOfParts>
  <Company>Alberta Learning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C Assignment 1</dc:title>
  <dc:creator>George.Mudryk</dc:creator>
  <cp:lastModifiedBy>Donna Klemmer</cp:lastModifiedBy>
  <cp:revision>3</cp:revision>
  <cp:lastPrinted>2006-04-03T23:42:00Z</cp:lastPrinted>
  <dcterms:created xsi:type="dcterms:W3CDTF">2017-11-15T17:37:00Z</dcterms:created>
  <dcterms:modified xsi:type="dcterms:W3CDTF">2020-09-15T14:29:00Z</dcterms:modified>
</cp:coreProperties>
</file>