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F5" w:rsidRDefault="00143BF5" w:rsidP="00143BF5">
      <w:pPr>
        <w:jc w:val="center"/>
        <w:rPr>
          <w:rFonts w:ascii="Arial Black" w:hAnsi="Arial Black" w:cs="Arial"/>
          <w:b/>
          <w:sz w:val="20"/>
          <w:szCs w:val="20"/>
        </w:rPr>
      </w:pPr>
      <w:r>
        <w:rPr>
          <w:rFonts w:ascii="Arial Black" w:hAnsi="Arial Black" w:cs="Arial"/>
          <w:b/>
          <w:sz w:val="20"/>
          <w:szCs w:val="20"/>
        </w:rPr>
        <w:t>Social Studies 9</w:t>
      </w:r>
    </w:p>
    <w:p w:rsidR="00143BF5" w:rsidRDefault="00647E6F" w:rsidP="00143BF5">
      <w:pPr>
        <w:jc w:val="center"/>
        <w:rPr>
          <w:rFonts w:ascii="Arial Black" w:hAnsi="Arial Black" w:cs="Arial"/>
          <w:b/>
          <w:sz w:val="20"/>
          <w:szCs w:val="20"/>
        </w:rPr>
      </w:pPr>
      <w:r>
        <w:rPr>
          <w:rFonts w:ascii="Arial Black" w:hAnsi="Arial Black" w:cs="Arial"/>
          <w:b/>
          <w:sz w:val="20"/>
          <w:szCs w:val="20"/>
        </w:rPr>
        <w:t>Unit</w:t>
      </w:r>
      <w:r w:rsidR="00143BF5">
        <w:rPr>
          <w:rFonts w:ascii="Arial Black" w:hAnsi="Arial Black" w:cs="Arial"/>
          <w:b/>
          <w:sz w:val="20"/>
          <w:szCs w:val="20"/>
        </w:rPr>
        <w:t xml:space="preserve"> 2: Section 1</w:t>
      </w:r>
    </w:p>
    <w:p w:rsidR="00143BF5" w:rsidRDefault="00143BF5" w:rsidP="00143BF5">
      <w:pPr>
        <w:jc w:val="center"/>
        <w:rPr>
          <w:rFonts w:ascii="Arial" w:hAnsi="Arial" w:cs="Arial"/>
          <w:b/>
          <w:sz w:val="36"/>
          <w:szCs w:val="36"/>
        </w:rPr>
      </w:pPr>
      <w:r>
        <w:rPr>
          <w:rFonts w:ascii="Arial" w:hAnsi="Arial" w:cs="Arial"/>
          <w:b/>
          <w:sz w:val="36"/>
          <w:szCs w:val="36"/>
        </w:rPr>
        <w:t xml:space="preserve">Assignment 5 </w:t>
      </w:r>
    </w:p>
    <w:p w:rsidR="00143BF5" w:rsidRDefault="00143BF5" w:rsidP="00143BF5">
      <w:pPr>
        <w:rPr>
          <w:rFonts w:ascii="Arial" w:hAnsi="Arial" w:cs="Arial"/>
          <w:b/>
          <w:sz w:val="24"/>
          <w:szCs w:val="24"/>
        </w:rPr>
      </w:pPr>
      <w:r>
        <w:rPr>
          <w:rFonts w:ascii="Arial" w:hAnsi="Arial" w:cs="Arial"/>
          <w:b/>
          <w:sz w:val="24"/>
          <w:szCs w:val="24"/>
        </w:rPr>
        <w:t>File Name: 9ssA5</w:t>
      </w:r>
    </w:p>
    <w:p w:rsidR="00143BF5" w:rsidRDefault="004E33CA" w:rsidP="00143BF5">
      <w:pPr>
        <w:rPr>
          <w:rFonts w:ascii="Arial" w:hAnsi="Arial" w:cs="Arial"/>
        </w:rPr>
      </w:pPr>
      <w:r>
        <w:rPr>
          <w:rFonts w:ascii="Arial" w:hAnsi="Arial" w:cs="Arial"/>
          <w:b/>
          <w:sz w:val="24"/>
          <w:szCs w:val="24"/>
        </w:rPr>
        <w:t>Total Marks: /</w:t>
      </w:r>
      <w:r w:rsidR="00B6201B">
        <w:rPr>
          <w:rFonts w:ascii="Arial" w:hAnsi="Arial" w:cs="Arial"/>
          <w:b/>
          <w:sz w:val="24"/>
          <w:szCs w:val="24"/>
        </w:rPr>
        <w:t>41</w:t>
      </w:r>
      <w:r w:rsidR="00143BF5">
        <w:rPr>
          <w:rFonts w:ascii="Arial" w:hAnsi="Arial" w:cs="Arial"/>
          <w:b/>
          <w:sz w:val="24"/>
          <w:szCs w:val="24"/>
        </w:rPr>
        <w:t xml:space="preserve"> </w:t>
      </w:r>
      <w:proofErr w:type="gramStart"/>
      <w:r w:rsidR="00143BF5">
        <w:rPr>
          <w:rFonts w:ascii="Arial" w:hAnsi="Arial" w:cs="Arial"/>
          <w:b/>
          <w:sz w:val="24"/>
          <w:szCs w:val="24"/>
        </w:rPr>
        <w:t>=  %</w:t>
      </w:r>
      <w:proofErr w:type="gramEnd"/>
      <w:r w:rsidR="00143BF5">
        <w:rPr>
          <w:rFonts w:ascii="Arial" w:hAnsi="Arial" w:cs="Arial"/>
          <w:b/>
          <w:sz w:val="24"/>
          <w:szCs w:val="24"/>
        </w:rPr>
        <w:br/>
      </w:r>
      <w:r w:rsidR="00143BF5">
        <w:rPr>
          <w:rFonts w:ascii="Arial" w:hAnsi="Arial" w:cs="Arial"/>
          <w:sz w:val="24"/>
          <w:szCs w:val="24"/>
        </w:rPr>
        <w:br/>
      </w:r>
      <w:r w:rsidR="009F5C46">
        <w:rPr>
          <w:rFonts w:ascii="Arial" w:hAnsi="Arial" w:cs="Arial"/>
          <w:b/>
          <w:sz w:val="32"/>
          <w:szCs w:val="32"/>
        </w:rPr>
        <w:br/>
      </w:r>
      <w:r w:rsidR="00143BF5">
        <w:rPr>
          <w:rFonts w:ascii="Arial" w:hAnsi="Arial" w:cs="Arial"/>
          <w:b/>
          <w:sz w:val="32"/>
          <w:szCs w:val="32"/>
        </w:rPr>
        <w:t>Part A:</w:t>
      </w:r>
      <w:r w:rsidR="00143BF5">
        <w:rPr>
          <w:rFonts w:ascii="Arial" w:hAnsi="Arial" w:cs="Arial"/>
        </w:rPr>
        <w:t xml:space="preserve"> Use the information from the pages you have read in the textbook </w:t>
      </w:r>
      <w:r w:rsidR="00694D66">
        <w:rPr>
          <w:rFonts w:ascii="Arial" w:hAnsi="Arial" w:cs="Arial"/>
        </w:rPr>
        <w:t xml:space="preserve">and the </w:t>
      </w:r>
      <w:r w:rsidR="00123419">
        <w:rPr>
          <w:rFonts w:ascii="Arial" w:hAnsi="Arial" w:cs="Arial"/>
        </w:rPr>
        <w:t>course web pages</w:t>
      </w:r>
      <w:r w:rsidR="00694D66">
        <w:rPr>
          <w:rFonts w:ascii="Arial" w:hAnsi="Arial" w:cs="Arial"/>
        </w:rPr>
        <w:t xml:space="preserve"> </w:t>
      </w:r>
      <w:r w:rsidR="00143BF5">
        <w:rPr>
          <w:rFonts w:ascii="Arial" w:hAnsi="Arial" w:cs="Arial"/>
        </w:rPr>
        <w:t xml:space="preserve">to answer the following questions. </w:t>
      </w:r>
      <w:r w:rsidR="00B6201B">
        <w:rPr>
          <w:rFonts w:ascii="Arial" w:hAnsi="Arial" w:cs="Arial"/>
        </w:rPr>
        <w:t xml:space="preserve">Type the letter of the </w:t>
      </w:r>
      <w:r w:rsidR="00B6201B" w:rsidRPr="00B6201B">
        <w:rPr>
          <w:rFonts w:ascii="Arial" w:hAnsi="Arial" w:cs="Arial"/>
          <w:b/>
        </w:rPr>
        <w:t>best</w:t>
      </w:r>
      <w:r w:rsidR="00143BF5">
        <w:rPr>
          <w:rFonts w:ascii="Arial" w:hAnsi="Arial" w:cs="Arial"/>
        </w:rPr>
        <w:t xml:space="preserve"> answer in the brackets provided.  </w:t>
      </w:r>
      <w:r w:rsidR="00143BF5">
        <w:rPr>
          <w:rFonts w:ascii="Arial" w:hAnsi="Arial" w:cs="Arial"/>
        </w:rPr>
        <w:br/>
      </w:r>
    </w:p>
    <w:p w:rsidR="00123419" w:rsidRDefault="00143BF5" w:rsidP="004D2DE7">
      <w:pPr>
        <w:ind w:left="1134" w:hanging="1134"/>
        <w:rPr>
          <w:rFonts w:ascii="Arial" w:hAnsi="Arial" w:cs="Arial"/>
        </w:rPr>
      </w:pPr>
      <w:proofErr w:type="gramStart"/>
      <w:r>
        <w:rPr>
          <w:rFonts w:ascii="Arial" w:hAnsi="Arial" w:cs="Arial"/>
          <w:color w:val="3333FF"/>
        </w:rPr>
        <w:t>&lt;  &gt;</w:t>
      </w:r>
      <w:proofErr w:type="gramEnd"/>
      <w:r w:rsidR="004D2DE7">
        <w:rPr>
          <w:rFonts w:ascii="Arial" w:hAnsi="Arial" w:cs="Arial"/>
        </w:rPr>
        <w:t xml:space="preserve">     </w:t>
      </w:r>
      <w:r>
        <w:rPr>
          <w:rFonts w:ascii="Arial" w:hAnsi="Arial" w:cs="Arial"/>
        </w:rPr>
        <w:t xml:space="preserve">1.   </w:t>
      </w:r>
      <w:r w:rsidR="004E33CA">
        <w:rPr>
          <w:rFonts w:ascii="Arial" w:hAnsi="Arial" w:cs="Arial"/>
        </w:rPr>
        <w:t xml:space="preserve"> </w:t>
      </w:r>
      <w:r w:rsidR="004D2DE7">
        <w:rPr>
          <w:rFonts w:ascii="Arial" w:hAnsi="Arial" w:cs="Arial"/>
        </w:rPr>
        <w:t>Providing “closed captioning” for the deaf and providing federal government services in both English and French are examples of which of the following?</w:t>
      </w:r>
    </w:p>
    <w:p w:rsidR="00B6201B" w:rsidRPr="004D2DE7" w:rsidRDefault="00B6201B" w:rsidP="00B6201B">
      <w:pPr>
        <w:pStyle w:val="ListParagraph"/>
        <w:numPr>
          <w:ilvl w:val="0"/>
          <w:numId w:val="7"/>
        </w:numPr>
        <w:rPr>
          <w:rFonts w:ascii="Arial" w:hAnsi="Arial" w:cs="Arial"/>
        </w:rPr>
      </w:pPr>
      <w:r>
        <w:rPr>
          <w:rFonts w:ascii="Arial" w:hAnsi="Arial" w:cs="Arial"/>
        </w:rPr>
        <w:t>justice</w:t>
      </w:r>
    </w:p>
    <w:p w:rsidR="004D2DE7" w:rsidRDefault="004D2DE7" w:rsidP="004D2DE7">
      <w:pPr>
        <w:pStyle w:val="ListParagraph"/>
        <w:numPr>
          <w:ilvl w:val="0"/>
          <w:numId w:val="7"/>
        </w:numPr>
        <w:rPr>
          <w:rFonts w:ascii="Arial" w:hAnsi="Arial" w:cs="Arial"/>
        </w:rPr>
      </w:pPr>
      <w:r>
        <w:rPr>
          <w:rFonts w:ascii="Arial" w:hAnsi="Arial" w:cs="Arial"/>
        </w:rPr>
        <w:t xml:space="preserve">fair </w:t>
      </w:r>
    </w:p>
    <w:p w:rsidR="00B6201B" w:rsidRDefault="00B6201B" w:rsidP="00B6201B">
      <w:pPr>
        <w:pStyle w:val="ListParagraph"/>
        <w:numPr>
          <w:ilvl w:val="0"/>
          <w:numId w:val="7"/>
        </w:numPr>
        <w:rPr>
          <w:rFonts w:ascii="Arial" w:hAnsi="Arial" w:cs="Arial"/>
        </w:rPr>
      </w:pPr>
      <w:r>
        <w:rPr>
          <w:rFonts w:ascii="Arial" w:hAnsi="Arial" w:cs="Arial"/>
        </w:rPr>
        <w:t>freedom</w:t>
      </w:r>
    </w:p>
    <w:p w:rsidR="004D2DE7" w:rsidRDefault="0051310E" w:rsidP="004D2DE7">
      <w:pPr>
        <w:pStyle w:val="ListParagraph"/>
        <w:numPr>
          <w:ilvl w:val="0"/>
          <w:numId w:val="7"/>
        </w:numPr>
        <w:rPr>
          <w:rFonts w:ascii="Arial" w:hAnsi="Arial" w:cs="Arial"/>
        </w:rPr>
      </w:pPr>
      <w:r>
        <w:rPr>
          <w:rFonts w:ascii="Arial" w:hAnsi="Arial" w:cs="Arial"/>
        </w:rPr>
        <w:t>equity</w:t>
      </w:r>
    </w:p>
    <w:p w:rsidR="009D02EB" w:rsidRDefault="00B6201B" w:rsidP="00143BF5">
      <w:pPr>
        <w:rPr>
          <w:rFonts w:ascii="Arial" w:hAnsi="Arial" w:cs="Arial"/>
        </w:rPr>
      </w:pPr>
      <w:r>
        <w:rPr>
          <w:rFonts w:ascii="Arial" w:hAnsi="Arial" w:cs="Arial"/>
        </w:rPr>
        <w:br/>
      </w:r>
      <w:r w:rsidR="004D2DE7">
        <w:rPr>
          <w:rFonts w:ascii="Arial" w:hAnsi="Arial" w:cs="Arial"/>
          <w:color w:val="3333FF"/>
        </w:rPr>
        <w:t xml:space="preserve"> </w:t>
      </w:r>
      <w:r w:rsidR="009D02EB">
        <w:rPr>
          <w:rFonts w:ascii="Arial" w:hAnsi="Arial" w:cs="Arial"/>
        </w:rPr>
        <w:t xml:space="preserve">Read the following information and answer the question that follows. </w:t>
      </w:r>
    </w:p>
    <w:p w:rsidR="009D02EB" w:rsidRPr="00B6201B" w:rsidRDefault="009D02EB" w:rsidP="00143BF5">
      <w:pPr>
        <w:rPr>
          <w:rFonts w:ascii="Arial" w:hAnsi="Arial" w:cs="Arial"/>
          <w:b/>
          <w:color w:val="000000" w:themeColor="text1"/>
        </w:rPr>
      </w:pPr>
      <w:r>
        <w:rPr>
          <w:rFonts w:ascii="Arial" w:hAnsi="Arial" w:cs="Arial"/>
        </w:rPr>
        <w:tab/>
      </w:r>
      <w:r>
        <w:rPr>
          <w:rFonts w:ascii="Arial" w:hAnsi="Arial" w:cs="Arial"/>
        </w:rPr>
        <w:tab/>
      </w:r>
      <w:r w:rsidR="00D67726" w:rsidRPr="00B6201B">
        <w:rPr>
          <w:rFonts w:ascii="Arial" w:hAnsi="Arial" w:cs="Arial"/>
          <w:b/>
          <w:color w:val="000000" w:themeColor="text1"/>
        </w:rPr>
        <w:t>Canada’s Justice System</w:t>
      </w:r>
    </w:p>
    <w:p w:rsidR="00B6201B" w:rsidRPr="00B6201B" w:rsidRDefault="00B6201B" w:rsidP="00B6201B">
      <w:pPr>
        <w:pStyle w:val="ListParagraph"/>
        <w:numPr>
          <w:ilvl w:val="0"/>
          <w:numId w:val="4"/>
        </w:numPr>
        <w:rPr>
          <w:rFonts w:ascii="Arial" w:hAnsi="Arial" w:cs="Arial"/>
          <w:i/>
          <w:color w:val="000000" w:themeColor="text1"/>
        </w:rPr>
      </w:pPr>
      <w:r w:rsidRPr="00B6201B">
        <w:rPr>
          <w:rFonts w:ascii="Arial" w:hAnsi="Arial" w:cs="Arial"/>
          <w:i/>
          <w:color w:val="000000" w:themeColor="text1"/>
        </w:rPr>
        <w:t xml:space="preserve">A criminal record is created for most offenders. </w:t>
      </w:r>
    </w:p>
    <w:p w:rsidR="00B6201B" w:rsidRPr="00B6201B" w:rsidRDefault="00B6201B" w:rsidP="00B6201B">
      <w:pPr>
        <w:pStyle w:val="ListParagraph"/>
        <w:numPr>
          <w:ilvl w:val="0"/>
          <w:numId w:val="4"/>
        </w:numPr>
        <w:rPr>
          <w:rFonts w:ascii="Arial" w:hAnsi="Arial" w:cs="Arial"/>
          <w:i/>
          <w:color w:val="000000" w:themeColor="text1"/>
        </w:rPr>
      </w:pPr>
      <w:r w:rsidRPr="00B6201B">
        <w:rPr>
          <w:rFonts w:ascii="Arial" w:hAnsi="Arial" w:cs="Arial"/>
          <w:i/>
          <w:color w:val="000000" w:themeColor="text1"/>
        </w:rPr>
        <w:t xml:space="preserve">Going to court is the usual consequence for breaking the law. </w:t>
      </w:r>
    </w:p>
    <w:p w:rsidR="00B6201B" w:rsidRPr="00B6201B" w:rsidRDefault="00B6201B" w:rsidP="00B6201B">
      <w:pPr>
        <w:pStyle w:val="ListParagraph"/>
        <w:numPr>
          <w:ilvl w:val="0"/>
          <w:numId w:val="4"/>
        </w:numPr>
        <w:rPr>
          <w:rFonts w:ascii="Arial" w:hAnsi="Arial" w:cs="Arial"/>
          <w:i/>
          <w:color w:val="000000" w:themeColor="text1"/>
        </w:rPr>
      </w:pPr>
      <w:r w:rsidRPr="00B6201B">
        <w:rPr>
          <w:rFonts w:ascii="Arial" w:hAnsi="Arial" w:cs="Arial"/>
          <w:i/>
          <w:color w:val="000000" w:themeColor="text1"/>
        </w:rPr>
        <w:t xml:space="preserve">This defines the consequences for 12 to 17 year olds in trouble with the law. </w:t>
      </w:r>
    </w:p>
    <w:p w:rsidR="00B6201B" w:rsidRPr="00B6201B" w:rsidRDefault="00B6201B" w:rsidP="00B6201B">
      <w:pPr>
        <w:pStyle w:val="ListParagraph"/>
        <w:numPr>
          <w:ilvl w:val="0"/>
          <w:numId w:val="4"/>
        </w:numPr>
        <w:ind w:right="-421"/>
        <w:rPr>
          <w:rFonts w:ascii="Arial" w:hAnsi="Arial" w:cs="Arial"/>
          <w:i/>
          <w:color w:val="000000" w:themeColor="text1"/>
        </w:rPr>
      </w:pPr>
      <w:r w:rsidRPr="00B6201B">
        <w:rPr>
          <w:rFonts w:ascii="Arial" w:hAnsi="Arial" w:cs="Arial"/>
          <w:i/>
          <w:color w:val="000000" w:themeColor="text1"/>
        </w:rPr>
        <w:t xml:space="preserve">The privacy of young offenders is protected; their names may not be published. </w:t>
      </w:r>
    </w:p>
    <w:p w:rsidR="00D67726" w:rsidRPr="00B6201B" w:rsidRDefault="00D67726" w:rsidP="00D67726">
      <w:pPr>
        <w:pStyle w:val="ListParagraph"/>
        <w:numPr>
          <w:ilvl w:val="0"/>
          <w:numId w:val="4"/>
        </w:numPr>
        <w:rPr>
          <w:rFonts w:ascii="Arial" w:hAnsi="Arial" w:cs="Arial"/>
          <w:i/>
          <w:color w:val="000000" w:themeColor="text1"/>
        </w:rPr>
      </w:pPr>
      <w:r w:rsidRPr="00B6201B">
        <w:rPr>
          <w:rFonts w:ascii="Arial" w:hAnsi="Arial" w:cs="Arial"/>
          <w:i/>
          <w:color w:val="000000" w:themeColor="text1"/>
        </w:rPr>
        <w:t xml:space="preserve">Young people 14 years of age and older who have committed serious crimes may receive adult sentences. </w:t>
      </w:r>
    </w:p>
    <w:p w:rsidR="00D67726" w:rsidRDefault="00D67726" w:rsidP="00D67726">
      <w:pPr>
        <w:pStyle w:val="ListParagraph"/>
        <w:ind w:left="1800"/>
        <w:rPr>
          <w:rFonts w:ascii="Arial" w:hAnsi="Arial" w:cs="Arial"/>
        </w:rPr>
      </w:pPr>
    </w:p>
    <w:p w:rsidR="00D67726" w:rsidRDefault="00B6201B" w:rsidP="00B6201B">
      <w:pPr>
        <w:rPr>
          <w:rFonts w:ascii="Arial" w:hAnsi="Arial" w:cs="Arial"/>
        </w:rPr>
      </w:pPr>
      <w:proofErr w:type="gramStart"/>
      <w:r>
        <w:rPr>
          <w:rFonts w:ascii="Arial" w:hAnsi="Arial" w:cs="Arial"/>
          <w:color w:val="3333FF"/>
        </w:rPr>
        <w:t>&lt;  &gt;</w:t>
      </w:r>
      <w:proofErr w:type="gramEnd"/>
      <w:r>
        <w:rPr>
          <w:rFonts w:ascii="Arial" w:hAnsi="Arial" w:cs="Arial"/>
        </w:rPr>
        <w:t xml:space="preserve">     2.   </w:t>
      </w:r>
      <w:r w:rsidR="00D67726">
        <w:rPr>
          <w:rFonts w:ascii="Arial" w:hAnsi="Arial" w:cs="Arial"/>
        </w:rPr>
        <w:t xml:space="preserve">Which of the points above describe </w:t>
      </w:r>
      <w:r w:rsidR="00D67726" w:rsidRPr="00D67726">
        <w:rPr>
          <w:rFonts w:ascii="Arial" w:hAnsi="Arial" w:cs="Arial"/>
          <w:b/>
        </w:rPr>
        <w:t>best</w:t>
      </w:r>
      <w:r w:rsidR="00D67726">
        <w:rPr>
          <w:rFonts w:ascii="Arial" w:hAnsi="Arial" w:cs="Arial"/>
        </w:rPr>
        <w:t xml:space="preserve"> the Youth Criminal Justice Act (YCJA)?</w:t>
      </w:r>
    </w:p>
    <w:p w:rsidR="00D67726" w:rsidRDefault="00B6201B" w:rsidP="00B6201B">
      <w:pPr>
        <w:pStyle w:val="ListParagraph"/>
        <w:numPr>
          <w:ilvl w:val="0"/>
          <w:numId w:val="5"/>
        </w:numPr>
        <w:ind w:left="1560" w:hanging="426"/>
        <w:rPr>
          <w:rFonts w:ascii="Arial" w:hAnsi="Arial" w:cs="Arial"/>
        </w:rPr>
      </w:pPr>
      <w:r>
        <w:rPr>
          <w:rFonts w:ascii="Arial" w:hAnsi="Arial" w:cs="Arial"/>
        </w:rPr>
        <w:t>Points 1, 2</w:t>
      </w:r>
      <w:r w:rsidR="00D67726">
        <w:rPr>
          <w:rFonts w:ascii="Arial" w:hAnsi="Arial" w:cs="Arial"/>
        </w:rPr>
        <w:t>, and 5</w:t>
      </w:r>
    </w:p>
    <w:p w:rsidR="00D67726" w:rsidRDefault="00D67726" w:rsidP="00B6201B">
      <w:pPr>
        <w:pStyle w:val="ListParagraph"/>
        <w:numPr>
          <w:ilvl w:val="0"/>
          <w:numId w:val="5"/>
        </w:numPr>
        <w:ind w:left="1560" w:hanging="426"/>
        <w:rPr>
          <w:rFonts w:ascii="Arial" w:hAnsi="Arial" w:cs="Arial"/>
        </w:rPr>
      </w:pPr>
      <w:r>
        <w:rPr>
          <w:rFonts w:ascii="Arial" w:hAnsi="Arial" w:cs="Arial"/>
        </w:rPr>
        <w:t>Points 2, 3, and 4</w:t>
      </w:r>
    </w:p>
    <w:p w:rsidR="00D67726" w:rsidRDefault="00B6201B" w:rsidP="00B6201B">
      <w:pPr>
        <w:pStyle w:val="ListParagraph"/>
        <w:numPr>
          <w:ilvl w:val="0"/>
          <w:numId w:val="5"/>
        </w:numPr>
        <w:ind w:left="1560" w:hanging="426"/>
        <w:rPr>
          <w:rFonts w:ascii="Arial" w:hAnsi="Arial" w:cs="Arial"/>
        </w:rPr>
      </w:pPr>
      <w:r>
        <w:rPr>
          <w:rFonts w:ascii="Arial" w:hAnsi="Arial" w:cs="Arial"/>
        </w:rPr>
        <w:t>Points 1, 3, and 4</w:t>
      </w:r>
    </w:p>
    <w:p w:rsidR="001332B5" w:rsidRDefault="00B6201B" w:rsidP="00B6201B">
      <w:pPr>
        <w:pStyle w:val="ListParagraph"/>
        <w:numPr>
          <w:ilvl w:val="0"/>
          <w:numId w:val="5"/>
        </w:numPr>
        <w:ind w:left="1560" w:hanging="426"/>
        <w:rPr>
          <w:rFonts w:ascii="Arial" w:hAnsi="Arial" w:cs="Arial"/>
        </w:rPr>
      </w:pPr>
      <w:r>
        <w:rPr>
          <w:rFonts w:ascii="Arial" w:hAnsi="Arial" w:cs="Arial"/>
        </w:rPr>
        <w:t>Points 3</w:t>
      </w:r>
      <w:r w:rsidR="001332B5">
        <w:rPr>
          <w:rFonts w:ascii="Arial" w:hAnsi="Arial" w:cs="Arial"/>
        </w:rPr>
        <w:t>, 4, and 5</w:t>
      </w:r>
    </w:p>
    <w:p w:rsidR="009F5C46" w:rsidRDefault="009F5C46" w:rsidP="009F5C46">
      <w:pPr>
        <w:pStyle w:val="ListParagraph"/>
        <w:ind w:left="1806"/>
        <w:rPr>
          <w:rFonts w:ascii="Arial" w:hAnsi="Arial" w:cs="Arial"/>
        </w:rPr>
      </w:pPr>
    </w:p>
    <w:p w:rsidR="009F5C46" w:rsidRDefault="009F5C46" w:rsidP="009F5C46">
      <w:pPr>
        <w:pStyle w:val="ListParagraph"/>
        <w:ind w:left="1806"/>
        <w:rPr>
          <w:rFonts w:ascii="Arial" w:hAnsi="Arial" w:cs="Arial"/>
        </w:rPr>
      </w:pPr>
    </w:p>
    <w:p w:rsidR="00B6201B" w:rsidRDefault="00D67726" w:rsidP="00D67726">
      <w:pPr>
        <w:rPr>
          <w:rFonts w:ascii="Arial" w:hAnsi="Arial" w:cs="Arial"/>
          <w:color w:val="000000" w:themeColor="text1"/>
        </w:rPr>
      </w:pPr>
      <w:proofErr w:type="gramStart"/>
      <w:r>
        <w:rPr>
          <w:rFonts w:ascii="Arial" w:hAnsi="Arial" w:cs="Arial"/>
          <w:color w:val="3333FF"/>
        </w:rPr>
        <w:lastRenderedPageBreak/>
        <w:t>&lt;  &gt;</w:t>
      </w:r>
      <w:proofErr w:type="gramEnd"/>
      <w:r>
        <w:rPr>
          <w:rFonts w:ascii="Arial" w:hAnsi="Arial" w:cs="Arial"/>
          <w:color w:val="3333FF"/>
        </w:rPr>
        <w:tab/>
      </w:r>
      <w:r w:rsidR="001332B5">
        <w:rPr>
          <w:rFonts w:ascii="Arial" w:hAnsi="Arial" w:cs="Arial"/>
          <w:color w:val="000000" w:themeColor="text1"/>
        </w:rPr>
        <w:t>3</w:t>
      </w:r>
      <w:r w:rsidRPr="00694D66">
        <w:rPr>
          <w:rFonts w:ascii="Arial" w:hAnsi="Arial" w:cs="Arial"/>
          <w:color w:val="000000" w:themeColor="text1"/>
        </w:rPr>
        <w:t>.</w:t>
      </w:r>
      <w:r>
        <w:rPr>
          <w:rFonts w:ascii="Arial" w:hAnsi="Arial" w:cs="Arial"/>
          <w:color w:val="3333FF"/>
        </w:rPr>
        <w:t xml:space="preserve">  </w:t>
      </w:r>
      <w:r w:rsidRPr="00B6201B">
        <w:rPr>
          <w:rFonts w:ascii="Arial" w:hAnsi="Arial" w:cs="Arial"/>
          <w:color w:val="000000" w:themeColor="text1"/>
        </w:rPr>
        <w:t xml:space="preserve"> </w:t>
      </w:r>
      <w:r w:rsidR="00B6201B" w:rsidRPr="00B6201B">
        <w:rPr>
          <w:rFonts w:ascii="Arial" w:hAnsi="Arial" w:cs="Arial"/>
          <w:color w:val="000000" w:themeColor="text1"/>
        </w:rPr>
        <w:t>Which</w:t>
      </w:r>
      <w:r w:rsidR="00B6201B">
        <w:rPr>
          <w:rFonts w:ascii="Arial" w:hAnsi="Arial" w:cs="Arial"/>
          <w:color w:val="3333FF"/>
        </w:rPr>
        <w:t xml:space="preserve"> </w:t>
      </w:r>
      <w:r w:rsidR="00B6201B" w:rsidRPr="00B6201B">
        <w:rPr>
          <w:rFonts w:ascii="Arial" w:hAnsi="Arial" w:cs="Arial"/>
          <w:color w:val="000000" w:themeColor="text1"/>
        </w:rPr>
        <w:t>of the</w:t>
      </w:r>
      <w:r w:rsidR="00B6201B">
        <w:rPr>
          <w:rFonts w:ascii="Arial" w:hAnsi="Arial" w:cs="Arial"/>
          <w:color w:val="3333FF"/>
        </w:rPr>
        <w:t xml:space="preserve"> </w:t>
      </w:r>
      <w:r w:rsidR="00B6201B" w:rsidRPr="00B6201B">
        <w:rPr>
          <w:rFonts w:ascii="Arial" w:hAnsi="Arial" w:cs="Arial"/>
          <w:color w:val="000000" w:themeColor="text1"/>
        </w:rPr>
        <w:t>following terms is matched correctly with its definition?</w:t>
      </w:r>
    </w:p>
    <w:p w:rsidR="00B6201B" w:rsidRPr="00B6201B" w:rsidRDefault="00B6201B" w:rsidP="00B6201B">
      <w:pPr>
        <w:pStyle w:val="ListParagraph"/>
        <w:numPr>
          <w:ilvl w:val="0"/>
          <w:numId w:val="26"/>
        </w:numPr>
        <w:rPr>
          <w:rFonts w:ascii="Arial" w:hAnsi="Arial" w:cs="Arial"/>
          <w:color w:val="000000" w:themeColor="text1"/>
        </w:rPr>
      </w:pPr>
      <w:r w:rsidRPr="00B6201B">
        <w:rPr>
          <w:rFonts w:ascii="Arial" w:hAnsi="Arial" w:cs="Arial"/>
          <w:color w:val="000000" w:themeColor="text1"/>
        </w:rPr>
        <w:t>Criminal record – help in the community performed as part of a sentence</w:t>
      </w:r>
    </w:p>
    <w:p w:rsidR="00B6201B" w:rsidRPr="00B6201B" w:rsidRDefault="00B6201B" w:rsidP="00B6201B">
      <w:pPr>
        <w:pStyle w:val="ListParagraph"/>
        <w:numPr>
          <w:ilvl w:val="0"/>
          <w:numId w:val="26"/>
        </w:numPr>
        <w:rPr>
          <w:rFonts w:ascii="Arial" w:hAnsi="Arial" w:cs="Arial"/>
          <w:color w:val="000000" w:themeColor="text1"/>
        </w:rPr>
      </w:pPr>
      <w:r w:rsidRPr="00B6201B">
        <w:rPr>
          <w:rFonts w:ascii="Arial" w:hAnsi="Arial" w:cs="Arial"/>
          <w:color w:val="000000" w:themeColor="text1"/>
        </w:rPr>
        <w:t>Community service – a permanent record of breaking the law that is public information</w:t>
      </w:r>
    </w:p>
    <w:p w:rsidR="00B6201B" w:rsidRPr="00B6201B" w:rsidRDefault="00B6201B" w:rsidP="00B6201B">
      <w:pPr>
        <w:pStyle w:val="ListParagraph"/>
        <w:numPr>
          <w:ilvl w:val="0"/>
          <w:numId w:val="26"/>
        </w:numPr>
        <w:rPr>
          <w:rFonts w:ascii="Arial" w:hAnsi="Arial" w:cs="Arial"/>
          <w:color w:val="000000" w:themeColor="text1"/>
        </w:rPr>
      </w:pPr>
      <w:r w:rsidRPr="00B6201B">
        <w:rPr>
          <w:rFonts w:ascii="Arial" w:hAnsi="Arial" w:cs="Arial"/>
          <w:color w:val="000000" w:themeColor="text1"/>
        </w:rPr>
        <w:t>Sentence – a consequence for a crime determined by a court of law</w:t>
      </w:r>
    </w:p>
    <w:p w:rsidR="004D2DE7" w:rsidRDefault="004D2DE7" w:rsidP="004D2DE7">
      <w:pPr>
        <w:pStyle w:val="ListParagraph"/>
        <w:ind w:left="1418"/>
        <w:rPr>
          <w:rFonts w:ascii="Arial" w:hAnsi="Arial" w:cs="Arial"/>
          <w:color w:val="000000" w:themeColor="text1"/>
        </w:rPr>
      </w:pPr>
    </w:p>
    <w:p w:rsidR="00143BF5" w:rsidRDefault="00492350" w:rsidP="00143BF5">
      <w:pPr>
        <w:rPr>
          <w:rFonts w:ascii="Arial" w:hAnsi="Arial" w:cs="Arial"/>
        </w:rPr>
      </w:pPr>
      <w:proofErr w:type="gramStart"/>
      <w:r>
        <w:rPr>
          <w:rFonts w:ascii="Arial" w:hAnsi="Arial" w:cs="Arial"/>
          <w:color w:val="3333FF"/>
        </w:rPr>
        <w:t>&lt;  &gt;</w:t>
      </w:r>
      <w:proofErr w:type="gramEnd"/>
      <w:r>
        <w:rPr>
          <w:rFonts w:ascii="Arial" w:hAnsi="Arial" w:cs="Arial"/>
          <w:color w:val="3333FF"/>
        </w:rPr>
        <w:tab/>
      </w:r>
      <w:r w:rsidR="001332B5">
        <w:rPr>
          <w:rFonts w:ascii="Arial" w:hAnsi="Arial" w:cs="Arial"/>
          <w:color w:val="000000" w:themeColor="text1"/>
        </w:rPr>
        <w:t>4</w:t>
      </w:r>
      <w:r w:rsidRPr="00492350">
        <w:rPr>
          <w:rFonts w:ascii="Arial" w:hAnsi="Arial" w:cs="Arial"/>
          <w:color w:val="000000" w:themeColor="text1"/>
        </w:rPr>
        <w:t>.</w:t>
      </w:r>
      <w:r>
        <w:rPr>
          <w:rFonts w:ascii="Arial" w:hAnsi="Arial" w:cs="Arial"/>
          <w:color w:val="3333FF"/>
        </w:rPr>
        <w:t xml:space="preserve">  </w:t>
      </w:r>
      <w:r w:rsidRPr="00492350">
        <w:rPr>
          <w:rFonts w:ascii="Arial" w:hAnsi="Arial" w:cs="Arial"/>
        </w:rPr>
        <w:t xml:space="preserve">  </w:t>
      </w:r>
      <w:r w:rsidR="004E33CA">
        <w:rPr>
          <w:rFonts w:ascii="Arial" w:hAnsi="Arial" w:cs="Arial"/>
        </w:rPr>
        <w:t xml:space="preserve">Which of the following is </w:t>
      </w:r>
      <w:r w:rsidR="004E33CA" w:rsidRPr="004E33CA">
        <w:rPr>
          <w:rFonts w:ascii="Arial" w:hAnsi="Arial" w:cs="Arial"/>
          <w:b/>
        </w:rPr>
        <w:t>not</w:t>
      </w:r>
      <w:r w:rsidR="004E33CA">
        <w:rPr>
          <w:rFonts w:ascii="Arial" w:hAnsi="Arial" w:cs="Arial"/>
        </w:rPr>
        <w:t xml:space="preserve"> one of the rights you have if you are arrested?</w:t>
      </w:r>
    </w:p>
    <w:p w:rsidR="00B6201B" w:rsidRDefault="00B6201B" w:rsidP="004E33CA">
      <w:pPr>
        <w:pStyle w:val="ListParagraph"/>
        <w:numPr>
          <w:ilvl w:val="0"/>
          <w:numId w:val="1"/>
        </w:numPr>
        <w:ind w:left="1418" w:hanging="284"/>
        <w:rPr>
          <w:rFonts w:ascii="Arial" w:hAnsi="Arial" w:cs="Arial"/>
        </w:rPr>
      </w:pPr>
      <w:r>
        <w:rPr>
          <w:rFonts w:ascii="Arial" w:hAnsi="Arial" w:cs="Arial"/>
        </w:rPr>
        <w:t xml:space="preserve">To remain silent </w:t>
      </w:r>
    </w:p>
    <w:p w:rsidR="004E33CA" w:rsidRDefault="00E60C33" w:rsidP="004E33CA">
      <w:pPr>
        <w:pStyle w:val="ListParagraph"/>
        <w:numPr>
          <w:ilvl w:val="0"/>
          <w:numId w:val="1"/>
        </w:numPr>
        <w:ind w:left="1418" w:hanging="284"/>
        <w:rPr>
          <w:rFonts w:ascii="Arial" w:hAnsi="Arial" w:cs="Arial"/>
        </w:rPr>
      </w:pPr>
      <w:r>
        <w:rPr>
          <w:rFonts w:ascii="Arial" w:hAnsi="Arial" w:cs="Arial"/>
        </w:rPr>
        <w:t>To have your parents with you during questioning</w:t>
      </w:r>
    </w:p>
    <w:p w:rsidR="00B6201B" w:rsidRDefault="00B6201B" w:rsidP="00B6201B">
      <w:pPr>
        <w:pStyle w:val="ListParagraph"/>
        <w:numPr>
          <w:ilvl w:val="0"/>
          <w:numId w:val="1"/>
        </w:numPr>
        <w:ind w:left="1418" w:hanging="284"/>
        <w:rPr>
          <w:rFonts w:ascii="Arial" w:hAnsi="Arial" w:cs="Arial"/>
        </w:rPr>
      </w:pPr>
      <w:r>
        <w:rPr>
          <w:rFonts w:ascii="Arial" w:hAnsi="Arial" w:cs="Arial"/>
        </w:rPr>
        <w:t>To speak to a lawyer, parent, or guardian</w:t>
      </w:r>
    </w:p>
    <w:p w:rsidR="00492350" w:rsidRDefault="00492350" w:rsidP="00492350">
      <w:pPr>
        <w:pStyle w:val="ListParagraph"/>
        <w:numPr>
          <w:ilvl w:val="0"/>
          <w:numId w:val="1"/>
        </w:numPr>
        <w:ind w:left="1418" w:hanging="284"/>
        <w:rPr>
          <w:rFonts w:ascii="Arial" w:hAnsi="Arial" w:cs="Arial"/>
        </w:rPr>
      </w:pPr>
      <w:r>
        <w:rPr>
          <w:rFonts w:ascii="Arial" w:hAnsi="Arial" w:cs="Arial"/>
        </w:rPr>
        <w:t xml:space="preserve">To be released as quickly as possible </w:t>
      </w:r>
    </w:p>
    <w:p w:rsidR="00E60C33" w:rsidRDefault="00E60C33" w:rsidP="00B6201B">
      <w:pPr>
        <w:pStyle w:val="ListParagraph"/>
        <w:ind w:left="1418"/>
        <w:rPr>
          <w:rFonts w:ascii="Arial" w:hAnsi="Arial" w:cs="Arial"/>
        </w:rPr>
      </w:pPr>
    </w:p>
    <w:p w:rsidR="00E60C33" w:rsidRDefault="00E60C33" w:rsidP="00C0124B">
      <w:pPr>
        <w:ind w:left="1134" w:hanging="1134"/>
        <w:rPr>
          <w:rFonts w:ascii="Arial" w:hAnsi="Arial" w:cs="Arial"/>
          <w:color w:val="000000" w:themeColor="text1"/>
        </w:rPr>
      </w:pPr>
      <w:proofErr w:type="gramStart"/>
      <w:r>
        <w:rPr>
          <w:rFonts w:ascii="Arial" w:hAnsi="Arial" w:cs="Arial"/>
          <w:color w:val="3333FF"/>
        </w:rPr>
        <w:t>&lt;  &gt;</w:t>
      </w:r>
      <w:proofErr w:type="gramEnd"/>
      <w:r w:rsidR="00C0124B">
        <w:rPr>
          <w:rFonts w:ascii="Arial" w:hAnsi="Arial" w:cs="Arial"/>
          <w:color w:val="3333FF"/>
        </w:rPr>
        <w:t xml:space="preserve">      </w:t>
      </w:r>
      <w:r w:rsidR="001332B5">
        <w:rPr>
          <w:rFonts w:ascii="Arial" w:hAnsi="Arial" w:cs="Arial"/>
          <w:color w:val="000000" w:themeColor="text1"/>
        </w:rPr>
        <w:t>5</w:t>
      </w:r>
      <w:r w:rsidRPr="00E60C33">
        <w:rPr>
          <w:rFonts w:ascii="Arial" w:hAnsi="Arial" w:cs="Arial"/>
          <w:color w:val="000000" w:themeColor="text1"/>
        </w:rPr>
        <w:t xml:space="preserve">. </w:t>
      </w:r>
      <w:r w:rsidR="00492350">
        <w:rPr>
          <w:rFonts w:ascii="Arial" w:hAnsi="Arial" w:cs="Arial"/>
          <w:color w:val="000000" w:themeColor="text1"/>
        </w:rPr>
        <w:t xml:space="preserve">  </w:t>
      </w:r>
      <w:r w:rsidR="00C0124B">
        <w:rPr>
          <w:rFonts w:ascii="Arial" w:hAnsi="Arial" w:cs="Arial"/>
          <w:color w:val="000000" w:themeColor="text1"/>
        </w:rPr>
        <w:t>A Youth Justice Committee is a group of volunteers. What is the function of this type of committee?</w:t>
      </w:r>
    </w:p>
    <w:p w:rsidR="00B6201B" w:rsidRDefault="00B6201B" w:rsidP="00B6201B">
      <w:pPr>
        <w:pStyle w:val="ListParagraph"/>
        <w:numPr>
          <w:ilvl w:val="0"/>
          <w:numId w:val="2"/>
        </w:numPr>
        <w:rPr>
          <w:rFonts w:ascii="Arial" w:hAnsi="Arial" w:cs="Arial"/>
          <w:color w:val="000000" w:themeColor="text1"/>
        </w:rPr>
      </w:pPr>
      <w:r>
        <w:rPr>
          <w:rFonts w:ascii="Arial" w:hAnsi="Arial" w:cs="Arial"/>
          <w:color w:val="000000" w:themeColor="text1"/>
        </w:rPr>
        <w:t>To advise the judge about the young offender’s guilt or innocence</w:t>
      </w:r>
    </w:p>
    <w:p w:rsidR="00B6201B" w:rsidRDefault="00B6201B" w:rsidP="00B6201B">
      <w:pPr>
        <w:pStyle w:val="ListParagraph"/>
        <w:numPr>
          <w:ilvl w:val="0"/>
          <w:numId w:val="2"/>
        </w:numPr>
        <w:rPr>
          <w:rFonts w:ascii="Arial" w:hAnsi="Arial" w:cs="Arial"/>
          <w:color w:val="000000" w:themeColor="text1"/>
        </w:rPr>
      </w:pPr>
      <w:r>
        <w:rPr>
          <w:rFonts w:ascii="Arial" w:hAnsi="Arial" w:cs="Arial"/>
          <w:color w:val="000000" w:themeColor="text1"/>
        </w:rPr>
        <w:t>To work with a young offender to determine an appropriate consequence</w:t>
      </w:r>
    </w:p>
    <w:p w:rsidR="001332B5" w:rsidRDefault="001332B5" w:rsidP="001332B5">
      <w:pPr>
        <w:pStyle w:val="ListParagraph"/>
        <w:numPr>
          <w:ilvl w:val="0"/>
          <w:numId w:val="2"/>
        </w:numPr>
        <w:rPr>
          <w:rFonts w:ascii="Arial" w:hAnsi="Arial" w:cs="Arial"/>
          <w:color w:val="000000" w:themeColor="text1"/>
        </w:rPr>
      </w:pPr>
      <w:r>
        <w:rPr>
          <w:rFonts w:ascii="Arial" w:hAnsi="Arial" w:cs="Arial"/>
          <w:color w:val="000000" w:themeColor="text1"/>
        </w:rPr>
        <w:t>To decide whether a young offender will be charged or not</w:t>
      </w:r>
    </w:p>
    <w:p w:rsidR="00C0124B" w:rsidRDefault="00694D66" w:rsidP="00C0124B">
      <w:pPr>
        <w:pStyle w:val="ListParagraph"/>
        <w:numPr>
          <w:ilvl w:val="0"/>
          <w:numId w:val="2"/>
        </w:numPr>
        <w:rPr>
          <w:rFonts w:ascii="Arial" w:hAnsi="Arial" w:cs="Arial"/>
          <w:color w:val="000000" w:themeColor="text1"/>
        </w:rPr>
      </w:pPr>
      <w:r>
        <w:rPr>
          <w:rFonts w:ascii="Arial" w:hAnsi="Arial" w:cs="Arial"/>
          <w:color w:val="000000" w:themeColor="text1"/>
        </w:rPr>
        <w:t>To use evidence in court to show that someone has broken the law</w:t>
      </w:r>
    </w:p>
    <w:p w:rsidR="00492350" w:rsidRDefault="00492350" w:rsidP="00492350">
      <w:pPr>
        <w:pStyle w:val="ListParagraph"/>
        <w:ind w:left="1494"/>
        <w:rPr>
          <w:rFonts w:ascii="Arial" w:hAnsi="Arial" w:cs="Arial"/>
          <w:color w:val="000000" w:themeColor="text1"/>
        </w:rPr>
      </w:pPr>
    </w:p>
    <w:p w:rsidR="00492350" w:rsidRDefault="00492350" w:rsidP="008D7016">
      <w:pPr>
        <w:ind w:left="1134" w:hanging="1134"/>
        <w:rPr>
          <w:rFonts w:ascii="Arial" w:hAnsi="Arial" w:cs="Arial"/>
          <w:color w:val="000000" w:themeColor="text1"/>
        </w:rPr>
      </w:pPr>
      <w:proofErr w:type="gramStart"/>
      <w:r>
        <w:rPr>
          <w:rFonts w:ascii="Arial" w:hAnsi="Arial" w:cs="Arial"/>
          <w:color w:val="3333FF"/>
        </w:rPr>
        <w:t>&lt;  &gt;</w:t>
      </w:r>
      <w:proofErr w:type="gramEnd"/>
      <w:r w:rsidR="008D7016">
        <w:rPr>
          <w:rFonts w:ascii="Arial" w:hAnsi="Arial" w:cs="Arial"/>
          <w:color w:val="3333FF"/>
        </w:rPr>
        <w:t xml:space="preserve">      </w:t>
      </w:r>
      <w:r w:rsidR="001332B5">
        <w:rPr>
          <w:rFonts w:ascii="Arial" w:hAnsi="Arial" w:cs="Arial"/>
          <w:color w:val="000000" w:themeColor="text1"/>
        </w:rPr>
        <w:t>6</w:t>
      </w:r>
      <w:r w:rsidRPr="00492350">
        <w:rPr>
          <w:rFonts w:ascii="Arial" w:hAnsi="Arial" w:cs="Arial"/>
          <w:color w:val="000000" w:themeColor="text1"/>
        </w:rPr>
        <w:t>.</w:t>
      </w:r>
      <w:r>
        <w:rPr>
          <w:rFonts w:ascii="Arial" w:hAnsi="Arial" w:cs="Arial"/>
          <w:color w:val="3333FF"/>
        </w:rPr>
        <w:t xml:space="preserve">   </w:t>
      </w:r>
      <w:r w:rsidR="008D7016" w:rsidRPr="008D7016">
        <w:rPr>
          <w:rFonts w:ascii="Arial" w:hAnsi="Arial" w:cs="Arial"/>
          <w:color w:val="000000" w:themeColor="text1"/>
        </w:rPr>
        <w:t>Who is the first person a young person encounte</w:t>
      </w:r>
      <w:r w:rsidR="008D7016">
        <w:rPr>
          <w:rFonts w:ascii="Arial" w:hAnsi="Arial" w:cs="Arial"/>
          <w:color w:val="000000" w:themeColor="text1"/>
        </w:rPr>
        <w:t>rs if a law has been broken</w:t>
      </w:r>
      <w:r w:rsidR="008D7016" w:rsidRPr="008D7016">
        <w:rPr>
          <w:rFonts w:ascii="Arial" w:hAnsi="Arial" w:cs="Arial"/>
          <w:color w:val="000000" w:themeColor="text1"/>
        </w:rPr>
        <w:t>?</w:t>
      </w:r>
    </w:p>
    <w:p w:rsidR="00B6201B" w:rsidRDefault="00B6201B" w:rsidP="00B6201B">
      <w:pPr>
        <w:pStyle w:val="ListParagraph"/>
        <w:numPr>
          <w:ilvl w:val="0"/>
          <w:numId w:val="8"/>
        </w:numPr>
        <w:rPr>
          <w:rFonts w:ascii="Arial" w:hAnsi="Arial" w:cs="Arial"/>
          <w:color w:val="000000" w:themeColor="text1"/>
        </w:rPr>
      </w:pPr>
      <w:r>
        <w:rPr>
          <w:rFonts w:ascii="Arial" w:hAnsi="Arial" w:cs="Arial"/>
          <w:color w:val="000000" w:themeColor="text1"/>
        </w:rPr>
        <w:t>Judge</w:t>
      </w:r>
    </w:p>
    <w:p w:rsidR="00B6201B" w:rsidRDefault="00B6201B" w:rsidP="008D7016">
      <w:pPr>
        <w:pStyle w:val="ListParagraph"/>
        <w:numPr>
          <w:ilvl w:val="0"/>
          <w:numId w:val="8"/>
        </w:numPr>
        <w:rPr>
          <w:rFonts w:ascii="Arial" w:hAnsi="Arial" w:cs="Arial"/>
          <w:color w:val="000000" w:themeColor="text1"/>
        </w:rPr>
      </w:pPr>
      <w:r>
        <w:rPr>
          <w:rFonts w:ascii="Arial" w:hAnsi="Arial" w:cs="Arial"/>
          <w:color w:val="000000" w:themeColor="text1"/>
        </w:rPr>
        <w:t xml:space="preserve">Social worker </w:t>
      </w:r>
    </w:p>
    <w:p w:rsidR="00B6201B" w:rsidRDefault="00B6201B" w:rsidP="00B6201B">
      <w:pPr>
        <w:pStyle w:val="ListParagraph"/>
        <w:numPr>
          <w:ilvl w:val="0"/>
          <w:numId w:val="8"/>
        </w:numPr>
        <w:rPr>
          <w:rFonts w:ascii="Arial" w:hAnsi="Arial" w:cs="Arial"/>
          <w:color w:val="000000" w:themeColor="text1"/>
        </w:rPr>
      </w:pPr>
      <w:r>
        <w:rPr>
          <w:rFonts w:ascii="Arial" w:hAnsi="Arial" w:cs="Arial"/>
          <w:color w:val="000000" w:themeColor="text1"/>
        </w:rPr>
        <w:t>Prosecutor</w:t>
      </w:r>
    </w:p>
    <w:p w:rsidR="008D7016" w:rsidRDefault="008D7016" w:rsidP="008D7016">
      <w:pPr>
        <w:pStyle w:val="ListParagraph"/>
        <w:numPr>
          <w:ilvl w:val="0"/>
          <w:numId w:val="8"/>
        </w:numPr>
        <w:rPr>
          <w:rFonts w:ascii="Arial" w:hAnsi="Arial" w:cs="Arial"/>
          <w:color w:val="000000" w:themeColor="text1"/>
        </w:rPr>
      </w:pPr>
      <w:r>
        <w:rPr>
          <w:rFonts w:ascii="Arial" w:hAnsi="Arial" w:cs="Arial"/>
          <w:color w:val="000000" w:themeColor="text1"/>
        </w:rPr>
        <w:t>Police officer</w:t>
      </w:r>
    </w:p>
    <w:p w:rsidR="008D7016" w:rsidRDefault="008D7016" w:rsidP="00B6201B">
      <w:pPr>
        <w:pStyle w:val="ListParagraph"/>
        <w:ind w:left="1488"/>
        <w:rPr>
          <w:rFonts w:ascii="Arial" w:hAnsi="Arial" w:cs="Arial"/>
          <w:color w:val="000000" w:themeColor="text1"/>
        </w:rPr>
      </w:pPr>
    </w:p>
    <w:p w:rsidR="008D7016" w:rsidRDefault="008D7016" w:rsidP="008D7016">
      <w:pPr>
        <w:rPr>
          <w:rFonts w:ascii="Arial" w:hAnsi="Arial" w:cs="Arial"/>
          <w:color w:val="000000" w:themeColor="text1"/>
        </w:rPr>
      </w:pPr>
      <w:proofErr w:type="gramStart"/>
      <w:r>
        <w:rPr>
          <w:rFonts w:ascii="Arial" w:hAnsi="Arial" w:cs="Arial"/>
          <w:color w:val="3333FF"/>
        </w:rPr>
        <w:t>&lt;  &gt;</w:t>
      </w:r>
      <w:proofErr w:type="gramEnd"/>
      <w:r>
        <w:rPr>
          <w:rFonts w:ascii="Arial" w:hAnsi="Arial" w:cs="Arial"/>
          <w:color w:val="3333FF"/>
        </w:rPr>
        <w:tab/>
      </w:r>
      <w:r w:rsidRPr="008D7016">
        <w:rPr>
          <w:rFonts w:ascii="Arial" w:hAnsi="Arial" w:cs="Arial"/>
          <w:color w:val="000000" w:themeColor="text1"/>
        </w:rPr>
        <w:t>7</w:t>
      </w:r>
      <w:r w:rsidRPr="00821882">
        <w:rPr>
          <w:rFonts w:ascii="Arial" w:hAnsi="Arial" w:cs="Arial"/>
          <w:color w:val="000000" w:themeColor="text1"/>
        </w:rPr>
        <w:t xml:space="preserve">.    </w:t>
      </w:r>
      <w:r w:rsidR="00821882" w:rsidRPr="00821882">
        <w:rPr>
          <w:rFonts w:ascii="Arial" w:hAnsi="Arial" w:cs="Arial"/>
          <w:color w:val="000000" w:themeColor="text1"/>
        </w:rPr>
        <w:t>If charges are placed against a young offender, what is the next course of action?</w:t>
      </w:r>
    </w:p>
    <w:p w:rsidR="00037DAB" w:rsidRDefault="00037DAB" w:rsidP="00037DAB">
      <w:pPr>
        <w:pStyle w:val="ListParagraph"/>
        <w:numPr>
          <w:ilvl w:val="0"/>
          <w:numId w:val="9"/>
        </w:numPr>
        <w:rPr>
          <w:rFonts w:ascii="Arial" w:hAnsi="Arial" w:cs="Arial"/>
          <w:color w:val="000000" w:themeColor="text1"/>
        </w:rPr>
      </w:pPr>
      <w:r>
        <w:rPr>
          <w:rFonts w:ascii="Arial" w:hAnsi="Arial" w:cs="Arial"/>
          <w:color w:val="000000" w:themeColor="text1"/>
        </w:rPr>
        <w:t xml:space="preserve">The judge will decide on the sentence for the young offender. </w:t>
      </w:r>
    </w:p>
    <w:p w:rsidR="00037DAB" w:rsidRDefault="00037DAB" w:rsidP="00037DAB">
      <w:pPr>
        <w:pStyle w:val="ListParagraph"/>
        <w:numPr>
          <w:ilvl w:val="0"/>
          <w:numId w:val="9"/>
        </w:numPr>
        <w:rPr>
          <w:rFonts w:ascii="Arial" w:hAnsi="Arial" w:cs="Arial"/>
          <w:color w:val="000000" w:themeColor="text1"/>
        </w:rPr>
      </w:pPr>
      <w:r>
        <w:rPr>
          <w:rFonts w:ascii="Arial" w:hAnsi="Arial" w:cs="Arial"/>
          <w:color w:val="000000" w:themeColor="text1"/>
        </w:rPr>
        <w:t xml:space="preserve">The young offender will appear in court to enter a plea before a judge. </w:t>
      </w:r>
    </w:p>
    <w:p w:rsidR="00037DAB" w:rsidRDefault="00037DAB" w:rsidP="00037DAB">
      <w:pPr>
        <w:pStyle w:val="ListParagraph"/>
        <w:numPr>
          <w:ilvl w:val="0"/>
          <w:numId w:val="9"/>
        </w:numPr>
        <w:rPr>
          <w:rFonts w:ascii="Arial" w:hAnsi="Arial" w:cs="Arial"/>
          <w:color w:val="000000" w:themeColor="text1"/>
        </w:rPr>
      </w:pPr>
      <w:r>
        <w:rPr>
          <w:rFonts w:ascii="Arial" w:hAnsi="Arial" w:cs="Arial"/>
          <w:color w:val="000000" w:themeColor="text1"/>
        </w:rPr>
        <w:t xml:space="preserve">The prosecutor will present evidence to the court of the law being broken. </w:t>
      </w:r>
    </w:p>
    <w:p w:rsidR="00821882" w:rsidRDefault="00821882" w:rsidP="00821882">
      <w:pPr>
        <w:pStyle w:val="ListParagraph"/>
        <w:numPr>
          <w:ilvl w:val="0"/>
          <w:numId w:val="9"/>
        </w:numPr>
        <w:rPr>
          <w:rFonts w:ascii="Arial" w:hAnsi="Arial" w:cs="Arial"/>
          <w:color w:val="000000" w:themeColor="text1"/>
        </w:rPr>
      </w:pPr>
      <w:r>
        <w:rPr>
          <w:rFonts w:ascii="Arial" w:hAnsi="Arial" w:cs="Arial"/>
          <w:color w:val="000000" w:themeColor="text1"/>
        </w:rPr>
        <w:t xml:space="preserve">The judge or jury makes a decision about the offender’s guilt or innocence. </w:t>
      </w:r>
    </w:p>
    <w:p w:rsidR="00037DAB" w:rsidRDefault="00037DAB" w:rsidP="00037DAB">
      <w:pPr>
        <w:pStyle w:val="ListParagraph"/>
        <w:ind w:left="1440"/>
        <w:rPr>
          <w:rFonts w:ascii="Arial" w:hAnsi="Arial" w:cs="Arial"/>
          <w:color w:val="000000" w:themeColor="text1"/>
        </w:rPr>
      </w:pPr>
    </w:p>
    <w:p w:rsidR="00037DAB" w:rsidRDefault="00037DAB" w:rsidP="00037DAB">
      <w:pPr>
        <w:pStyle w:val="ListParagraph"/>
        <w:ind w:left="1440"/>
        <w:rPr>
          <w:rFonts w:ascii="Arial" w:hAnsi="Arial" w:cs="Arial"/>
          <w:color w:val="000000" w:themeColor="text1"/>
        </w:rPr>
      </w:pPr>
    </w:p>
    <w:p w:rsidR="00037DAB" w:rsidRDefault="00037DAB" w:rsidP="00037DAB">
      <w:pPr>
        <w:pStyle w:val="ListParagraph"/>
        <w:ind w:left="1440"/>
        <w:rPr>
          <w:rFonts w:ascii="Arial" w:hAnsi="Arial" w:cs="Arial"/>
          <w:color w:val="000000" w:themeColor="text1"/>
        </w:rPr>
      </w:pPr>
    </w:p>
    <w:p w:rsidR="00037DAB" w:rsidRDefault="00037DAB" w:rsidP="00037DAB">
      <w:pPr>
        <w:pStyle w:val="ListParagraph"/>
        <w:ind w:left="1440"/>
        <w:rPr>
          <w:rFonts w:ascii="Arial" w:hAnsi="Arial" w:cs="Arial"/>
          <w:color w:val="000000" w:themeColor="text1"/>
        </w:rPr>
      </w:pPr>
    </w:p>
    <w:p w:rsidR="00037DAB" w:rsidRDefault="00037DAB" w:rsidP="00037DAB">
      <w:pPr>
        <w:pStyle w:val="ListParagraph"/>
        <w:ind w:left="1440"/>
        <w:rPr>
          <w:rFonts w:ascii="Arial" w:hAnsi="Arial" w:cs="Arial"/>
          <w:color w:val="000000" w:themeColor="text1"/>
        </w:rPr>
      </w:pPr>
    </w:p>
    <w:p w:rsidR="00037DAB" w:rsidRDefault="00037DAB" w:rsidP="00037DAB">
      <w:pPr>
        <w:pStyle w:val="ListParagraph"/>
        <w:ind w:left="1440"/>
        <w:rPr>
          <w:rFonts w:ascii="Arial" w:hAnsi="Arial" w:cs="Arial"/>
          <w:color w:val="000000" w:themeColor="text1"/>
        </w:rPr>
      </w:pPr>
    </w:p>
    <w:p w:rsidR="00821882" w:rsidRDefault="00821882" w:rsidP="00581B6D">
      <w:pPr>
        <w:ind w:left="1134" w:hanging="1134"/>
        <w:rPr>
          <w:rFonts w:ascii="Arial" w:hAnsi="Arial" w:cs="Arial"/>
          <w:color w:val="000000" w:themeColor="text1"/>
        </w:rPr>
      </w:pPr>
      <w:proofErr w:type="gramStart"/>
      <w:r>
        <w:rPr>
          <w:rFonts w:ascii="Arial" w:hAnsi="Arial" w:cs="Arial"/>
          <w:color w:val="3333FF"/>
        </w:rPr>
        <w:lastRenderedPageBreak/>
        <w:t>&lt;  &gt;</w:t>
      </w:r>
      <w:proofErr w:type="gramEnd"/>
      <w:r w:rsidR="005E040F">
        <w:rPr>
          <w:rFonts w:ascii="Arial" w:hAnsi="Arial" w:cs="Arial"/>
          <w:color w:val="3333FF"/>
        </w:rPr>
        <w:t xml:space="preserve">      </w:t>
      </w:r>
      <w:r w:rsidR="005E040F" w:rsidRPr="005E040F">
        <w:rPr>
          <w:rFonts w:ascii="Arial" w:hAnsi="Arial" w:cs="Arial"/>
          <w:color w:val="000000" w:themeColor="text1"/>
        </w:rPr>
        <w:t>8.</w:t>
      </w:r>
      <w:r w:rsidR="005E040F">
        <w:rPr>
          <w:rFonts w:ascii="Arial" w:hAnsi="Arial" w:cs="Arial"/>
          <w:color w:val="3333FF"/>
        </w:rPr>
        <w:t xml:space="preserve"> </w:t>
      </w:r>
      <w:r w:rsidR="00581B6D">
        <w:rPr>
          <w:rFonts w:ascii="Arial" w:hAnsi="Arial" w:cs="Arial"/>
          <w:color w:val="3333FF"/>
        </w:rPr>
        <w:t xml:space="preserve">  </w:t>
      </w:r>
      <w:r w:rsidR="00581B6D" w:rsidRPr="00581B6D">
        <w:rPr>
          <w:rFonts w:ascii="Arial" w:hAnsi="Arial" w:cs="Arial"/>
          <w:color w:val="000000" w:themeColor="text1"/>
        </w:rPr>
        <w:t>Which of the following is</w:t>
      </w:r>
      <w:r w:rsidR="00581B6D" w:rsidRPr="00581B6D">
        <w:rPr>
          <w:rFonts w:ascii="Arial" w:hAnsi="Arial" w:cs="Arial"/>
          <w:b/>
          <w:color w:val="000000" w:themeColor="text1"/>
        </w:rPr>
        <w:t xml:space="preserve"> not</w:t>
      </w:r>
      <w:r w:rsidR="00581B6D" w:rsidRPr="00581B6D">
        <w:rPr>
          <w:rFonts w:ascii="Arial" w:hAnsi="Arial" w:cs="Arial"/>
          <w:color w:val="000000" w:themeColor="text1"/>
        </w:rPr>
        <w:t xml:space="preserve"> one of factors used to determine the consequences </w:t>
      </w:r>
      <w:r w:rsidR="00581B6D">
        <w:rPr>
          <w:rFonts w:ascii="Arial" w:hAnsi="Arial" w:cs="Arial"/>
          <w:color w:val="000000" w:themeColor="text1"/>
        </w:rPr>
        <w:t xml:space="preserve">a </w:t>
      </w:r>
      <w:r w:rsidR="00581B6D" w:rsidRPr="00581B6D">
        <w:rPr>
          <w:rFonts w:ascii="Arial" w:hAnsi="Arial" w:cs="Arial"/>
          <w:color w:val="000000" w:themeColor="text1"/>
        </w:rPr>
        <w:t xml:space="preserve">young offender </w:t>
      </w:r>
      <w:r w:rsidR="00581B6D">
        <w:rPr>
          <w:rFonts w:ascii="Arial" w:hAnsi="Arial" w:cs="Arial"/>
          <w:color w:val="000000" w:themeColor="text1"/>
        </w:rPr>
        <w:t xml:space="preserve">will </w:t>
      </w:r>
      <w:r w:rsidR="00581B6D" w:rsidRPr="00581B6D">
        <w:rPr>
          <w:rFonts w:ascii="Arial" w:hAnsi="Arial" w:cs="Arial"/>
          <w:color w:val="000000" w:themeColor="text1"/>
        </w:rPr>
        <w:t xml:space="preserve">face? </w:t>
      </w:r>
    </w:p>
    <w:p w:rsidR="00037DAB" w:rsidRDefault="00037DAB" w:rsidP="00037DAB">
      <w:pPr>
        <w:pStyle w:val="ListParagraph"/>
        <w:numPr>
          <w:ilvl w:val="0"/>
          <w:numId w:val="10"/>
        </w:numPr>
        <w:rPr>
          <w:rFonts w:ascii="Arial" w:hAnsi="Arial" w:cs="Arial"/>
          <w:color w:val="000000" w:themeColor="text1"/>
        </w:rPr>
      </w:pPr>
      <w:r>
        <w:rPr>
          <w:rFonts w:ascii="Arial" w:hAnsi="Arial" w:cs="Arial"/>
          <w:color w:val="000000" w:themeColor="text1"/>
        </w:rPr>
        <w:t>The education of the young person</w:t>
      </w:r>
    </w:p>
    <w:p w:rsidR="00037DAB" w:rsidRDefault="00037DAB" w:rsidP="00037DAB">
      <w:pPr>
        <w:pStyle w:val="ListParagraph"/>
        <w:numPr>
          <w:ilvl w:val="0"/>
          <w:numId w:val="10"/>
        </w:numPr>
        <w:rPr>
          <w:rFonts w:ascii="Arial" w:hAnsi="Arial" w:cs="Arial"/>
          <w:color w:val="000000" w:themeColor="text1"/>
        </w:rPr>
      </w:pPr>
      <w:r>
        <w:rPr>
          <w:rFonts w:ascii="Arial" w:hAnsi="Arial" w:cs="Arial"/>
          <w:color w:val="000000" w:themeColor="text1"/>
        </w:rPr>
        <w:t xml:space="preserve">The seriousness of the offence </w:t>
      </w:r>
    </w:p>
    <w:p w:rsidR="00037DAB" w:rsidRDefault="00037DAB" w:rsidP="00581B6D">
      <w:pPr>
        <w:pStyle w:val="ListParagraph"/>
        <w:numPr>
          <w:ilvl w:val="0"/>
          <w:numId w:val="10"/>
        </w:numPr>
        <w:rPr>
          <w:rFonts w:ascii="Arial" w:hAnsi="Arial" w:cs="Arial"/>
          <w:color w:val="000000" w:themeColor="text1"/>
        </w:rPr>
      </w:pPr>
      <w:r>
        <w:rPr>
          <w:rFonts w:ascii="Arial" w:hAnsi="Arial" w:cs="Arial"/>
          <w:color w:val="000000" w:themeColor="text1"/>
        </w:rPr>
        <w:t xml:space="preserve">The history of the young person </w:t>
      </w:r>
    </w:p>
    <w:p w:rsidR="00581B6D" w:rsidRDefault="00581B6D" w:rsidP="00581B6D">
      <w:pPr>
        <w:pStyle w:val="ListParagraph"/>
        <w:numPr>
          <w:ilvl w:val="0"/>
          <w:numId w:val="10"/>
        </w:numPr>
        <w:rPr>
          <w:rFonts w:ascii="Arial" w:hAnsi="Arial" w:cs="Arial"/>
          <w:color w:val="000000" w:themeColor="text1"/>
        </w:rPr>
      </w:pPr>
      <w:r>
        <w:rPr>
          <w:rFonts w:ascii="Arial" w:hAnsi="Arial" w:cs="Arial"/>
          <w:color w:val="000000" w:themeColor="text1"/>
        </w:rPr>
        <w:t>The attitude of the young person</w:t>
      </w:r>
    </w:p>
    <w:p w:rsidR="00581B6D" w:rsidRDefault="00581B6D" w:rsidP="00037DAB">
      <w:pPr>
        <w:pStyle w:val="ListParagraph"/>
        <w:ind w:left="1488"/>
        <w:rPr>
          <w:rFonts w:ascii="Arial" w:hAnsi="Arial" w:cs="Arial"/>
          <w:color w:val="000000" w:themeColor="text1"/>
        </w:rPr>
      </w:pPr>
    </w:p>
    <w:p w:rsidR="00581B6D" w:rsidRDefault="00581B6D" w:rsidP="00B825BA">
      <w:pPr>
        <w:ind w:left="1134" w:hanging="1134"/>
        <w:rPr>
          <w:rFonts w:ascii="Arial" w:hAnsi="Arial" w:cs="Arial"/>
          <w:color w:val="000000" w:themeColor="text1"/>
        </w:rPr>
      </w:pPr>
      <w:proofErr w:type="gramStart"/>
      <w:r>
        <w:rPr>
          <w:rFonts w:ascii="Arial" w:hAnsi="Arial" w:cs="Arial"/>
          <w:color w:val="3333FF"/>
        </w:rPr>
        <w:t>&lt;  &gt;</w:t>
      </w:r>
      <w:proofErr w:type="gramEnd"/>
      <w:r>
        <w:rPr>
          <w:rFonts w:ascii="Arial" w:hAnsi="Arial" w:cs="Arial"/>
          <w:color w:val="3333FF"/>
        </w:rPr>
        <w:t xml:space="preserve">     </w:t>
      </w:r>
      <w:r w:rsidRPr="00581B6D">
        <w:rPr>
          <w:rFonts w:ascii="Arial" w:hAnsi="Arial" w:cs="Arial"/>
          <w:color w:val="000000" w:themeColor="text1"/>
        </w:rPr>
        <w:t>9.</w:t>
      </w:r>
      <w:r>
        <w:rPr>
          <w:rFonts w:ascii="Arial" w:hAnsi="Arial" w:cs="Arial"/>
          <w:color w:val="3333FF"/>
        </w:rPr>
        <w:t xml:space="preserve"> </w:t>
      </w:r>
      <w:r w:rsidR="00185CD0">
        <w:rPr>
          <w:rFonts w:ascii="Arial" w:hAnsi="Arial" w:cs="Arial"/>
          <w:color w:val="3333FF"/>
        </w:rPr>
        <w:t xml:space="preserve">   </w:t>
      </w:r>
      <w:r w:rsidR="00B825BA" w:rsidRPr="00B825BA">
        <w:rPr>
          <w:rFonts w:ascii="Arial" w:hAnsi="Arial" w:cs="Arial"/>
          <w:color w:val="000000" w:themeColor="text1"/>
        </w:rPr>
        <w:t xml:space="preserve">To have young offenders explain their actions to the person they wronged and replace or repair the property that was damaged </w:t>
      </w:r>
      <w:r w:rsidR="00B825BA">
        <w:rPr>
          <w:rFonts w:ascii="Arial" w:hAnsi="Arial" w:cs="Arial"/>
          <w:color w:val="000000" w:themeColor="text1"/>
        </w:rPr>
        <w:t xml:space="preserve">is an example of which objective of the </w:t>
      </w:r>
      <w:r w:rsidR="00B825BA" w:rsidRPr="00037DAB">
        <w:rPr>
          <w:rFonts w:ascii="Arial" w:hAnsi="Arial" w:cs="Arial"/>
          <w:i/>
          <w:color w:val="000000" w:themeColor="text1"/>
        </w:rPr>
        <w:t>Youth Criminal Justice Act</w:t>
      </w:r>
      <w:r w:rsidR="00B825BA">
        <w:rPr>
          <w:rFonts w:ascii="Arial" w:hAnsi="Arial" w:cs="Arial"/>
          <w:color w:val="000000" w:themeColor="text1"/>
        </w:rPr>
        <w:t xml:space="preserve"> (YCJA)?</w:t>
      </w:r>
    </w:p>
    <w:p w:rsidR="00037DAB" w:rsidRDefault="00037DAB" w:rsidP="00037DAB">
      <w:pPr>
        <w:pStyle w:val="ListParagraph"/>
        <w:numPr>
          <w:ilvl w:val="0"/>
          <w:numId w:val="11"/>
        </w:numPr>
        <w:rPr>
          <w:rFonts w:ascii="Arial" w:hAnsi="Arial" w:cs="Arial"/>
          <w:color w:val="000000" w:themeColor="text1"/>
        </w:rPr>
      </w:pPr>
      <w:r>
        <w:rPr>
          <w:rFonts w:ascii="Arial" w:hAnsi="Arial" w:cs="Arial"/>
          <w:color w:val="000000" w:themeColor="text1"/>
        </w:rPr>
        <w:t>To prevent crime by addressing the circumstances underlying the young person’s behaviour</w:t>
      </w:r>
    </w:p>
    <w:p w:rsidR="00037DAB" w:rsidRDefault="00037DAB" w:rsidP="00037DAB">
      <w:pPr>
        <w:pStyle w:val="ListParagraph"/>
        <w:numPr>
          <w:ilvl w:val="0"/>
          <w:numId w:val="11"/>
        </w:numPr>
        <w:rPr>
          <w:rFonts w:ascii="Arial" w:hAnsi="Arial" w:cs="Arial"/>
          <w:color w:val="000000" w:themeColor="text1"/>
        </w:rPr>
      </w:pPr>
      <w:r>
        <w:rPr>
          <w:rFonts w:ascii="Arial" w:hAnsi="Arial" w:cs="Arial"/>
          <w:color w:val="000000" w:themeColor="text1"/>
        </w:rPr>
        <w:t>To ensure meaningful consequences for young people to promote the long-term protection of society</w:t>
      </w:r>
    </w:p>
    <w:p w:rsidR="00B825BA" w:rsidRDefault="007A37B2" w:rsidP="00B825BA">
      <w:pPr>
        <w:pStyle w:val="ListParagraph"/>
        <w:numPr>
          <w:ilvl w:val="0"/>
          <w:numId w:val="11"/>
        </w:numPr>
        <w:rPr>
          <w:rFonts w:ascii="Arial" w:hAnsi="Arial" w:cs="Arial"/>
          <w:color w:val="000000" w:themeColor="text1"/>
        </w:rPr>
      </w:pPr>
      <w:r>
        <w:rPr>
          <w:rFonts w:ascii="Arial" w:hAnsi="Arial" w:cs="Arial"/>
          <w:color w:val="000000" w:themeColor="text1"/>
        </w:rPr>
        <w:t>To recognize the reduced level of maturity of young people</w:t>
      </w:r>
    </w:p>
    <w:p w:rsidR="007A37B2" w:rsidRDefault="007A37B2" w:rsidP="00B825BA">
      <w:pPr>
        <w:pStyle w:val="ListParagraph"/>
        <w:numPr>
          <w:ilvl w:val="0"/>
          <w:numId w:val="11"/>
        </w:numPr>
        <w:rPr>
          <w:rFonts w:ascii="Arial" w:hAnsi="Arial" w:cs="Arial"/>
          <w:color w:val="000000" w:themeColor="text1"/>
        </w:rPr>
      </w:pPr>
      <w:r>
        <w:rPr>
          <w:rFonts w:ascii="Arial" w:hAnsi="Arial" w:cs="Arial"/>
          <w:color w:val="000000" w:themeColor="text1"/>
        </w:rPr>
        <w:t>To rehabilitate young persons who commit offences</w:t>
      </w:r>
    </w:p>
    <w:p w:rsidR="007A37B2" w:rsidRDefault="007A37B2" w:rsidP="007A37B2">
      <w:pPr>
        <w:rPr>
          <w:rFonts w:ascii="Arial" w:hAnsi="Arial" w:cs="Arial"/>
          <w:color w:val="000000" w:themeColor="text1"/>
        </w:rPr>
      </w:pPr>
      <w:r>
        <w:rPr>
          <w:rFonts w:ascii="Arial" w:hAnsi="Arial" w:cs="Arial"/>
          <w:color w:val="3333FF"/>
        </w:rPr>
        <w:br/>
      </w:r>
      <w:proofErr w:type="gramStart"/>
      <w:r>
        <w:rPr>
          <w:rFonts w:ascii="Arial" w:hAnsi="Arial" w:cs="Arial"/>
          <w:color w:val="3333FF"/>
        </w:rPr>
        <w:t>&lt;  &gt;</w:t>
      </w:r>
      <w:proofErr w:type="gramEnd"/>
      <w:r>
        <w:rPr>
          <w:rFonts w:ascii="Arial" w:hAnsi="Arial" w:cs="Arial"/>
          <w:color w:val="3333FF"/>
        </w:rPr>
        <w:t xml:space="preserve">  </w:t>
      </w:r>
      <w:r w:rsidRPr="007A37B2">
        <w:rPr>
          <w:rFonts w:ascii="Arial" w:hAnsi="Arial" w:cs="Arial"/>
          <w:color w:val="000000" w:themeColor="text1"/>
        </w:rPr>
        <w:t>10.</w:t>
      </w:r>
      <w:r>
        <w:rPr>
          <w:rFonts w:ascii="Arial" w:hAnsi="Arial" w:cs="Arial"/>
          <w:color w:val="3333FF"/>
        </w:rPr>
        <w:t xml:space="preserve">   </w:t>
      </w:r>
      <w:r w:rsidR="008835DB" w:rsidRPr="008835DB">
        <w:rPr>
          <w:rFonts w:ascii="Arial" w:hAnsi="Arial" w:cs="Arial"/>
          <w:color w:val="000000" w:themeColor="text1"/>
        </w:rPr>
        <w:t xml:space="preserve">To instill positive behaviours and attitudes is to </w:t>
      </w:r>
      <w:r w:rsidRPr="008835DB">
        <w:rPr>
          <w:rFonts w:ascii="Arial" w:hAnsi="Arial" w:cs="Arial"/>
          <w:color w:val="000000" w:themeColor="text1"/>
        </w:rPr>
        <w:t xml:space="preserve"> </w:t>
      </w:r>
    </w:p>
    <w:p w:rsidR="00037DAB" w:rsidRDefault="00037DAB" w:rsidP="00037DAB">
      <w:pPr>
        <w:pStyle w:val="ListParagraph"/>
        <w:numPr>
          <w:ilvl w:val="0"/>
          <w:numId w:val="12"/>
        </w:numPr>
        <w:rPr>
          <w:rFonts w:ascii="Arial" w:hAnsi="Arial" w:cs="Arial"/>
          <w:color w:val="000000" w:themeColor="text1"/>
        </w:rPr>
      </w:pPr>
      <w:r>
        <w:rPr>
          <w:rFonts w:ascii="Arial" w:hAnsi="Arial" w:cs="Arial"/>
          <w:color w:val="000000" w:themeColor="text1"/>
        </w:rPr>
        <w:t>reprimand</w:t>
      </w:r>
    </w:p>
    <w:p w:rsidR="00037DAB" w:rsidRDefault="00037DAB" w:rsidP="00037DAB">
      <w:pPr>
        <w:pStyle w:val="ListParagraph"/>
        <w:numPr>
          <w:ilvl w:val="0"/>
          <w:numId w:val="12"/>
        </w:numPr>
        <w:rPr>
          <w:rFonts w:ascii="Arial" w:hAnsi="Arial" w:cs="Arial"/>
          <w:color w:val="000000" w:themeColor="text1"/>
        </w:rPr>
      </w:pPr>
      <w:r>
        <w:rPr>
          <w:rFonts w:ascii="Arial" w:hAnsi="Arial" w:cs="Arial"/>
          <w:color w:val="000000" w:themeColor="text1"/>
        </w:rPr>
        <w:t>prosecute</w:t>
      </w:r>
    </w:p>
    <w:p w:rsidR="008835DB" w:rsidRDefault="008835DB" w:rsidP="008835DB">
      <w:pPr>
        <w:pStyle w:val="ListParagraph"/>
        <w:numPr>
          <w:ilvl w:val="0"/>
          <w:numId w:val="12"/>
        </w:numPr>
        <w:rPr>
          <w:rFonts w:ascii="Arial" w:hAnsi="Arial" w:cs="Arial"/>
          <w:color w:val="000000" w:themeColor="text1"/>
        </w:rPr>
      </w:pPr>
      <w:r>
        <w:rPr>
          <w:rFonts w:ascii="Arial" w:hAnsi="Arial" w:cs="Arial"/>
          <w:color w:val="000000" w:themeColor="text1"/>
        </w:rPr>
        <w:t>reintegrate</w:t>
      </w:r>
    </w:p>
    <w:p w:rsidR="008835DB" w:rsidRDefault="008835DB" w:rsidP="008835DB">
      <w:pPr>
        <w:pStyle w:val="ListParagraph"/>
        <w:numPr>
          <w:ilvl w:val="0"/>
          <w:numId w:val="12"/>
        </w:numPr>
        <w:rPr>
          <w:rFonts w:ascii="Arial" w:hAnsi="Arial" w:cs="Arial"/>
          <w:color w:val="000000" w:themeColor="text1"/>
        </w:rPr>
      </w:pPr>
      <w:r>
        <w:rPr>
          <w:rFonts w:ascii="Arial" w:hAnsi="Arial" w:cs="Arial"/>
          <w:color w:val="000000" w:themeColor="text1"/>
        </w:rPr>
        <w:t>rehabilitate</w:t>
      </w:r>
    </w:p>
    <w:p w:rsidR="008835DB" w:rsidRDefault="00037DAB" w:rsidP="008835DB">
      <w:pPr>
        <w:rPr>
          <w:rFonts w:ascii="Arial" w:hAnsi="Arial" w:cs="Arial"/>
          <w:color w:val="000000" w:themeColor="text1"/>
        </w:rPr>
      </w:pPr>
      <w:r>
        <w:rPr>
          <w:rFonts w:ascii="Arial" w:hAnsi="Arial" w:cs="Arial"/>
          <w:color w:val="000000" w:themeColor="text1"/>
        </w:rPr>
        <w:t>/10</w:t>
      </w:r>
    </w:p>
    <w:p w:rsidR="00037DAB" w:rsidRDefault="00037DAB" w:rsidP="008835DB">
      <w:pPr>
        <w:rPr>
          <w:rFonts w:ascii="Arial" w:hAnsi="Arial" w:cs="Arial"/>
          <w:color w:val="000000" w:themeColor="text1"/>
        </w:rPr>
      </w:pPr>
    </w:p>
    <w:p w:rsidR="008835DB" w:rsidRPr="009F5C46" w:rsidRDefault="008835DB" w:rsidP="008835DB">
      <w:pPr>
        <w:rPr>
          <w:rFonts w:ascii="Arial" w:hAnsi="Arial" w:cs="Arial"/>
          <w:color w:val="000000" w:themeColor="text1"/>
        </w:rPr>
      </w:pPr>
      <w:r>
        <w:rPr>
          <w:rFonts w:ascii="Arial" w:hAnsi="Arial" w:cs="Arial"/>
          <w:b/>
          <w:sz w:val="32"/>
          <w:szCs w:val="32"/>
        </w:rPr>
        <w:t>Part B</w:t>
      </w:r>
      <w:r w:rsidRPr="00223F48">
        <w:rPr>
          <w:rFonts w:ascii="Arial" w:hAnsi="Arial" w:cs="Arial"/>
          <w:b/>
          <w:sz w:val="32"/>
          <w:szCs w:val="32"/>
        </w:rPr>
        <w:t>:</w:t>
      </w:r>
      <w:r w:rsidR="009F5C46">
        <w:rPr>
          <w:rFonts w:ascii="Arial" w:hAnsi="Arial" w:cs="Arial"/>
          <w:b/>
          <w:sz w:val="32"/>
          <w:szCs w:val="32"/>
        </w:rPr>
        <w:t xml:space="preserve"> </w:t>
      </w:r>
      <w:r w:rsidR="009F5C46" w:rsidRPr="009F5C46">
        <w:rPr>
          <w:rFonts w:ascii="Arial" w:hAnsi="Arial" w:cs="Arial"/>
        </w:rPr>
        <w:t xml:space="preserve">Type your responses between the blue brackets provided. </w:t>
      </w:r>
      <w:r w:rsidR="009F5C46" w:rsidRPr="009F5C46">
        <w:rPr>
          <w:rFonts w:ascii="Arial" w:hAnsi="Arial" w:cs="Arial"/>
        </w:rPr>
        <w:br/>
      </w:r>
    </w:p>
    <w:p w:rsidR="008835DB" w:rsidRDefault="008835DB" w:rsidP="001C4F87">
      <w:pPr>
        <w:pStyle w:val="ListParagraph"/>
        <w:numPr>
          <w:ilvl w:val="0"/>
          <w:numId w:val="13"/>
        </w:numPr>
        <w:ind w:left="284" w:right="-563" w:hanging="284"/>
        <w:rPr>
          <w:rFonts w:ascii="Arial" w:hAnsi="Arial" w:cs="Arial"/>
          <w:color w:val="000000" w:themeColor="text1"/>
        </w:rPr>
      </w:pPr>
      <w:r>
        <w:rPr>
          <w:rFonts w:ascii="Arial" w:hAnsi="Arial" w:cs="Arial"/>
          <w:color w:val="000000" w:themeColor="text1"/>
        </w:rPr>
        <w:t xml:space="preserve">Using your own dictionary (or using an online dictionary), define the following terms. </w:t>
      </w:r>
      <w:r w:rsidR="00037DAB">
        <w:rPr>
          <w:rFonts w:ascii="Arial" w:hAnsi="Arial" w:cs="Arial"/>
          <w:color w:val="FF0000"/>
        </w:rPr>
        <w:t>(5</w:t>
      </w:r>
      <w:r w:rsidR="009F5C46" w:rsidRPr="009F5C46">
        <w:rPr>
          <w:rFonts w:ascii="Arial" w:hAnsi="Arial" w:cs="Arial"/>
          <w:color w:val="FF0000"/>
        </w:rPr>
        <w:t xml:space="preserve"> marks)</w:t>
      </w:r>
      <w:r w:rsidR="00EB29B5">
        <w:rPr>
          <w:rFonts w:ascii="Arial" w:hAnsi="Arial" w:cs="Arial"/>
          <w:color w:val="FF0000"/>
        </w:rPr>
        <w:br/>
      </w:r>
    </w:p>
    <w:p w:rsidR="008835DB" w:rsidRDefault="008835DB" w:rsidP="008835DB">
      <w:pPr>
        <w:rPr>
          <w:rFonts w:ascii="Arial" w:hAnsi="Arial" w:cs="Arial"/>
          <w:color w:val="000000" w:themeColor="text1"/>
        </w:rPr>
      </w:pPr>
      <w:proofErr w:type="gramStart"/>
      <w:r>
        <w:rPr>
          <w:rFonts w:ascii="Arial" w:hAnsi="Arial" w:cs="Arial"/>
          <w:color w:val="000000" w:themeColor="text1"/>
        </w:rPr>
        <w:t>a</w:t>
      </w:r>
      <w:proofErr w:type="gramEnd"/>
      <w:r>
        <w:rPr>
          <w:rFonts w:ascii="Arial" w:hAnsi="Arial" w:cs="Arial"/>
          <w:color w:val="000000" w:themeColor="text1"/>
        </w:rPr>
        <w:t xml:space="preserve">) </w:t>
      </w:r>
      <w:r w:rsidR="00037DAB">
        <w:rPr>
          <w:rFonts w:ascii="Arial" w:hAnsi="Arial" w:cs="Arial"/>
          <w:color w:val="000000" w:themeColor="text1"/>
        </w:rPr>
        <w:t>verdict –</w:t>
      </w:r>
    </w:p>
    <w:p w:rsidR="008835DB" w:rsidRDefault="008835DB" w:rsidP="008835DB">
      <w:pPr>
        <w:rPr>
          <w:rFonts w:ascii="Arial" w:hAnsi="Arial" w:cs="Arial"/>
          <w:color w:val="3333FF"/>
        </w:rPr>
      </w:pPr>
      <w:r>
        <w:rPr>
          <w:rFonts w:ascii="Arial" w:hAnsi="Arial" w:cs="Arial"/>
          <w:color w:val="3333FF"/>
        </w:rPr>
        <w:t>&lt;  &gt;</w:t>
      </w:r>
      <w:r w:rsidR="00764DBB">
        <w:rPr>
          <w:rFonts w:ascii="Arial" w:hAnsi="Arial" w:cs="Arial"/>
          <w:color w:val="3333FF"/>
        </w:rPr>
        <w:br/>
      </w:r>
    </w:p>
    <w:p w:rsidR="008835DB" w:rsidRDefault="008835DB" w:rsidP="008835DB">
      <w:pPr>
        <w:rPr>
          <w:rFonts w:ascii="Arial" w:hAnsi="Arial" w:cs="Arial"/>
          <w:color w:val="000000" w:themeColor="text1"/>
        </w:rPr>
      </w:pPr>
      <w:r w:rsidRPr="008835DB">
        <w:rPr>
          <w:rFonts w:ascii="Arial" w:hAnsi="Arial" w:cs="Arial"/>
          <w:color w:val="000000" w:themeColor="text1"/>
        </w:rPr>
        <w:t xml:space="preserve">b) </w:t>
      </w:r>
      <w:proofErr w:type="gramStart"/>
      <w:r w:rsidR="00037DAB">
        <w:rPr>
          <w:rFonts w:ascii="Arial" w:hAnsi="Arial" w:cs="Arial"/>
          <w:color w:val="000000" w:themeColor="text1"/>
        </w:rPr>
        <w:t>restitution</w:t>
      </w:r>
      <w:proofErr w:type="gramEnd"/>
    </w:p>
    <w:p w:rsidR="008835DB" w:rsidRDefault="008835DB" w:rsidP="008835DB">
      <w:pPr>
        <w:rPr>
          <w:rFonts w:ascii="Arial" w:hAnsi="Arial" w:cs="Arial"/>
          <w:color w:val="3333FF"/>
        </w:rPr>
      </w:pPr>
      <w:r>
        <w:rPr>
          <w:rFonts w:ascii="Arial" w:hAnsi="Arial" w:cs="Arial"/>
          <w:color w:val="3333FF"/>
        </w:rPr>
        <w:t>&lt;  &gt;</w:t>
      </w:r>
      <w:r w:rsidR="00764DBB">
        <w:rPr>
          <w:rFonts w:ascii="Arial" w:hAnsi="Arial" w:cs="Arial"/>
          <w:color w:val="3333FF"/>
        </w:rPr>
        <w:br/>
      </w:r>
    </w:p>
    <w:p w:rsidR="001C4F87" w:rsidRDefault="001C4F87" w:rsidP="008835DB">
      <w:pPr>
        <w:rPr>
          <w:rFonts w:ascii="Arial" w:hAnsi="Arial" w:cs="Arial"/>
          <w:color w:val="3333FF"/>
        </w:rPr>
      </w:pPr>
    </w:p>
    <w:p w:rsidR="00764DBB" w:rsidRDefault="008835DB" w:rsidP="008835DB">
      <w:pPr>
        <w:rPr>
          <w:rFonts w:ascii="Arial" w:hAnsi="Arial" w:cs="Arial"/>
          <w:color w:val="000000" w:themeColor="text1"/>
        </w:rPr>
      </w:pPr>
      <w:r w:rsidRPr="008835DB">
        <w:rPr>
          <w:rFonts w:ascii="Arial" w:hAnsi="Arial" w:cs="Arial"/>
          <w:color w:val="000000" w:themeColor="text1"/>
        </w:rPr>
        <w:t xml:space="preserve">c) </w:t>
      </w:r>
      <w:proofErr w:type="gramStart"/>
      <w:r w:rsidR="00764DBB">
        <w:rPr>
          <w:rFonts w:ascii="Arial" w:hAnsi="Arial" w:cs="Arial"/>
          <w:color w:val="000000" w:themeColor="text1"/>
        </w:rPr>
        <w:t>compensation</w:t>
      </w:r>
      <w:proofErr w:type="gramEnd"/>
      <w:r w:rsidR="00764DBB">
        <w:rPr>
          <w:rFonts w:ascii="Arial" w:hAnsi="Arial" w:cs="Arial"/>
          <w:color w:val="000000" w:themeColor="text1"/>
        </w:rPr>
        <w:t xml:space="preserve"> – </w:t>
      </w:r>
    </w:p>
    <w:p w:rsidR="00764DBB" w:rsidRDefault="00764DBB" w:rsidP="008835DB">
      <w:pPr>
        <w:rPr>
          <w:rFonts w:ascii="Arial" w:hAnsi="Arial" w:cs="Arial"/>
          <w:color w:val="3333FF"/>
        </w:rPr>
      </w:pPr>
      <w:r>
        <w:rPr>
          <w:rFonts w:ascii="Arial" w:hAnsi="Arial" w:cs="Arial"/>
          <w:color w:val="3333FF"/>
        </w:rPr>
        <w:t>&lt;  &gt;</w:t>
      </w:r>
    </w:p>
    <w:p w:rsidR="00764DBB" w:rsidRPr="00764DBB" w:rsidRDefault="00764DBB" w:rsidP="008835DB">
      <w:pPr>
        <w:rPr>
          <w:rFonts w:ascii="Arial" w:hAnsi="Arial" w:cs="Arial"/>
          <w:color w:val="000000" w:themeColor="text1"/>
        </w:rPr>
      </w:pPr>
      <w:r>
        <w:rPr>
          <w:rFonts w:ascii="Arial" w:hAnsi="Arial" w:cs="Arial"/>
          <w:color w:val="3333FF"/>
        </w:rPr>
        <w:br/>
      </w:r>
      <w:r w:rsidR="00037DAB">
        <w:rPr>
          <w:rFonts w:ascii="Arial" w:hAnsi="Arial" w:cs="Arial"/>
          <w:color w:val="000000" w:themeColor="text1"/>
        </w:rPr>
        <w:t>d</w:t>
      </w:r>
      <w:r w:rsidRPr="00764DBB">
        <w:rPr>
          <w:rFonts w:ascii="Arial" w:hAnsi="Arial" w:cs="Arial"/>
          <w:color w:val="000000" w:themeColor="text1"/>
        </w:rPr>
        <w:t xml:space="preserve">) </w:t>
      </w:r>
      <w:proofErr w:type="gramStart"/>
      <w:r w:rsidRPr="00764DBB">
        <w:rPr>
          <w:rFonts w:ascii="Arial" w:hAnsi="Arial" w:cs="Arial"/>
          <w:color w:val="000000" w:themeColor="text1"/>
        </w:rPr>
        <w:t>probation</w:t>
      </w:r>
      <w:proofErr w:type="gramEnd"/>
      <w:r w:rsidRPr="00764DBB">
        <w:rPr>
          <w:rFonts w:ascii="Arial" w:hAnsi="Arial" w:cs="Arial"/>
          <w:color w:val="000000" w:themeColor="text1"/>
        </w:rPr>
        <w:t xml:space="preserve"> – </w:t>
      </w:r>
    </w:p>
    <w:p w:rsidR="00764DBB" w:rsidRDefault="00764DBB" w:rsidP="008835DB">
      <w:pPr>
        <w:rPr>
          <w:rFonts w:ascii="Arial" w:hAnsi="Arial" w:cs="Arial"/>
          <w:color w:val="3333FF"/>
        </w:rPr>
      </w:pPr>
      <w:r>
        <w:rPr>
          <w:rFonts w:ascii="Arial" w:hAnsi="Arial" w:cs="Arial"/>
          <w:color w:val="3333FF"/>
        </w:rPr>
        <w:t>&lt;  &gt;</w:t>
      </w:r>
    </w:p>
    <w:p w:rsidR="00764DBB" w:rsidRPr="00764DBB" w:rsidRDefault="00764DBB" w:rsidP="008835DB">
      <w:pPr>
        <w:rPr>
          <w:rFonts w:ascii="Arial" w:hAnsi="Arial" w:cs="Arial"/>
          <w:color w:val="000000" w:themeColor="text1"/>
        </w:rPr>
      </w:pPr>
      <w:r>
        <w:rPr>
          <w:rFonts w:ascii="Arial" w:hAnsi="Arial" w:cs="Arial"/>
          <w:color w:val="3333FF"/>
        </w:rPr>
        <w:br/>
      </w:r>
      <w:r w:rsidR="00037DAB">
        <w:rPr>
          <w:rFonts w:ascii="Arial" w:hAnsi="Arial" w:cs="Arial"/>
          <w:color w:val="000000" w:themeColor="text1"/>
        </w:rPr>
        <w:t>e</w:t>
      </w:r>
      <w:r w:rsidRPr="00764DBB">
        <w:rPr>
          <w:rFonts w:ascii="Arial" w:hAnsi="Arial" w:cs="Arial"/>
          <w:color w:val="000000" w:themeColor="text1"/>
        </w:rPr>
        <w:t xml:space="preserve">) </w:t>
      </w:r>
      <w:proofErr w:type="gramStart"/>
      <w:r w:rsidRPr="00764DBB">
        <w:rPr>
          <w:rFonts w:ascii="Arial" w:hAnsi="Arial" w:cs="Arial"/>
          <w:color w:val="000000" w:themeColor="text1"/>
        </w:rPr>
        <w:t>fine</w:t>
      </w:r>
      <w:proofErr w:type="gramEnd"/>
      <w:r w:rsidRPr="00764DBB">
        <w:rPr>
          <w:rFonts w:ascii="Arial" w:hAnsi="Arial" w:cs="Arial"/>
          <w:color w:val="000000" w:themeColor="text1"/>
        </w:rPr>
        <w:t xml:space="preserve"> – </w:t>
      </w:r>
    </w:p>
    <w:p w:rsidR="00764DBB" w:rsidRPr="00764DBB" w:rsidRDefault="00764DBB" w:rsidP="008835DB">
      <w:pPr>
        <w:rPr>
          <w:rFonts w:ascii="Arial" w:hAnsi="Arial" w:cs="Arial"/>
          <w:color w:val="000000" w:themeColor="text1"/>
        </w:rPr>
      </w:pPr>
      <w:r>
        <w:rPr>
          <w:rFonts w:ascii="Arial" w:hAnsi="Arial" w:cs="Arial"/>
          <w:color w:val="3333FF"/>
        </w:rPr>
        <w:t>&lt;  &gt;</w:t>
      </w:r>
      <w:r w:rsidR="001C4F87">
        <w:rPr>
          <w:rFonts w:ascii="Arial" w:hAnsi="Arial" w:cs="Arial"/>
          <w:color w:val="3333FF"/>
        </w:rPr>
        <w:br/>
      </w:r>
    </w:p>
    <w:p w:rsidR="001C4F87" w:rsidRPr="001C4F87" w:rsidRDefault="009F5C46" w:rsidP="001C4F87">
      <w:pPr>
        <w:pStyle w:val="NormalWeb"/>
        <w:ind w:left="284" w:hanging="284"/>
        <w:rPr>
          <w:rFonts w:ascii="Arial" w:hAnsi="Arial" w:cs="Arial"/>
          <w:sz w:val="22"/>
          <w:szCs w:val="22"/>
        </w:rPr>
      </w:pPr>
      <w:r w:rsidRPr="001C4F87">
        <w:rPr>
          <w:rFonts w:ascii="Arial" w:hAnsi="Arial" w:cs="Arial"/>
          <w:color w:val="000000" w:themeColor="text1"/>
          <w:sz w:val="22"/>
          <w:szCs w:val="22"/>
        </w:rPr>
        <w:t>2.</w:t>
      </w:r>
      <w:r w:rsidR="001C4F87" w:rsidRPr="001C4F87">
        <w:rPr>
          <w:rFonts w:ascii="Arial" w:hAnsi="Arial" w:cs="Arial"/>
          <w:color w:val="000000" w:themeColor="text1"/>
          <w:sz w:val="22"/>
          <w:szCs w:val="22"/>
        </w:rPr>
        <w:t xml:space="preserve"> </w:t>
      </w:r>
      <w:r w:rsidR="001C4F87">
        <w:rPr>
          <w:rFonts w:ascii="Arial" w:hAnsi="Arial" w:cs="Arial"/>
          <w:color w:val="000000" w:themeColor="text1"/>
          <w:sz w:val="22"/>
          <w:szCs w:val="22"/>
        </w:rPr>
        <w:t xml:space="preserve"> </w:t>
      </w:r>
      <w:r w:rsidR="001C4F87" w:rsidRPr="001C4F87">
        <w:rPr>
          <w:rFonts w:ascii="Arial" w:hAnsi="Arial" w:cs="Arial"/>
          <w:color w:val="000000" w:themeColor="text1"/>
          <w:sz w:val="22"/>
          <w:szCs w:val="22"/>
        </w:rPr>
        <w:t>Read the case studies below.</w:t>
      </w:r>
      <w:r w:rsidR="001C4F87">
        <w:rPr>
          <w:rFonts w:ascii="Arial" w:hAnsi="Arial" w:cs="Arial"/>
          <w:color w:val="000000" w:themeColor="text1"/>
        </w:rPr>
        <w:t xml:space="preserve"> </w:t>
      </w:r>
      <w:r w:rsidR="00A52A00">
        <w:rPr>
          <w:rFonts w:ascii="Arial" w:hAnsi="Arial" w:cs="Arial"/>
          <w:sz w:val="22"/>
          <w:szCs w:val="22"/>
        </w:rPr>
        <w:t>As you read each</w:t>
      </w:r>
      <w:r w:rsidR="001C4F87" w:rsidRPr="001C4F87">
        <w:rPr>
          <w:rFonts w:ascii="Arial" w:hAnsi="Arial" w:cs="Arial"/>
          <w:sz w:val="22"/>
          <w:szCs w:val="22"/>
        </w:rPr>
        <w:t xml:space="preserve"> case study, </w:t>
      </w:r>
      <w:r w:rsidR="001C4F87" w:rsidRPr="00647E6F">
        <w:rPr>
          <w:rFonts w:ascii="Arial" w:hAnsi="Arial" w:cs="Arial"/>
          <w:b/>
          <w:sz w:val="22"/>
          <w:szCs w:val="22"/>
        </w:rPr>
        <w:t>identify the victim of the crime, the nature of the crime, and the severity of the crime</w:t>
      </w:r>
      <w:r w:rsidR="001C4F87" w:rsidRPr="001C4F87">
        <w:rPr>
          <w:rFonts w:ascii="Arial" w:hAnsi="Arial" w:cs="Arial"/>
          <w:sz w:val="22"/>
          <w:szCs w:val="22"/>
        </w:rPr>
        <w:t>.</w:t>
      </w:r>
    </w:p>
    <w:p w:rsidR="001C4F87" w:rsidRPr="001C4F87" w:rsidRDefault="001C4F87" w:rsidP="001C4F87">
      <w:pPr>
        <w:rPr>
          <w:rFonts w:ascii="Arial" w:hAnsi="Arial" w:cs="Arial"/>
          <w:b/>
          <w:color w:val="000000" w:themeColor="text1"/>
        </w:rPr>
      </w:pPr>
      <w:r w:rsidRPr="001C4F87">
        <w:rPr>
          <w:rFonts w:ascii="Times New Roman" w:eastAsia="Times New Roman" w:hAnsi="Times New Roman" w:cs="Times New Roman"/>
          <w:sz w:val="24"/>
          <w:szCs w:val="24"/>
        </w:rPr>
        <w:t> </w:t>
      </w:r>
      <w:r w:rsidRPr="001C4F87">
        <w:rPr>
          <w:rFonts w:ascii="Arial" w:hAnsi="Arial" w:cs="Arial"/>
          <w:b/>
          <w:color w:val="000000" w:themeColor="text1"/>
        </w:rPr>
        <w:t>Case Study 1</w:t>
      </w:r>
    </w:p>
    <w:p w:rsidR="001C4F87" w:rsidRPr="00037DAB" w:rsidRDefault="001C4F87" w:rsidP="001C4F87">
      <w:pPr>
        <w:pStyle w:val="NormalWeb"/>
        <w:rPr>
          <w:rFonts w:ascii="Arial" w:hAnsi="Arial" w:cs="Arial"/>
          <w:i/>
          <w:sz w:val="20"/>
          <w:szCs w:val="20"/>
        </w:rPr>
      </w:pPr>
      <w:r w:rsidRPr="00037DAB">
        <w:rPr>
          <w:rFonts w:ascii="Arial" w:hAnsi="Arial" w:cs="Arial"/>
          <w:i/>
          <w:sz w:val="20"/>
          <w:szCs w:val="20"/>
        </w:rPr>
        <w:t>Late one summer, John Smith attended a party at a friend’s house. At the time, Smith was 16 years old and was looking forward to returning to high school the next month.</w:t>
      </w:r>
      <w:r w:rsidRPr="00037DAB">
        <w:rPr>
          <w:rFonts w:ascii="Arial" w:hAnsi="Arial" w:cs="Arial"/>
          <w:i/>
          <w:sz w:val="20"/>
          <w:szCs w:val="20"/>
        </w:rPr>
        <w:br/>
      </w:r>
      <w:r w:rsidRPr="00037DAB">
        <w:rPr>
          <w:rFonts w:ascii="Arial" w:hAnsi="Arial" w:cs="Arial"/>
          <w:i/>
          <w:sz w:val="20"/>
          <w:szCs w:val="20"/>
        </w:rPr>
        <w:br/>
        <w:t>During the party, at which both drugs and alcohol were consumed, an argument broke out between some friends of the accused and some uninvited young men who had shown up around 11:30 p.m.</w:t>
      </w:r>
      <w:r w:rsidRPr="00037DAB">
        <w:rPr>
          <w:rFonts w:ascii="Arial" w:hAnsi="Arial" w:cs="Arial"/>
          <w:i/>
          <w:sz w:val="20"/>
          <w:szCs w:val="20"/>
        </w:rPr>
        <w:br/>
      </w:r>
      <w:r w:rsidRPr="00037DAB">
        <w:rPr>
          <w:rFonts w:ascii="Arial" w:hAnsi="Arial" w:cs="Arial"/>
          <w:i/>
          <w:sz w:val="20"/>
          <w:szCs w:val="20"/>
        </w:rPr>
        <w:br/>
        <w:t>When the accused attempted to intervene, he was confronted by one of the uninvited young men. In retaliation, Smith punched the young man, causing the young man to fall and strike his head. Smith was charged with assault causing bodily harm.</w:t>
      </w:r>
    </w:p>
    <w:p w:rsidR="001C4F87" w:rsidRPr="001C4F87" w:rsidRDefault="001C4F87" w:rsidP="001C4F87">
      <w:pPr>
        <w:pStyle w:val="NormalWeb"/>
        <w:rPr>
          <w:rFonts w:ascii="Arial" w:hAnsi="Arial" w:cs="Arial"/>
          <w:b/>
          <w:sz w:val="22"/>
          <w:szCs w:val="22"/>
        </w:rPr>
      </w:pPr>
      <w:r w:rsidRPr="001C4F87">
        <w:rPr>
          <w:rFonts w:ascii="Arial" w:hAnsi="Arial" w:cs="Arial"/>
          <w:b/>
          <w:sz w:val="22"/>
          <w:szCs w:val="22"/>
        </w:rPr>
        <w:t>Case Study 2</w:t>
      </w:r>
    </w:p>
    <w:p w:rsidR="001C4F87" w:rsidRPr="00037DAB" w:rsidRDefault="001C4F87" w:rsidP="001C4F87">
      <w:pPr>
        <w:pStyle w:val="NormalWeb"/>
        <w:rPr>
          <w:rFonts w:ascii="Arial" w:hAnsi="Arial" w:cs="Arial"/>
          <w:i/>
          <w:sz w:val="20"/>
          <w:szCs w:val="20"/>
        </w:rPr>
      </w:pPr>
      <w:r w:rsidRPr="00037DAB">
        <w:rPr>
          <w:rFonts w:ascii="Arial" w:hAnsi="Arial" w:cs="Arial"/>
          <w:i/>
          <w:sz w:val="20"/>
          <w:szCs w:val="20"/>
        </w:rPr>
        <w:t>While at the mall with a group of friends, Jasmine saw a sweater that she had seen in a magazine. It would be perfect for her to wear at an upcoming family event. The problem was that the sweater cost considerably more than she could afford.</w:t>
      </w:r>
      <w:r w:rsidRPr="00037DAB">
        <w:rPr>
          <w:rFonts w:ascii="Arial" w:hAnsi="Arial" w:cs="Arial"/>
          <w:i/>
          <w:sz w:val="20"/>
          <w:szCs w:val="20"/>
        </w:rPr>
        <w:br/>
      </w:r>
      <w:r w:rsidRPr="00037DAB">
        <w:rPr>
          <w:rFonts w:ascii="Arial" w:hAnsi="Arial" w:cs="Arial"/>
          <w:i/>
          <w:sz w:val="20"/>
          <w:szCs w:val="20"/>
        </w:rPr>
        <w:br/>
        <w:t>She decided to try on the sweater anyway. It was a perfect fit! Her friends all told her how amazing the sweater looked on her and that she just had to have it.</w:t>
      </w:r>
      <w:r w:rsidRPr="00037DAB">
        <w:rPr>
          <w:rFonts w:ascii="Arial" w:hAnsi="Arial" w:cs="Arial"/>
          <w:i/>
          <w:sz w:val="20"/>
          <w:szCs w:val="20"/>
        </w:rPr>
        <w:br/>
      </w:r>
      <w:r w:rsidRPr="00037DAB">
        <w:rPr>
          <w:rFonts w:ascii="Arial" w:hAnsi="Arial" w:cs="Arial"/>
          <w:i/>
          <w:sz w:val="20"/>
          <w:szCs w:val="20"/>
        </w:rPr>
        <w:br/>
        <w:t>When Jasmine stated sadly that she could not afford it, some of her friends offered to distract the sales people in the store so that she could slip the sweater into her bag. After much thought, Jasmine agreed. As she headed out of the store, the alarm sounded. She had been caught.</w:t>
      </w:r>
    </w:p>
    <w:p w:rsidR="001C4F87" w:rsidRDefault="001C4F87" w:rsidP="001C4F87">
      <w:pPr>
        <w:pStyle w:val="NormalWeb"/>
        <w:rPr>
          <w:rFonts w:ascii="Arial" w:hAnsi="Arial" w:cs="Arial"/>
          <w:b/>
          <w:sz w:val="22"/>
          <w:szCs w:val="22"/>
        </w:rPr>
      </w:pPr>
    </w:p>
    <w:p w:rsidR="00037DAB" w:rsidRDefault="00037DAB" w:rsidP="001C4F87">
      <w:pPr>
        <w:pStyle w:val="NormalWeb"/>
        <w:rPr>
          <w:rFonts w:ascii="Arial" w:hAnsi="Arial" w:cs="Arial"/>
          <w:b/>
          <w:sz w:val="22"/>
          <w:szCs w:val="22"/>
        </w:rPr>
      </w:pPr>
    </w:p>
    <w:p w:rsidR="001C4F87" w:rsidRDefault="001C4F87" w:rsidP="001C4F87">
      <w:pPr>
        <w:pStyle w:val="NormalWeb"/>
        <w:rPr>
          <w:rFonts w:ascii="Arial" w:hAnsi="Arial" w:cs="Arial"/>
          <w:b/>
          <w:sz w:val="22"/>
          <w:szCs w:val="22"/>
        </w:rPr>
      </w:pPr>
    </w:p>
    <w:p w:rsidR="001C4F87" w:rsidRPr="001C4F87" w:rsidRDefault="001C4F87" w:rsidP="001C4F87">
      <w:pPr>
        <w:pStyle w:val="NormalWeb"/>
        <w:rPr>
          <w:rFonts w:ascii="Arial" w:hAnsi="Arial" w:cs="Arial"/>
          <w:b/>
          <w:sz w:val="22"/>
          <w:szCs w:val="22"/>
        </w:rPr>
      </w:pPr>
      <w:r w:rsidRPr="001C4F87">
        <w:rPr>
          <w:rFonts w:ascii="Arial" w:hAnsi="Arial" w:cs="Arial"/>
          <w:b/>
          <w:sz w:val="22"/>
          <w:szCs w:val="22"/>
        </w:rPr>
        <w:lastRenderedPageBreak/>
        <w:t>Case Study 3</w:t>
      </w:r>
    </w:p>
    <w:p w:rsidR="001C4F87" w:rsidRPr="00037DAB" w:rsidRDefault="001C4F87" w:rsidP="001C4F87">
      <w:pPr>
        <w:pStyle w:val="NormalWeb"/>
        <w:rPr>
          <w:rFonts w:ascii="Arial" w:hAnsi="Arial" w:cs="Arial"/>
          <w:i/>
          <w:sz w:val="20"/>
          <w:szCs w:val="20"/>
        </w:rPr>
      </w:pPr>
      <w:r w:rsidRPr="00037DAB">
        <w:rPr>
          <w:rFonts w:ascii="Arial" w:hAnsi="Arial" w:cs="Arial"/>
          <w:i/>
          <w:sz w:val="20"/>
          <w:szCs w:val="20"/>
        </w:rPr>
        <w:t>When A.J. got his driver’s licence, he could not wait to take his friends out for a drive.</w:t>
      </w:r>
      <w:r w:rsidRPr="00037DAB">
        <w:rPr>
          <w:rFonts w:ascii="Arial" w:hAnsi="Arial" w:cs="Arial"/>
          <w:i/>
          <w:sz w:val="20"/>
          <w:szCs w:val="20"/>
        </w:rPr>
        <w:br/>
      </w:r>
      <w:r w:rsidRPr="00037DAB">
        <w:rPr>
          <w:rFonts w:ascii="Arial" w:hAnsi="Arial" w:cs="Arial"/>
          <w:i/>
          <w:sz w:val="20"/>
          <w:szCs w:val="20"/>
        </w:rPr>
        <w:br/>
        <w:t xml:space="preserve">On a Saturday evening in the spring, A.J. and a group of his friends piled into a car and headed from Lacombe toward Leduc. When the vehicle pulled up to a stoplight, a sports car filled with another group of teens pulled up alongside. As both drivers waited for the light to turn green, they began to rev their engines. When the light turned green, the sports car accelerated quickly. Not to be outdone, </w:t>
      </w:r>
      <w:r w:rsidRPr="00037DAB">
        <w:rPr>
          <w:rStyle w:val="nowrap"/>
          <w:rFonts w:ascii="Arial" w:hAnsi="Arial" w:cs="Arial"/>
          <w:i/>
          <w:sz w:val="20"/>
          <w:szCs w:val="20"/>
        </w:rPr>
        <w:t>A.J.</w:t>
      </w:r>
      <w:r w:rsidRPr="00037DAB">
        <w:rPr>
          <w:rFonts w:ascii="Arial" w:hAnsi="Arial" w:cs="Arial"/>
          <w:i/>
          <w:sz w:val="20"/>
          <w:szCs w:val="20"/>
        </w:rPr>
        <w:t xml:space="preserve"> stepped on the gas and, with squealing tires, his car followed in hot pursuit. The two cars sped down the road reaching speeds well above the speed limit. Suddenly, another car turned the corner into the path of the speeding cars. Swerving to avoid a collision, A.J.’s car hit the curb, flew across a lawn, and smashed into the front of a house.</w:t>
      </w:r>
      <w:r w:rsidRPr="00037DAB">
        <w:rPr>
          <w:rFonts w:ascii="Arial" w:hAnsi="Arial" w:cs="Arial"/>
          <w:i/>
          <w:sz w:val="20"/>
          <w:szCs w:val="20"/>
        </w:rPr>
        <w:br/>
      </w:r>
      <w:r w:rsidRPr="00037DAB">
        <w:rPr>
          <w:rFonts w:ascii="Arial" w:hAnsi="Arial" w:cs="Arial"/>
          <w:i/>
          <w:sz w:val="20"/>
          <w:szCs w:val="20"/>
        </w:rPr>
        <w:br/>
        <w:t>Luckily, A.J. and his friends received only minor injuries, but the front end of the car he was driving was destroyed. The house received damage costing several thousands of dollars.</w:t>
      </w:r>
      <w:r w:rsidR="00037DAB">
        <w:rPr>
          <w:rFonts w:ascii="Arial" w:hAnsi="Arial" w:cs="Arial"/>
          <w:i/>
          <w:sz w:val="20"/>
          <w:szCs w:val="20"/>
        </w:rPr>
        <w:br/>
      </w:r>
    </w:p>
    <w:p w:rsidR="001C4F87" w:rsidRPr="00A52A00" w:rsidRDefault="0049699D" w:rsidP="001C4F87">
      <w:pPr>
        <w:pStyle w:val="NormalWeb"/>
        <w:rPr>
          <w:rFonts w:ascii="Arial" w:hAnsi="Arial" w:cs="Arial"/>
          <w:sz w:val="22"/>
          <w:szCs w:val="22"/>
        </w:rPr>
      </w:pPr>
      <w:r>
        <w:rPr>
          <w:rFonts w:ascii="Arial" w:hAnsi="Arial" w:cs="Arial"/>
          <w:sz w:val="22"/>
          <w:szCs w:val="22"/>
        </w:rPr>
        <w:t xml:space="preserve">A) </w:t>
      </w:r>
      <w:r w:rsidR="00A52A00" w:rsidRPr="00A52A00">
        <w:rPr>
          <w:rFonts w:ascii="Arial" w:hAnsi="Arial" w:cs="Arial"/>
          <w:sz w:val="22"/>
          <w:szCs w:val="22"/>
        </w:rPr>
        <w:t xml:space="preserve">Select </w:t>
      </w:r>
      <w:r w:rsidR="00A52A00" w:rsidRPr="00A52A00">
        <w:rPr>
          <w:rStyle w:val="Strong"/>
          <w:rFonts w:ascii="Arial" w:hAnsi="Arial" w:cs="Arial"/>
          <w:sz w:val="22"/>
          <w:szCs w:val="22"/>
        </w:rPr>
        <w:t>one</w:t>
      </w:r>
      <w:r w:rsidR="00A52A00" w:rsidRPr="00A52A00">
        <w:rPr>
          <w:rFonts w:ascii="Arial" w:hAnsi="Arial" w:cs="Arial"/>
          <w:sz w:val="22"/>
          <w:szCs w:val="22"/>
        </w:rPr>
        <w:t xml:space="preserve"> of the case studies provided. Identify your choice in the brackets below. </w:t>
      </w:r>
    </w:p>
    <w:p w:rsidR="00BA32A0" w:rsidRDefault="00A52A00" w:rsidP="00BA32A0">
      <w:pPr>
        <w:ind w:left="284" w:hanging="284"/>
        <w:rPr>
          <w:rFonts w:ascii="Arial" w:hAnsi="Arial" w:cs="Arial"/>
          <w:color w:val="3333FF"/>
        </w:rPr>
      </w:pPr>
      <w:r>
        <w:rPr>
          <w:rFonts w:ascii="Arial" w:hAnsi="Arial" w:cs="Arial"/>
          <w:color w:val="3333FF"/>
        </w:rPr>
        <w:t>&lt;  &gt;</w:t>
      </w:r>
      <w:r w:rsidR="00BA32A0">
        <w:rPr>
          <w:rFonts w:ascii="Arial" w:hAnsi="Arial" w:cs="Arial"/>
          <w:color w:val="3333FF"/>
        </w:rPr>
        <w:br/>
      </w:r>
    </w:p>
    <w:p w:rsidR="001C4F87" w:rsidRPr="00A52A00" w:rsidRDefault="0049699D" w:rsidP="00BA32A0">
      <w:pPr>
        <w:ind w:left="284" w:hanging="284"/>
        <w:rPr>
          <w:rStyle w:val="Strong"/>
          <w:rFonts w:ascii="Arial" w:hAnsi="Arial" w:cs="Arial"/>
          <w:b w:val="0"/>
          <w:color w:val="FF0000"/>
        </w:rPr>
      </w:pPr>
      <w:r>
        <w:rPr>
          <w:rFonts w:ascii="Arial" w:hAnsi="Arial" w:cs="Arial"/>
        </w:rPr>
        <w:t xml:space="preserve">B)  </w:t>
      </w:r>
      <w:r w:rsidR="00037DAB">
        <w:rPr>
          <w:rFonts w:ascii="Arial" w:hAnsi="Arial" w:cs="Arial"/>
        </w:rPr>
        <w:t xml:space="preserve">Review the factors used to determine consequences for young offenders in Activity 1 of this workbook. </w:t>
      </w:r>
      <w:r w:rsidR="00A52A00">
        <w:rPr>
          <w:rFonts w:ascii="Arial" w:hAnsi="Arial" w:cs="Arial"/>
        </w:rPr>
        <w:t xml:space="preserve">Identify the criteria </w:t>
      </w:r>
      <w:r w:rsidR="00A52A00" w:rsidRPr="00037DAB">
        <w:rPr>
          <w:rFonts w:ascii="Arial" w:hAnsi="Arial" w:cs="Arial"/>
          <w:b/>
        </w:rPr>
        <w:t>you</w:t>
      </w:r>
      <w:r w:rsidR="00A52A00" w:rsidRPr="00A52A00">
        <w:rPr>
          <w:rFonts w:ascii="Arial" w:hAnsi="Arial" w:cs="Arial"/>
        </w:rPr>
        <w:t xml:space="preserve"> </w:t>
      </w:r>
      <w:r w:rsidR="00A52A00">
        <w:rPr>
          <w:rFonts w:ascii="Arial" w:hAnsi="Arial" w:cs="Arial"/>
        </w:rPr>
        <w:t xml:space="preserve">will </w:t>
      </w:r>
      <w:r w:rsidR="00A52A00" w:rsidRPr="00A52A00">
        <w:rPr>
          <w:rFonts w:ascii="Arial" w:hAnsi="Arial" w:cs="Arial"/>
        </w:rPr>
        <w:t>use to help you make a decision as to what would constitute a fair and reasonable consequence for the young offender</w:t>
      </w:r>
      <w:r w:rsidR="00A52A00">
        <w:rPr>
          <w:rFonts w:ascii="Arial" w:hAnsi="Arial" w:cs="Arial"/>
        </w:rPr>
        <w:t xml:space="preserve"> in your chosen case study</w:t>
      </w:r>
      <w:r w:rsidR="00A52A00" w:rsidRPr="00A52A00">
        <w:rPr>
          <w:rFonts w:ascii="Arial" w:hAnsi="Arial" w:cs="Arial"/>
        </w:rPr>
        <w:t xml:space="preserve">. </w:t>
      </w:r>
      <w:r w:rsidR="00A52A00">
        <w:rPr>
          <w:rStyle w:val="Strong"/>
          <w:rFonts w:ascii="Arial" w:hAnsi="Arial" w:cs="Arial"/>
        </w:rPr>
        <w:t>You must</w:t>
      </w:r>
      <w:r w:rsidR="00A52A00" w:rsidRPr="00A52A00">
        <w:rPr>
          <w:rStyle w:val="Strong"/>
          <w:rFonts w:ascii="Arial" w:hAnsi="Arial" w:cs="Arial"/>
        </w:rPr>
        <w:t xml:space="preserve"> have a</w:t>
      </w:r>
      <w:r w:rsidR="00037DAB">
        <w:rPr>
          <w:rStyle w:val="Strong"/>
          <w:rFonts w:ascii="Arial" w:hAnsi="Arial" w:cs="Arial"/>
        </w:rPr>
        <w:t>t least 3</w:t>
      </w:r>
      <w:r w:rsidR="00A52A00">
        <w:rPr>
          <w:rStyle w:val="Strong"/>
          <w:rFonts w:ascii="Arial" w:hAnsi="Arial" w:cs="Arial"/>
        </w:rPr>
        <w:t xml:space="preserve"> </w:t>
      </w:r>
      <w:r w:rsidR="00A52A00" w:rsidRPr="00A52A00">
        <w:rPr>
          <w:rStyle w:val="Strong"/>
          <w:rFonts w:ascii="Arial" w:hAnsi="Arial" w:cs="Arial"/>
        </w:rPr>
        <w:t xml:space="preserve">criteria </w:t>
      </w:r>
      <w:r w:rsidR="00A52A00">
        <w:rPr>
          <w:rStyle w:val="Strong"/>
          <w:rFonts w:ascii="Arial" w:hAnsi="Arial" w:cs="Arial"/>
        </w:rPr>
        <w:t>in your list</w:t>
      </w:r>
      <w:r w:rsidR="00A52A00" w:rsidRPr="00A52A00">
        <w:rPr>
          <w:rStyle w:val="Strong"/>
          <w:rFonts w:ascii="Arial" w:hAnsi="Arial" w:cs="Arial"/>
        </w:rPr>
        <w:t>.</w:t>
      </w:r>
      <w:r w:rsidR="00A52A00">
        <w:rPr>
          <w:rStyle w:val="Strong"/>
          <w:rFonts w:ascii="Arial" w:hAnsi="Arial" w:cs="Arial"/>
        </w:rPr>
        <w:t xml:space="preserve"> </w:t>
      </w:r>
      <w:r w:rsidR="00037DAB">
        <w:rPr>
          <w:rStyle w:val="Strong"/>
          <w:rFonts w:ascii="Arial" w:hAnsi="Arial" w:cs="Arial"/>
          <w:b w:val="0"/>
          <w:color w:val="FF0000"/>
        </w:rPr>
        <w:t>(3</w:t>
      </w:r>
      <w:r w:rsidR="00A52A00" w:rsidRPr="00A52A00">
        <w:rPr>
          <w:rStyle w:val="Strong"/>
          <w:rFonts w:ascii="Arial" w:hAnsi="Arial" w:cs="Arial"/>
          <w:b w:val="0"/>
          <w:color w:val="FF0000"/>
        </w:rPr>
        <w:t xml:space="preserve"> marks)</w:t>
      </w:r>
    </w:p>
    <w:p w:rsidR="00A52A00" w:rsidRDefault="00A52A00" w:rsidP="00A52A00">
      <w:pPr>
        <w:rPr>
          <w:rFonts w:ascii="Arial" w:hAnsi="Arial" w:cs="Arial"/>
          <w:color w:val="3333FF"/>
        </w:rPr>
      </w:pPr>
      <w:r>
        <w:rPr>
          <w:rFonts w:ascii="Arial" w:hAnsi="Arial" w:cs="Arial"/>
          <w:color w:val="3333FF"/>
        </w:rPr>
        <w:t>&lt;  &gt;</w:t>
      </w:r>
      <w:r w:rsidR="0049699D">
        <w:rPr>
          <w:rFonts w:ascii="Arial" w:hAnsi="Arial" w:cs="Arial"/>
          <w:color w:val="3333FF"/>
        </w:rPr>
        <w:br/>
      </w:r>
    </w:p>
    <w:p w:rsidR="00A52A00" w:rsidRDefault="0049699D" w:rsidP="0049699D">
      <w:pPr>
        <w:pStyle w:val="NormalWeb"/>
        <w:ind w:left="284" w:hanging="284"/>
        <w:rPr>
          <w:rFonts w:ascii="Arial" w:hAnsi="Arial" w:cs="Arial"/>
          <w:sz w:val="22"/>
          <w:szCs w:val="22"/>
        </w:rPr>
      </w:pPr>
      <w:r>
        <w:rPr>
          <w:rFonts w:ascii="Arial" w:hAnsi="Arial" w:cs="Arial"/>
          <w:sz w:val="22"/>
          <w:szCs w:val="22"/>
        </w:rPr>
        <w:t xml:space="preserve">C) </w:t>
      </w:r>
      <w:r w:rsidR="00A52A00" w:rsidRPr="00A52A00">
        <w:rPr>
          <w:rFonts w:ascii="Arial" w:hAnsi="Arial" w:cs="Arial"/>
          <w:sz w:val="22"/>
          <w:szCs w:val="22"/>
        </w:rPr>
        <w:t xml:space="preserve">Outline the consequence(s) that you have </w:t>
      </w:r>
      <w:r w:rsidR="00A52A00">
        <w:rPr>
          <w:rFonts w:ascii="Arial" w:hAnsi="Arial" w:cs="Arial"/>
          <w:sz w:val="22"/>
          <w:szCs w:val="22"/>
        </w:rPr>
        <w:t xml:space="preserve">decided upon </w:t>
      </w:r>
      <w:r w:rsidR="00A52A00" w:rsidRPr="00A52A00">
        <w:rPr>
          <w:rFonts w:ascii="Arial" w:hAnsi="Arial" w:cs="Arial"/>
          <w:sz w:val="22"/>
          <w:szCs w:val="22"/>
        </w:rPr>
        <w:t xml:space="preserve">for the </w:t>
      </w:r>
      <w:r w:rsidR="00A52A00">
        <w:rPr>
          <w:rFonts w:ascii="Arial" w:hAnsi="Arial" w:cs="Arial"/>
          <w:sz w:val="22"/>
          <w:szCs w:val="22"/>
        </w:rPr>
        <w:t>young offender in your chosen case study</w:t>
      </w:r>
      <w:r w:rsidR="00A52A00" w:rsidRPr="00A52A00">
        <w:rPr>
          <w:rFonts w:ascii="Arial" w:hAnsi="Arial" w:cs="Arial"/>
          <w:sz w:val="22"/>
          <w:szCs w:val="22"/>
        </w:rPr>
        <w:t xml:space="preserve">. </w:t>
      </w:r>
      <w:r w:rsidR="00A52A00">
        <w:rPr>
          <w:rFonts w:ascii="Arial" w:hAnsi="Arial" w:cs="Arial"/>
          <w:sz w:val="22"/>
          <w:szCs w:val="22"/>
        </w:rPr>
        <w:t>E</w:t>
      </w:r>
      <w:r w:rsidR="00A52A00" w:rsidRPr="00A52A00">
        <w:rPr>
          <w:rFonts w:ascii="Arial" w:hAnsi="Arial" w:cs="Arial"/>
          <w:sz w:val="22"/>
          <w:szCs w:val="22"/>
        </w:rPr>
        <w:t xml:space="preserve">xplain why </w:t>
      </w:r>
      <w:r w:rsidR="00A52A00">
        <w:rPr>
          <w:rFonts w:ascii="Arial" w:hAnsi="Arial" w:cs="Arial"/>
          <w:sz w:val="22"/>
          <w:szCs w:val="22"/>
        </w:rPr>
        <w:t xml:space="preserve">the consequence(s) </w:t>
      </w:r>
      <w:r w:rsidR="00A52A00" w:rsidRPr="00A52A00">
        <w:rPr>
          <w:rFonts w:ascii="Arial" w:hAnsi="Arial" w:cs="Arial"/>
          <w:sz w:val="22"/>
          <w:szCs w:val="22"/>
        </w:rPr>
        <w:t xml:space="preserve">you have </w:t>
      </w:r>
      <w:r w:rsidR="00A52A00">
        <w:rPr>
          <w:rFonts w:ascii="Arial" w:hAnsi="Arial" w:cs="Arial"/>
          <w:sz w:val="22"/>
          <w:szCs w:val="22"/>
        </w:rPr>
        <w:t xml:space="preserve">chosen is (are) most </w:t>
      </w:r>
      <w:r w:rsidR="00A52A00" w:rsidRPr="00A52A00">
        <w:rPr>
          <w:rFonts w:ascii="Arial" w:hAnsi="Arial" w:cs="Arial"/>
          <w:sz w:val="22"/>
          <w:szCs w:val="22"/>
        </w:rPr>
        <w:t>appropriate</w:t>
      </w:r>
      <w:r w:rsidR="00A52A00">
        <w:rPr>
          <w:rFonts w:ascii="Arial" w:hAnsi="Arial" w:cs="Arial"/>
          <w:sz w:val="22"/>
          <w:szCs w:val="22"/>
        </w:rPr>
        <w:t xml:space="preserve"> for the situation</w:t>
      </w:r>
      <w:r w:rsidR="00A52A00" w:rsidRPr="00A52A00">
        <w:rPr>
          <w:rFonts w:ascii="Arial" w:hAnsi="Arial" w:cs="Arial"/>
          <w:sz w:val="22"/>
          <w:szCs w:val="22"/>
        </w:rPr>
        <w:t>.</w:t>
      </w:r>
      <w:r w:rsidR="00A52A00">
        <w:rPr>
          <w:rFonts w:ascii="Arial" w:hAnsi="Arial" w:cs="Arial"/>
          <w:sz w:val="22"/>
          <w:szCs w:val="22"/>
        </w:rPr>
        <w:t xml:space="preserve"> </w:t>
      </w:r>
      <w:r w:rsidR="00037DAB">
        <w:rPr>
          <w:rFonts w:ascii="Arial" w:hAnsi="Arial" w:cs="Arial"/>
          <w:color w:val="FF0000"/>
          <w:sz w:val="22"/>
          <w:szCs w:val="22"/>
        </w:rPr>
        <w:t>(5</w:t>
      </w:r>
      <w:r w:rsidR="00A52A00" w:rsidRPr="00A52A00">
        <w:rPr>
          <w:rFonts w:ascii="Arial" w:hAnsi="Arial" w:cs="Arial"/>
          <w:color w:val="FF0000"/>
          <w:sz w:val="22"/>
          <w:szCs w:val="22"/>
        </w:rPr>
        <w:t xml:space="preserve"> marks)</w:t>
      </w:r>
    </w:p>
    <w:p w:rsidR="00A52A00" w:rsidRPr="00A52A00" w:rsidRDefault="00A52A00" w:rsidP="00A52A00">
      <w:pPr>
        <w:spacing w:after="240"/>
        <w:rPr>
          <w:rFonts w:ascii="Arial" w:eastAsia="Times New Roman" w:hAnsi="Arial" w:cs="Arial"/>
        </w:rPr>
      </w:pPr>
      <w:r>
        <w:rPr>
          <w:rStyle w:val="Strong"/>
          <w:rFonts w:ascii="Arial" w:hAnsi="Arial" w:cs="Arial"/>
          <w:b w:val="0"/>
        </w:rPr>
        <w:t xml:space="preserve">→ </w:t>
      </w:r>
      <w:r w:rsidRPr="00A52A00">
        <w:rPr>
          <w:rStyle w:val="Strong"/>
          <w:rFonts w:ascii="Arial" w:hAnsi="Arial" w:cs="Arial"/>
          <w:b w:val="0"/>
        </w:rPr>
        <w:t xml:space="preserve">Remember that </w:t>
      </w:r>
      <w:r w:rsidRPr="00A52A00">
        <w:rPr>
          <w:rFonts w:ascii="Arial" w:eastAsia="Times New Roman" w:hAnsi="Arial" w:cs="Arial"/>
        </w:rPr>
        <w:t>the consequence</w:t>
      </w:r>
      <w:r>
        <w:rPr>
          <w:rFonts w:ascii="Arial" w:eastAsia="Times New Roman" w:hAnsi="Arial" w:cs="Arial"/>
        </w:rPr>
        <w:t xml:space="preserve">(s) must </w:t>
      </w:r>
      <w:r w:rsidRPr="00A52A00">
        <w:rPr>
          <w:rFonts w:ascii="Arial" w:eastAsia="Times New Roman" w:hAnsi="Arial" w:cs="Arial"/>
        </w:rPr>
        <w:t>balance the interest</w:t>
      </w:r>
      <w:r>
        <w:rPr>
          <w:rFonts w:ascii="Arial" w:eastAsia="Times New Roman" w:hAnsi="Arial" w:cs="Arial"/>
        </w:rPr>
        <w:t>s</w:t>
      </w:r>
      <w:r w:rsidRPr="00A52A00">
        <w:rPr>
          <w:rFonts w:ascii="Arial" w:eastAsia="Times New Roman" w:hAnsi="Arial" w:cs="Arial"/>
        </w:rPr>
        <w:t xml:space="preserve"> of</w:t>
      </w:r>
    </w:p>
    <w:p w:rsidR="00A52A00" w:rsidRPr="00A52A00" w:rsidRDefault="00A52A00" w:rsidP="00A52A00">
      <w:pPr>
        <w:numPr>
          <w:ilvl w:val="0"/>
          <w:numId w:val="25"/>
        </w:numPr>
        <w:spacing w:before="100" w:beforeAutospacing="1" w:after="100" w:afterAutospacing="1" w:line="240" w:lineRule="auto"/>
        <w:rPr>
          <w:rFonts w:ascii="Arial" w:eastAsia="Times New Roman" w:hAnsi="Arial" w:cs="Arial"/>
        </w:rPr>
      </w:pPr>
      <w:r w:rsidRPr="00A52A00">
        <w:rPr>
          <w:rFonts w:ascii="Arial" w:eastAsia="Times New Roman" w:hAnsi="Arial" w:cs="Arial"/>
        </w:rPr>
        <w:t>the youth who committed the crime (including the freedom, well-being, and long-term prospects of the youth)</w:t>
      </w:r>
    </w:p>
    <w:p w:rsidR="00A52A00" w:rsidRPr="00A52A00" w:rsidRDefault="00A52A00" w:rsidP="00A52A00">
      <w:pPr>
        <w:numPr>
          <w:ilvl w:val="0"/>
          <w:numId w:val="25"/>
        </w:numPr>
        <w:spacing w:before="100" w:beforeAutospacing="1" w:after="100" w:afterAutospacing="1" w:line="240" w:lineRule="auto"/>
        <w:rPr>
          <w:rFonts w:ascii="Arial" w:eastAsia="Times New Roman" w:hAnsi="Arial" w:cs="Arial"/>
        </w:rPr>
      </w:pPr>
      <w:r w:rsidRPr="00A52A00">
        <w:rPr>
          <w:rFonts w:ascii="Arial" w:eastAsia="Times New Roman" w:hAnsi="Arial" w:cs="Arial"/>
        </w:rPr>
        <w:t>the victim of the crime (including security, well-being, justice)</w:t>
      </w:r>
    </w:p>
    <w:p w:rsidR="00A52A00" w:rsidRPr="00A52A00" w:rsidRDefault="00A52A00" w:rsidP="00A52A00">
      <w:pPr>
        <w:numPr>
          <w:ilvl w:val="0"/>
          <w:numId w:val="25"/>
        </w:numPr>
        <w:spacing w:before="100" w:beforeAutospacing="1" w:after="100" w:afterAutospacing="1" w:line="240" w:lineRule="auto"/>
        <w:rPr>
          <w:rFonts w:ascii="Arial" w:eastAsia="Times New Roman" w:hAnsi="Arial" w:cs="Arial"/>
        </w:rPr>
      </w:pPr>
      <w:r w:rsidRPr="00A52A00">
        <w:rPr>
          <w:rFonts w:ascii="Arial" w:eastAsia="Times New Roman" w:hAnsi="Arial" w:cs="Arial"/>
        </w:rPr>
        <w:t>society (including security, well-being, justice)</w:t>
      </w:r>
    </w:p>
    <w:p w:rsidR="00A52A00" w:rsidRPr="00A52A00" w:rsidRDefault="00A52A00" w:rsidP="00A52A00">
      <w:pPr>
        <w:numPr>
          <w:ilvl w:val="0"/>
          <w:numId w:val="25"/>
        </w:numPr>
        <w:spacing w:before="100" w:beforeAutospacing="1" w:after="100" w:afterAutospacing="1" w:line="240" w:lineRule="auto"/>
        <w:rPr>
          <w:rFonts w:ascii="Arial" w:eastAsia="Times New Roman" w:hAnsi="Arial" w:cs="Arial"/>
        </w:rPr>
      </w:pPr>
      <w:r w:rsidRPr="00A52A00">
        <w:rPr>
          <w:rFonts w:ascii="Arial" w:eastAsia="Times New Roman" w:hAnsi="Arial" w:cs="Arial"/>
        </w:rPr>
        <w:t>criminal justice system (including ability to protect society and youth, self-protection, effectiveness, cost)</w:t>
      </w:r>
    </w:p>
    <w:p w:rsidR="00A52A00" w:rsidRDefault="00A52A00" w:rsidP="00A52A00">
      <w:pPr>
        <w:rPr>
          <w:rFonts w:ascii="Arial" w:hAnsi="Arial" w:cs="Arial"/>
          <w:color w:val="3333FF"/>
        </w:rPr>
      </w:pPr>
      <w:r>
        <w:rPr>
          <w:rFonts w:ascii="Arial" w:hAnsi="Arial" w:cs="Arial"/>
          <w:color w:val="3333FF"/>
        </w:rPr>
        <w:t>&lt;  &gt;</w:t>
      </w:r>
    </w:p>
    <w:p w:rsidR="001C4F87" w:rsidRDefault="009F5C46" w:rsidP="009F5C46">
      <w:pPr>
        <w:ind w:left="284" w:hanging="284"/>
        <w:rPr>
          <w:rFonts w:ascii="Arial" w:hAnsi="Arial" w:cs="Arial"/>
          <w:color w:val="000000" w:themeColor="text1"/>
        </w:rPr>
      </w:pPr>
      <w:r>
        <w:rPr>
          <w:rFonts w:ascii="Arial" w:hAnsi="Arial" w:cs="Arial"/>
          <w:color w:val="000000" w:themeColor="text1"/>
        </w:rPr>
        <w:t xml:space="preserve"> </w:t>
      </w:r>
    </w:p>
    <w:p w:rsidR="00037DAB" w:rsidRDefault="00037DAB" w:rsidP="009F5C46">
      <w:pPr>
        <w:ind w:left="284" w:hanging="284"/>
        <w:rPr>
          <w:rFonts w:ascii="Arial" w:hAnsi="Arial" w:cs="Arial"/>
          <w:color w:val="000000" w:themeColor="text1"/>
        </w:rPr>
      </w:pPr>
    </w:p>
    <w:p w:rsidR="00821882" w:rsidRPr="00184B70" w:rsidRDefault="00A52A00" w:rsidP="009F5C46">
      <w:pPr>
        <w:ind w:left="284" w:hanging="284"/>
        <w:rPr>
          <w:rFonts w:ascii="Arial" w:hAnsi="Arial" w:cs="Arial"/>
          <w:color w:val="FF0000"/>
        </w:rPr>
      </w:pPr>
      <w:r>
        <w:rPr>
          <w:rFonts w:ascii="Arial" w:hAnsi="Arial" w:cs="Arial"/>
          <w:color w:val="000000" w:themeColor="text1"/>
        </w:rPr>
        <w:lastRenderedPageBreak/>
        <w:t xml:space="preserve">3.  </w:t>
      </w:r>
      <w:r w:rsidR="00037DAB">
        <w:rPr>
          <w:rFonts w:ascii="Arial" w:hAnsi="Arial" w:cs="Arial"/>
          <w:color w:val="000000" w:themeColor="text1"/>
        </w:rPr>
        <w:t>Review t</w:t>
      </w:r>
      <w:r w:rsidR="009365B0">
        <w:rPr>
          <w:rFonts w:ascii="Arial" w:hAnsi="Arial" w:cs="Arial"/>
          <w:color w:val="000000" w:themeColor="text1"/>
        </w:rPr>
        <w:t xml:space="preserve">he information in Activity 2 regarding the effects of having a youth record on an offender’s future. Describe </w:t>
      </w:r>
      <w:r w:rsidR="009F5C46" w:rsidRPr="009F5C46">
        <w:rPr>
          <w:rFonts w:ascii="Arial" w:hAnsi="Arial" w:cs="Arial"/>
          <w:b/>
          <w:color w:val="000000" w:themeColor="text1"/>
        </w:rPr>
        <w:t>three</w:t>
      </w:r>
      <w:r w:rsidR="00987360">
        <w:rPr>
          <w:rFonts w:ascii="Arial" w:hAnsi="Arial" w:cs="Arial"/>
          <w:color w:val="000000" w:themeColor="text1"/>
        </w:rPr>
        <w:t xml:space="preserve"> </w:t>
      </w:r>
      <w:r w:rsidR="009365B0">
        <w:rPr>
          <w:rFonts w:ascii="Arial" w:hAnsi="Arial" w:cs="Arial"/>
          <w:color w:val="000000" w:themeColor="text1"/>
        </w:rPr>
        <w:t>of these effect</w:t>
      </w:r>
      <w:r w:rsidR="00987360">
        <w:rPr>
          <w:rFonts w:ascii="Arial" w:hAnsi="Arial" w:cs="Arial"/>
          <w:color w:val="000000" w:themeColor="text1"/>
        </w:rPr>
        <w:t>s</w:t>
      </w:r>
      <w:bookmarkStart w:id="0" w:name="_GoBack"/>
      <w:bookmarkEnd w:id="0"/>
      <w:r w:rsidR="009365B0">
        <w:rPr>
          <w:rFonts w:ascii="Arial" w:hAnsi="Arial" w:cs="Arial"/>
          <w:color w:val="000000" w:themeColor="text1"/>
        </w:rPr>
        <w:t>.</w:t>
      </w:r>
      <w:r w:rsidR="00184B70">
        <w:rPr>
          <w:rFonts w:ascii="Arial" w:hAnsi="Arial" w:cs="Arial"/>
          <w:color w:val="000000" w:themeColor="text1"/>
        </w:rPr>
        <w:t xml:space="preserve"> </w:t>
      </w:r>
      <w:r w:rsidR="00184B70" w:rsidRPr="00184B70">
        <w:rPr>
          <w:rFonts w:ascii="Arial" w:hAnsi="Arial" w:cs="Arial"/>
          <w:color w:val="FF0000"/>
        </w:rPr>
        <w:t>(3 marks)</w:t>
      </w:r>
    </w:p>
    <w:p w:rsidR="00184B70" w:rsidRDefault="00184B70" w:rsidP="00184B70">
      <w:pPr>
        <w:rPr>
          <w:rFonts w:ascii="Arial" w:hAnsi="Arial" w:cs="Arial"/>
          <w:color w:val="3333FF"/>
        </w:rPr>
      </w:pPr>
      <w:r>
        <w:rPr>
          <w:rFonts w:ascii="Arial" w:hAnsi="Arial" w:cs="Arial"/>
          <w:color w:val="3333FF"/>
        </w:rPr>
        <w:t>&lt;  &gt;</w:t>
      </w:r>
    </w:p>
    <w:p w:rsidR="00037DAB" w:rsidRPr="00764DBB" w:rsidRDefault="00037DAB" w:rsidP="00184B70">
      <w:pPr>
        <w:rPr>
          <w:rFonts w:ascii="Arial" w:hAnsi="Arial" w:cs="Arial"/>
          <w:color w:val="000000" w:themeColor="text1"/>
        </w:rPr>
      </w:pPr>
    </w:p>
    <w:p w:rsidR="00184B70" w:rsidRPr="009D6C2E" w:rsidRDefault="0049699D" w:rsidP="00037DAB">
      <w:pPr>
        <w:ind w:left="284" w:hanging="284"/>
        <w:rPr>
          <w:rFonts w:ascii="Arial" w:hAnsi="Arial" w:cs="Arial"/>
          <w:color w:val="FF0000"/>
        </w:rPr>
      </w:pPr>
      <w:r>
        <w:rPr>
          <w:rFonts w:ascii="Arial" w:hAnsi="Arial" w:cs="Arial"/>
          <w:color w:val="000000" w:themeColor="text1"/>
        </w:rPr>
        <w:t>4</w:t>
      </w:r>
      <w:r w:rsidR="00184B70" w:rsidRPr="00184B70">
        <w:rPr>
          <w:rFonts w:ascii="Arial" w:hAnsi="Arial" w:cs="Arial"/>
          <w:color w:val="000000" w:themeColor="text1"/>
        </w:rPr>
        <w:t xml:space="preserve">.  </w:t>
      </w:r>
      <w:r w:rsidR="00037DAB">
        <w:rPr>
          <w:rFonts w:ascii="Arial" w:hAnsi="Arial" w:cs="Arial"/>
          <w:color w:val="000000" w:themeColor="text1"/>
        </w:rPr>
        <w:t xml:space="preserve">Review the definitions of </w:t>
      </w:r>
      <w:r w:rsidR="00037DAB" w:rsidRPr="00037DAB">
        <w:rPr>
          <w:rFonts w:ascii="Arial" w:hAnsi="Arial" w:cs="Arial"/>
          <w:i/>
          <w:color w:val="000000" w:themeColor="text1"/>
        </w:rPr>
        <w:t>fair</w:t>
      </w:r>
      <w:r w:rsidR="00037DAB">
        <w:rPr>
          <w:rFonts w:ascii="Arial" w:hAnsi="Arial" w:cs="Arial"/>
          <w:color w:val="000000" w:themeColor="text1"/>
        </w:rPr>
        <w:t xml:space="preserve"> and </w:t>
      </w:r>
      <w:r w:rsidR="00037DAB" w:rsidRPr="00037DAB">
        <w:rPr>
          <w:rFonts w:ascii="Arial" w:hAnsi="Arial" w:cs="Arial"/>
          <w:i/>
          <w:color w:val="000000" w:themeColor="text1"/>
        </w:rPr>
        <w:t>equitable</w:t>
      </w:r>
      <w:r w:rsidR="00037DAB">
        <w:rPr>
          <w:rFonts w:ascii="Arial" w:hAnsi="Arial" w:cs="Arial"/>
          <w:color w:val="000000" w:themeColor="text1"/>
        </w:rPr>
        <w:t xml:space="preserve">. </w:t>
      </w:r>
      <w:r w:rsidR="00184B70" w:rsidRPr="00184B70">
        <w:rPr>
          <w:rFonts w:ascii="Arial" w:hAnsi="Arial" w:cs="Arial"/>
          <w:color w:val="000000" w:themeColor="text1"/>
        </w:rPr>
        <w:t xml:space="preserve">Answer the following question in a well-written essay. </w:t>
      </w:r>
      <w:r w:rsidR="009D6C2E" w:rsidRPr="009D6C2E">
        <w:rPr>
          <w:rFonts w:ascii="Arial" w:hAnsi="Arial" w:cs="Arial"/>
          <w:color w:val="FF0000"/>
        </w:rPr>
        <w:t>(15 marks)</w:t>
      </w:r>
    </w:p>
    <w:p w:rsidR="00184B70" w:rsidRPr="00184B70" w:rsidRDefault="00184B70" w:rsidP="008D7016">
      <w:pPr>
        <w:rPr>
          <w:rFonts w:ascii="Arial" w:hAnsi="Arial" w:cs="Arial"/>
          <w:b/>
          <w:color w:val="000000" w:themeColor="text1"/>
        </w:rPr>
      </w:pPr>
      <w:r>
        <w:rPr>
          <w:rFonts w:ascii="Arial" w:hAnsi="Arial" w:cs="Arial"/>
          <w:color w:val="000000" w:themeColor="text1"/>
        </w:rPr>
        <w:tab/>
      </w:r>
      <w:r w:rsidRPr="00184B70">
        <w:rPr>
          <w:rFonts w:ascii="Arial" w:hAnsi="Arial" w:cs="Arial"/>
          <w:b/>
          <w:color w:val="000000" w:themeColor="text1"/>
        </w:rPr>
        <w:t>To what extent is the justice system fair and equitable for youth?</w:t>
      </w:r>
    </w:p>
    <w:p w:rsidR="00184B70" w:rsidRPr="00184B70" w:rsidRDefault="00184B70" w:rsidP="008D7016">
      <w:pPr>
        <w:rPr>
          <w:rFonts w:ascii="Arial" w:hAnsi="Arial" w:cs="Arial"/>
          <w:color w:val="000000" w:themeColor="text1"/>
        </w:rPr>
      </w:pPr>
      <w:r>
        <w:rPr>
          <w:rFonts w:ascii="Arial" w:hAnsi="Arial" w:cs="Arial"/>
          <w:color w:val="000000" w:themeColor="text1"/>
        </w:rPr>
        <w:br/>
        <w:t xml:space="preserve">Be sure to read the </w:t>
      </w:r>
      <w:r>
        <w:rPr>
          <w:rFonts w:ascii="Arial" w:hAnsi="Arial" w:cs="Arial"/>
          <w:i/>
          <w:color w:val="000000" w:themeColor="text1"/>
        </w:rPr>
        <w:t xml:space="preserve">Writing </w:t>
      </w:r>
      <w:r w:rsidRPr="00184B70">
        <w:rPr>
          <w:rFonts w:ascii="Arial" w:hAnsi="Arial" w:cs="Arial"/>
          <w:i/>
          <w:color w:val="000000" w:themeColor="text1"/>
        </w:rPr>
        <w:t>Position Essay</w:t>
      </w:r>
      <w:r>
        <w:rPr>
          <w:rFonts w:ascii="Arial" w:hAnsi="Arial" w:cs="Arial"/>
          <w:i/>
          <w:color w:val="000000" w:themeColor="text1"/>
        </w:rPr>
        <w:t>s</w:t>
      </w:r>
      <w:r>
        <w:rPr>
          <w:rFonts w:ascii="Arial" w:hAnsi="Arial" w:cs="Arial"/>
          <w:color w:val="000000" w:themeColor="text1"/>
        </w:rPr>
        <w:t xml:space="preserve"> and </w:t>
      </w:r>
      <w:r w:rsidRPr="00184B70">
        <w:rPr>
          <w:rFonts w:ascii="Arial" w:hAnsi="Arial" w:cs="Arial"/>
          <w:i/>
          <w:color w:val="000000" w:themeColor="text1"/>
        </w:rPr>
        <w:t>Answering “To What Extent” Questions</w:t>
      </w:r>
      <w:r w:rsidR="00BA4AD5">
        <w:rPr>
          <w:rFonts w:ascii="Arial" w:hAnsi="Arial" w:cs="Arial"/>
          <w:color w:val="000000" w:themeColor="text1"/>
        </w:rPr>
        <w:t xml:space="preserve"> tutorial</w:t>
      </w:r>
      <w:r>
        <w:rPr>
          <w:rFonts w:ascii="Arial" w:hAnsi="Arial" w:cs="Arial"/>
          <w:color w:val="000000" w:themeColor="text1"/>
        </w:rPr>
        <w:t>s before beginning</w:t>
      </w:r>
      <w:r w:rsidR="00BA4AD5">
        <w:rPr>
          <w:rFonts w:ascii="Arial" w:hAnsi="Arial" w:cs="Arial"/>
          <w:color w:val="000000" w:themeColor="text1"/>
        </w:rPr>
        <w:t xml:space="preserve"> this assignment. These tutorials</w:t>
      </w:r>
      <w:r>
        <w:rPr>
          <w:rFonts w:ascii="Arial" w:hAnsi="Arial" w:cs="Arial"/>
          <w:color w:val="000000" w:themeColor="text1"/>
        </w:rPr>
        <w:t xml:space="preserve"> may be found in the </w:t>
      </w:r>
      <w:r w:rsidRPr="00184B70">
        <w:rPr>
          <w:rFonts w:ascii="Arial" w:hAnsi="Arial" w:cs="Arial"/>
          <w:b/>
          <w:color w:val="000000" w:themeColor="text1"/>
        </w:rPr>
        <w:t>Toolkit</w:t>
      </w:r>
      <w:r>
        <w:rPr>
          <w:rFonts w:ascii="Arial" w:hAnsi="Arial" w:cs="Arial"/>
          <w:color w:val="000000" w:themeColor="text1"/>
        </w:rPr>
        <w:t xml:space="preserve">. </w:t>
      </w:r>
    </w:p>
    <w:p w:rsidR="008D7016" w:rsidRDefault="00184B70" w:rsidP="008D7016">
      <w:pPr>
        <w:rPr>
          <w:rFonts w:ascii="Arial" w:hAnsi="Arial" w:cs="Arial"/>
          <w:color w:val="000000" w:themeColor="text1"/>
        </w:rPr>
      </w:pPr>
      <w:r>
        <w:rPr>
          <w:rFonts w:ascii="Arial" w:hAnsi="Arial" w:cs="Arial"/>
          <w:color w:val="3333FF"/>
        </w:rPr>
        <w:br/>
      </w:r>
      <w:r w:rsidRPr="00184B70">
        <w:rPr>
          <w:rFonts w:ascii="Arial" w:hAnsi="Arial" w:cs="Arial"/>
          <w:color w:val="000000" w:themeColor="text1"/>
        </w:rPr>
        <w:t xml:space="preserve">Your essay requires all of the following items. </w:t>
      </w:r>
    </w:p>
    <w:p w:rsidR="00184B70" w:rsidRDefault="00184B70" w:rsidP="00184B70">
      <w:pPr>
        <w:pStyle w:val="ListParagraph"/>
        <w:numPr>
          <w:ilvl w:val="0"/>
          <w:numId w:val="14"/>
        </w:numPr>
        <w:rPr>
          <w:rFonts w:ascii="Arial" w:hAnsi="Arial" w:cs="Arial"/>
          <w:color w:val="000000" w:themeColor="text1"/>
        </w:rPr>
      </w:pPr>
      <w:r>
        <w:rPr>
          <w:rFonts w:ascii="Arial" w:hAnsi="Arial" w:cs="Arial"/>
          <w:color w:val="000000" w:themeColor="text1"/>
        </w:rPr>
        <w:t>An introductory paragraph in which you have stated your position clearly, introduced the reasons for your position, and identified various perspectives</w:t>
      </w:r>
      <w:r w:rsidR="009D6C2E">
        <w:rPr>
          <w:rFonts w:ascii="Arial" w:hAnsi="Arial" w:cs="Arial"/>
          <w:color w:val="000000" w:themeColor="text1"/>
        </w:rPr>
        <w:t>/viewpoints on the issue</w:t>
      </w:r>
      <w:r w:rsidR="009D6C2E">
        <w:rPr>
          <w:rFonts w:ascii="Arial" w:hAnsi="Arial" w:cs="Arial"/>
          <w:color w:val="000000" w:themeColor="text1"/>
        </w:rPr>
        <w:br/>
      </w:r>
    </w:p>
    <w:p w:rsidR="009D6C2E" w:rsidRDefault="009D6C2E" w:rsidP="00184B70">
      <w:pPr>
        <w:pStyle w:val="ListParagraph"/>
        <w:numPr>
          <w:ilvl w:val="0"/>
          <w:numId w:val="14"/>
        </w:numPr>
        <w:rPr>
          <w:rFonts w:ascii="Arial" w:hAnsi="Arial" w:cs="Arial"/>
          <w:color w:val="000000" w:themeColor="text1"/>
        </w:rPr>
      </w:pPr>
      <w:r>
        <w:rPr>
          <w:rFonts w:ascii="Arial" w:hAnsi="Arial" w:cs="Arial"/>
          <w:color w:val="000000" w:themeColor="text1"/>
        </w:rPr>
        <w:t xml:space="preserve">Two or three body paragraphs in which you explain and support </w:t>
      </w:r>
      <w:r w:rsidRPr="009D6C2E">
        <w:rPr>
          <w:rFonts w:ascii="Arial" w:hAnsi="Arial" w:cs="Arial"/>
          <w:b/>
          <w:color w:val="000000" w:themeColor="text1"/>
        </w:rPr>
        <w:t>two or three reasons</w:t>
      </w:r>
      <w:r>
        <w:rPr>
          <w:rFonts w:ascii="Arial" w:hAnsi="Arial" w:cs="Arial"/>
          <w:color w:val="000000" w:themeColor="text1"/>
        </w:rPr>
        <w:t xml:space="preserve"> for your position</w:t>
      </w:r>
      <w:r>
        <w:rPr>
          <w:rFonts w:ascii="Arial" w:hAnsi="Arial" w:cs="Arial"/>
          <w:color w:val="000000" w:themeColor="text1"/>
        </w:rPr>
        <w:br/>
      </w:r>
    </w:p>
    <w:p w:rsidR="00184B70" w:rsidRPr="00037DAB" w:rsidRDefault="009D6C2E" w:rsidP="008D7016">
      <w:pPr>
        <w:pStyle w:val="ListParagraph"/>
        <w:numPr>
          <w:ilvl w:val="0"/>
          <w:numId w:val="14"/>
        </w:numPr>
        <w:rPr>
          <w:rFonts w:ascii="Arial" w:hAnsi="Arial" w:cs="Arial"/>
          <w:color w:val="3333FF"/>
        </w:rPr>
      </w:pPr>
      <w:r w:rsidRPr="00037DAB">
        <w:rPr>
          <w:rFonts w:ascii="Arial" w:hAnsi="Arial" w:cs="Arial"/>
          <w:color w:val="000000" w:themeColor="text1"/>
        </w:rPr>
        <w:t>A concluding paragraph in which you restate your position on the issue and summarize your main points</w:t>
      </w:r>
    </w:p>
    <w:p w:rsidR="008D7016" w:rsidRDefault="009D6C2E" w:rsidP="008D7016">
      <w:pPr>
        <w:rPr>
          <w:rFonts w:ascii="Arial" w:hAnsi="Arial" w:cs="Arial"/>
          <w:color w:val="000000" w:themeColor="text1"/>
        </w:rPr>
      </w:pPr>
      <w:r>
        <w:rPr>
          <w:rFonts w:ascii="Arial" w:hAnsi="Arial" w:cs="Arial"/>
          <w:color w:val="000000" w:themeColor="text1"/>
        </w:rPr>
        <w:t xml:space="preserve">Be sure to read the scoring criteria below to ensure your understanding of how this essay will be evaluated. </w:t>
      </w:r>
    </w:p>
    <w:p w:rsidR="009D6C2E" w:rsidRPr="00764DBB" w:rsidRDefault="009D6C2E" w:rsidP="009D6C2E">
      <w:pPr>
        <w:rPr>
          <w:rFonts w:ascii="Arial" w:hAnsi="Arial" w:cs="Arial"/>
          <w:color w:val="000000" w:themeColor="text1"/>
        </w:rPr>
      </w:pPr>
      <w:r>
        <w:rPr>
          <w:rFonts w:ascii="Arial" w:hAnsi="Arial" w:cs="Arial"/>
          <w:color w:val="3333FF"/>
        </w:rPr>
        <w:br/>
        <w:t>&lt;  &gt;</w:t>
      </w:r>
    </w:p>
    <w:p w:rsidR="009D6C2E" w:rsidRDefault="009D6C2E" w:rsidP="008D7016">
      <w:pPr>
        <w:rPr>
          <w:rFonts w:ascii="Arial" w:hAnsi="Arial" w:cs="Arial"/>
          <w:color w:val="000000" w:themeColor="text1"/>
        </w:rPr>
      </w:pPr>
    </w:p>
    <w:p w:rsidR="009D6C2E" w:rsidRDefault="009D6C2E" w:rsidP="008D7016">
      <w:pPr>
        <w:rPr>
          <w:rFonts w:ascii="Arial" w:hAnsi="Arial" w:cs="Arial"/>
          <w:color w:val="000000" w:themeColor="text1"/>
        </w:rPr>
      </w:pPr>
    </w:p>
    <w:p w:rsidR="00A52A00" w:rsidRDefault="00A52A00" w:rsidP="008D7016">
      <w:pPr>
        <w:rPr>
          <w:rFonts w:ascii="Arial" w:hAnsi="Arial" w:cs="Arial"/>
          <w:color w:val="000000" w:themeColor="text1"/>
        </w:rPr>
      </w:pPr>
    </w:p>
    <w:p w:rsidR="00A52A00" w:rsidRDefault="00A52A00" w:rsidP="008D7016">
      <w:pPr>
        <w:rPr>
          <w:rFonts w:ascii="Arial" w:hAnsi="Arial" w:cs="Arial"/>
          <w:color w:val="000000" w:themeColor="text1"/>
        </w:rPr>
      </w:pPr>
    </w:p>
    <w:p w:rsidR="00A52A00" w:rsidRDefault="00A52A00" w:rsidP="008D7016">
      <w:pPr>
        <w:rPr>
          <w:rFonts w:ascii="Arial" w:hAnsi="Arial" w:cs="Arial"/>
          <w:color w:val="000000" w:themeColor="text1"/>
        </w:rPr>
      </w:pPr>
    </w:p>
    <w:p w:rsidR="00A52A00" w:rsidRDefault="00A52A00" w:rsidP="008D7016">
      <w:pPr>
        <w:rPr>
          <w:rFonts w:ascii="Arial" w:hAnsi="Arial" w:cs="Arial"/>
          <w:color w:val="000000" w:themeColor="text1"/>
        </w:rPr>
      </w:pPr>
    </w:p>
    <w:p w:rsidR="00A52A00" w:rsidRDefault="00A52A00" w:rsidP="008D7016">
      <w:pPr>
        <w:rPr>
          <w:rFonts w:ascii="Arial" w:hAnsi="Arial" w:cs="Arial"/>
          <w:color w:val="000000" w:themeColor="text1"/>
        </w:rPr>
      </w:pPr>
    </w:p>
    <w:p w:rsidR="009D6C2E" w:rsidRPr="00AF2825" w:rsidRDefault="009D6C2E" w:rsidP="009D6C2E">
      <w:pPr>
        <w:tabs>
          <w:tab w:val="left" w:pos="3255"/>
        </w:tabs>
        <w:spacing w:before="100" w:beforeAutospacing="1" w:after="100" w:afterAutospacing="1" w:line="240" w:lineRule="auto"/>
        <w:rPr>
          <w:rFonts w:ascii="Arial" w:eastAsia="Times New Roman" w:hAnsi="Arial" w:cs="Arial"/>
        </w:rPr>
      </w:pPr>
      <w:r w:rsidRPr="00AF2825">
        <w:rPr>
          <w:rFonts w:ascii="Arial" w:eastAsia="Times New Roman" w:hAnsi="Arial" w:cs="Arial"/>
          <w:b/>
          <w:bCs/>
        </w:rPr>
        <w:t xml:space="preserve">Scoring Criteria: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50"/>
        <w:gridCol w:w="4566"/>
        <w:gridCol w:w="2439"/>
      </w:tblGrid>
      <w:tr w:rsidR="009D6C2E" w:rsidRPr="00BE2B34" w:rsidTr="00244B09">
        <w:trPr>
          <w:tblCellSpacing w:w="15" w:type="dxa"/>
        </w:trPr>
        <w:tc>
          <w:tcPr>
            <w:tcW w:w="160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D6C2E" w:rsidRPr="00446EEE" w:rsidRDefault="009D6C2E" w:rsidP="009D6C2E">
            <w:pPr>
              <w:spacing w:after="0" w:line="240" w:lineRule="auto"/>
              <w:rPr>
                <w:rFonts w:ascii="Arial" w:eastAsia="Times New Roman" w:hAnsi="Arial" w:cs="Arial"/>
                <w:sz w:val="20"/>
                <w:szCs w:val="20"/>
              </w:rPr>
            </w:pPr>
            <w:r w:rsidRPr="00446EEE">
              <w:rPr>
                <w:rFonts w:ascii="Arial" w:eastAsia="Times New Roman" w:hAnsi="Arial" w:cs="Arial"/>
                <w:sz w:val="20"/>
                <w:szCs w:val="20"/>
              </w:rPr>
              <w:lastRenderedPageBreak/>
              <w:t> </w:t>
            </w:r>
            <w:r w:rsidRPr="00446EEE">
              <w:rPr>
                <w:rFonts w:ascii="Arial" w:eastAsia="Times New Roman" w:hAnsi="Arial" w:cs="Arial"/>
                <w:i/>
                <w:iCs/>
                <w:color w:val="000000"/>
                <w:sz w:val="20"/>
                <w:szCs w:val="20"/>
              </w:rPr>
              <w:t>You have . . .</w:t>
            </w:r>
          </w:p>
        </w:tc>
        <w:tc>
          <w:tcPr>
            <w:tcW w:w="453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D6C2E" w:rsidRPr="00446EEE" w:rsidRDefault="009D6C2E" w:rsidP="009D6C2E">
            <w:pPr>
              <w:spacing w:after="0" w:line="240" w:lineRule="auto"/>
              <w:jc w:val="center"/>
              <w:rPr>
                <w:rFonts w:ascii="Arial" w:eastAsia="Times New Roman" w:hAnsi="Arial" w:cs="Arial"/>
                <w:b/>
                <w:iCs/>
                <w:color w:val="000000"/>
                <w:sz w:val="20"/>
                <w:szCs w:val="20"/>
              </w:rPr>
            </w:pPr>
            <w:r w:rsidRPr="00446EEE">
              <w:rPr>
                <w:rFonts w:ascii="Arial" w:eastAsia="Times New Roman" w:hAnsi="Arial" w:cs="Arial"/>
                <w:b/>
                <w:iCs/>
                <w:color w:val="000000"/>
                <w:sz w:val="20"/>
                <w:szCs w:val="20"/>
              </w:rPr>
              <w:t>Content (x2)</w:t>
            </w:r>
          </w:p>
        </w:tc>
        <w:tc>
          <w:tcPr>
            <w:tcW w:w="2394"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D6C2E" w:rsidRPr="00446EEE" w:rsidRDefault="009D6C2E" w:rsidP="009D6C2E">
            <w:pPr>
              <w:spacing w:after="0" w:line="240" w:lineRule="auto"/>
              <w:jc w:val="center"/>
              <w:rPr>
                <w:rFonts w:ascii="Arial" w:eastAsia="Times New Roman" w:hAnsi="Arial" w:cs="Arial"/>
                <w:b/>
                <w:iCs/>
                <w:color w:val="000000"/>
                <w:sz w:val="20"/>
                <w:szCs w:val="20"/>
              </w:rPr>
            </w:pPr>
            <w:r w:rsidRPr="00446EEE">
              <w:rPr>
                <w:rFonts w:ascii="Arial" w:eastAsia="Times New Roman" w:hAnsi="Arial" w:cs="Arial"/>
                <w:b/>
                <w:iCs/>
                <w:color w:val="000000"/>
                <w:sz w:val="20"/>
                <w:szCs w:val="20"/>
              </w:rPr>
              <w:t>Communication</w:t>
            </w:r>
          </w:p>
        </w:tc>
      </w:tr>
      <w:tr w:rsidR="009D6C2E" w:rsidRPr="00BE2B34" w:rsidTr="00244B09">
        <w:trPr>
          <w:trHeight w:val="1455"/>
          <w:tblCellSpacing w:w="15" w:type="dxa"/>
        </w:trPr>
        <w:tc>
          <w:tcPr>
            <w:tcW w:w="16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6C2E" w:rsidRPr="00446EEE" w:rsidRDefault="009D6C2E" w:rsidP="009D6C2E">
            <w:pPr>
              <w:spacing w:after="0" w:line="240" w:lineRule="auto"/>
              <w:jc w:val="center"/>
              <w:rPr>
                <w:rFonts w:ascii="Arial" w:eastAsia="Times New Roman" w:hAnsi="Arial" w:cs="Arial"/>
                <w:sz w:val="20"/>
                <w:szCs w:val="20"/>
              </w:rPr>
            </w:pPr>
            <w:r w:rsidRPr="00446EEE">
              <w:rPr>
                <w:rFonts w:ascii="Arial" w:eastAsia="Times New Roman" w:hAnsi="Arial" w:cs="Arial"/>
                <w:b/>
                <w:bCs/>
                <w:sz w:val="20"/>
                <w:szCs w:val="20"/>
              </w:rPr>
              <w:t>5</w:t>
            </w:r>
            <w:r w:rsidRPr="00446EEE">
              <w:rPr>
                <w:rFonts w:ascii="Arial" w:eastAsia="Times New Roman" w:hAnsi="Arial" w:cs="Arial"/>
                <w:b/>
                <w:bCs/>
                <w:sz w:val="20"/>
                <w:szCs w:val="20"/>
              </w:rPr>
              <w:br/>
              <w:t xml:space="preserve">Excellent </w:t>
            </w:r>
          </w:p>
        </w:tc>
        <w:tc>
          <w:tcPr>
            <w:tcW w:w="4536" w:type="dxa"/>
            <w:tcBorders>
              <w:top w:val="outset" w:sz="6" w:space="0" w:color="auto"/>
              <w:left w:val="outset" w:sz="6" w:space="0" w:color="auto"/>
              <w:bottom w:val="outset" w:sz="6" w:space="0" w:color="auto"/>
              <w:right w:val="outset" w:sz="6" w:space="0" w:color="auto"/>
            </w:tcBorders>
            <w:hideMark/>
          </w:tcPr>
          <w:p w:rsidR="00446EEE" w:rsidRPr="00446EEE" w:rsidRDefault="009D6C2E" w:rsidP="009D6C2E">
            <w:pPr>
              <w:numPr>
                <w:ilvl w:val="0"/>
                <w:numId w:val="20"/>
              </w:numPr>
              <w:tabs>
                <w:tab w:val="num" w:pos="350"/>
              </w:tabs>
              <w:spacing w:before="100" w:beforeAutospacing="1" w:after="100" w:afterAutospacing="1" w:line="240" w:lineRule="auto"/>
              <w:ind w:left="363" w:hanging="180"/>
              <w:rPr>
                <w:rFonts w:ascii="Arial" w:hAnsi="Arial" w:cs="Arial"/>
                <w:sz w:val="18"/>
                <w:szCs w:val="18"/>
              </w:rPr>
            </w:pPr>
            <w:r w:rsidRPr="00446EEE">
              <w:rPr>
                <w:rFonts w:ascii="Arial" w:eastAsia="Times New Roman" w:hAnsi="Arial" w:cs="Arial"/>
                <w:sz w:val="18"/>
                <w:szCs w:val="18"/>
              </w:rPr>
              <w:t xml:space="preserve">provided thoughtful ideas and thorough explanations </w:t>
            </w:r>
          </w:p>
          <w:p w:rsidR="00446EEE" w:rsidRPr="00446EEE" w:rsidRDefault="009D6C2E" w:rsidP="009D6C2E">
            <w:pPr>
              <w:numPr>
                <w:ilvl w:val="0"/>
                <w:numId w:val="20"/>
              </w:numPr>
              <w:tabs>
                <w:tab w:val="num" w:pos="350"/>
              </w:tabs>
              <w:spacing w:before="100" w:beforeAutospacing="1" w:after="100" w:afterAutospacing="1" w:line="240" w:lineRule="auto"/>
              <w:ind w:left="363" w:hanging="180"/>
              <w:rPr>
                <w:rFonts w:ascii="Arial" w:hAnsi="Arial" w:cs="Arial"/>
                <w:sz w:val="18"/>
                <w:szCs w:val="18"/>
              </w:rPr>
            </w:pPr>
            <w:r w:rsidRPr="00446EEE">
              <w:rPr>
                <w:rFonts w:ascii="Arial" w:eastAsia="Times New Roman" w:hAnsi="Arial" w:cs="Arial"/>
                <w:sz w:val="18"/>
                <w:szCs w:val="18"/>
              </w:rPr>
              <w:t xml:space="preserve">provided specific, relevant, and accurate support for your ideas </w:t>
            </w:r>
          </w:p>
          <w:p w:rsidR="009D6C2E" w:rsidRPr="00446EEE" w:rsidRDefault="009D6C2E" w:rsidP="00446EEE">
            <w:pPr>
              <w:numPr>
                <w:ilvl w:val="0"/>
                <w:numId w:val="20"/>
              </w:numPr>
              <w:tabs>
                <w:tab w:val="num" w:pos="363"/>
              </w:tabs>
              <w:spacing w:before="100" w:beforeAutospacing="1" w:after="100" w:afterAutospacing="1" w:line="240" w:lineRule="auto"/>
              <w:ind w:left="363" w:hanging="180"/>
              <w:rPr>
                <w:rFonts w:ascii="Arial" w:eastAsia="Times New Roman" w:hAnsi="Arial" w:cs="Arial"/>
                <w:sz w:val="18"/>
                <w:szCs w:val="18"/>
              </w:rPr>
            </w:pPr>
            <w:r w:rsidRPr="00446EEE">
              <w:rPr>
                <w:rFonts w:ascii="Arial" w:hAnsi="Arial" w:cs="Arial"/>
                <w:sz w:val="18"/>
                <w:szCs w:val="18"/>
              </w:rPr>
              <w:t xml:space="preserve">explored various viewpoints, perspectives, and/or values in a deliberate manner </w:t>
            </w:r>
          </w:p>
        </w:tc>
        <w:tc>
          <w:tcPr>
            <w:tcW w:w="2394" w:type="dxa"/>
            <w:tcBorders>
              <w:top w:val="outset" w:sz="6" w:space="0" w:color="auto"/>
              <w:left w:val="outset" w:sz="6" w:space="0" w:color="auto"/>
              <w:bottom w:val="outset" w:sz="6" w:space="0" w:color="auto"/>
              <w:right w:val="outset" w:sz="6" w:space="0" w:color="auto"/>
            </w:tcBorders>
          </w:tcPr>
          <w:p w:rsidR="009D6C2E" w:rsidRPr="00446EEE" w:rsidRDefault="009D6C2E" w:rsidP="009D6C2E">
            <w:pPr>
              <w:numPr>
                <w:ilvl w:val="0"/>
                <w:numId w:val="15"/>
              </w:numPr>
              <w:tabs>
                <w:tab w:val="clear" w:pos="720"/>
                <w:tab w:val="num" w:pos="345"/>
              </w:tabs>
              <w:spacing w:before="100" w:beforeAutospacing="1" w:after="100" w:afterAutospacing="1" w:line="240" w:lineRule="auto"/>
              <w:ind w:left="345" w:hanging="345"/>
              <w:rPr>
                <w:rFonts w:ascii="Arial" w:eastAsia="Times New Roman" w:hAnsi="Arial" w:cs="Arial"/>
                <w:sz w:val="18"/>
                <w:szCs w:val="18"/>
              </w:rPr>
            </w:pPr>
            <w:r w:rsidRPr="00446EEE">
              <w:rPr>
                <w:rFonts w:ascii="Arial" w:eastAsia="Times New Roman" w:hAnsi="Arial" w:cs="Arial"/>
                <w:sz w:val="18"/>
                <w:szCs w:val="18"/>
              </w:rPr>
              <w:t>written clearly, accurately, and effectively with well-organized ideas</w:t>
            </w:r>
          </w:p>
        </w:tc>
      </w:tr>
      <w:tr w:rsidR="009D6C2E" w:rsidRPr="00BE2B34" w:rsidTr="00244B09">
        <w:trPr>
          <w:trHeight w:val="1452"/>
          <w:tblCellSpacing w:w="15" w:type="dxa"/>
        </w:trPr>
        <w:tc>
          <w:tcPr>
            <w:tcW w:w="16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6C2E" w:rsidRPr="00446EEE" w:rsidRDefault="009D6C2E" w:rsidP="009D6C2E">
            <w:pPr>
              <w:spacing w:after="0" w:line="240" w:lineRule="auto"/>
              <w:jc w:val="center"/>
              <w:rPr>
                <w:rFonts w:ascii="Arial" w:eastAsia="Times New Roman" w:hAnsi="Arial" w:cs="Arial"/>
                <w:sz w:val="20"/>
                <w:szCs w:val="20"/>
              </w:rPr>
            </w:pPr>
            <w:r w:rsidRPr="00446EEE">
              <w:rPr>
                <w:rFonts w:ascii="Arial" w:eastAsia="Times New Roman" w:hAnsi="Arial" w:cs="Arial"/>
                <w:b/>
                <w:bCs/>
                <w:sz w:val="20"/>
                <w:szCs w:val="20"/>
              </w:rPr>
              <w:t>4</w:t>
            </w:r>
            <w:r w:rsidRPr="00446EEE">
              <w:rPr>
                <w:rFonts w:ascii="Arial" w:eastAsia="Times New Roman" w:hAnsi="Arial" w:cs="Arial"/>
                <w:b/>
                <w:bCs/>
                <w:sz w:val="20"/>
                <w:szCs w:val="20"/>
              </w:rPr>
              <w:br/>
              <w:t xml:space="preserve">Proficient </w:t>
            </w:r>
          </w:p>
        </w:tc>
        <w:tc>
          <w:tcPr>
            <w:tcW w:w="4536" w:type="dxa"/>
            <w:tcBorders>
              <w:top w:val="outset" w:sz="6" w:space="0" w:color="auto"/>
              <w:left w:val="outset" w:sz="6" w:space="0" w:color="auto"/>
              <w:bottom w:val="outset" w:sz="6" w:space="0" w:color="auto"/>
              <w:right w:val="outset" w:sz="6" w:space="0" w:color="auto"/>
            </w:tcBorders>
            <w:hideMark/>
          </w:tcPr>
          <w:p w:rsidR="00446EEE" w:rsidRPr="00446EEE" w:rsidRDefault="009D6C2E" w:rsidP="00446EEE">
            <w:pPr>
              <w:numPr>
                <w:ilvl w:val="0"/>
                <w:numId w:val="21"/>
              </w:numPr>
              <w:tabs>
                <w:tab w:val="clear" w:pos="720"/>
                <w:tab w:val="num" w:pos="350"/>
              </w:tabs>
              <w:spacing w:before="100" w:beforeAutospacing="1" w:after="100" w:afterAutospacing="1" w:line="240" w:lineRule="auto"/>
              <w:ind w:left="350" w:hanging="142"/>
              <w:rPr>
                <w:rFonts w:ascii="Arial" w:hAnsi="Arial" w:cs="Arial"/>
                <w:sz w:val="18"/>
                <w:szCs w:val="18"/>
              </w:rPr>
            </w:pPr>
            <w:r w:rsidRPr="00446EEE">
              <w:rPr>
                <w:rFonts w:ascii="Arial" w:eastAsia="Times New Roman" w:hAnsi="Arial" w:cs="Arial"/>
                <w:sz w:val="18"/>
                <w:szCs w:val="18"/>
              </w:rPr>
              <w:t xml:space="preserve">provided meaningful ideas and appropriate explanations </w:t>
            </w:r>
          </w:p>
          <w:p w:rsidR="00446EEE" w:rsidRPr="00446EEE" w:rsidRDefault="009D6C2E" w:rsidP="00446EEE">
            <w:pPr>
              <w:numPr>
                <w:ilvl w:val="0"/>
                <w:numId w:val="21"/>
              </w:numPr>
              <w:tabs>
                <w:tab w:val="clear" w:pos="720"/>
                <w:tab w:val="num" w:pos="350"/>
              </w:tabs>
              <w:spacing w:before="100" w:beforeAutospacing="1" w:after="100" w:afterAutospacing="1" w:line="240" w:lineRule="auto"/>
              <w:ind w:left="350" w:hanging="142"/>
              <w:rPr>
                <w:rFonts w:ascii="Arial" w:hAnsi="Arial" w:cs="Arial"/>
                <w:sz w:val="18"/>
                <w:szCs w:val="18"/>
              </w:rPr>
            </w:pPr>
            <w:r w:rsidRPr="00446EEE">
              <w:rPr>
                <w:rFonts w:ascii="Arial" w:eastAsia="Times New Roman" w:hAnsi="Arial" w:cs="Arial"/>
                <w:sz w:val="18"/>
                <w:szCs w:val="18"/>
              </w:rPr>
              <w:t xml:space="preserve">provided relevant and appropriate support for your ideas </w:t>
            </w:r>
          </w:p>
          <w:p w:rsidR="00446EEE" w:rsidRPr="00446EEE" w:rsidRDefault="00446EEE" w:rsidP="00446EEE">
            <w:pPr>
              <w:numPr>
                <w:ilvl w:val="0"/>
                <w:numId w:val="21"/>
              </w:numPr>
              <w:tabs>
                <w:tab w:val="clear" w:pos="720"/>
                <w:tab w:val="num" w:pos="350"/>
              </w:tabs>
              <w:spacing w:before="100" w:beforeAutospacing="1" w:after="100" w:afterAutospacing="1" w:line="240" w:lineRule="auto"/>
              <w:ind w:left="350" w:hanging="142"/>
              <w:rPr>
                <w:rFonts w:ascii="Arial" w:eastAsia="Times New Roman" w:hAnsi="Arial" w:cs="Arial"/>
                <w:sz w:val="18"/>
                <w:szCs w:val="18"/>
              </w:rPr>
            </w:pPr>
            <w:r w:rsidRPr="00446EEE">
              <w:rPr>
                <w:rFonts w:ascii="Arial" w:eastAsia="Calibri" w:hAnsi="Arial" w:cs="Arial"/>
                <w:sz w:val="18"/>
                <w:szCs w:val="18"/>
              </w:rPr>
              <w:t xml:space="preserve">explored various viewpoints, perspectives, and/or values in a purposeful manner </w:t>
            </w:r>
          </w:p>
        </w:tc>
        <w:tc>
          <w:tcPr>
            <w:tcW w:w="2394" w:type="dxa"/>
            <w:tcBorders>
              <w:top w:val="outset" w:sz="6" w:space="0" w:color="auto"/>
              <w:left w:val="outset" w:sz="6" w:space="0" w:color="auto"/>
              <w:bottom w:val="outset" w:sz="6" w:space="0" w:color="auto"/>
              <w:right w:val="outset" w:sz="6" w:space="0" w:color="auto"/>
            </w:tcBorders>
          </w:tcPr>
          <w:p w:rsidR="009D6C2E" w:rsidRPr="00446EEE" w:rsidRDefault="009D6C2E" w:rsidP="009D6C2E">
            <w:pPr>
              <w:numPr>
                <w:ilvl w:val="0"/>
                <w:numId w:val="16"/>
              </w:numPr>
              <w:tabs>
                <w:tab w:val="clear" w:pos="720"/>
                <w:tab w:val="num" w:pos="345"/>
              </w:tabs>
              <w:spacing w:before="100" w:beforeAutospacing="1" w:after="100" w:afterAutospacing="1" w:line="240" w:lineRule="auto"/>
              <w:ind w:left="345" w:hanging="345"/>
              <w:rPr>
                <w:rFonts w:ascii="Arial" w:eastAsia="Times New Roman" w:hAnsi="Arial" w:cs="Arial"/>
                <w:sz w:val="18"/>
                <w:szCs w:val="18"/>
              </w:rPr>
            </w:pPr>
            <w:r w:rsidRPr="00446EEE">
              <w:rPr>
                <w:rFonts w:ascii="Arial" w:eastAsia="Times New Roman" w:hAnsi="Arial" w:cs="Arial"/>
                <w:sz w:val="18"/>
                <w:szCs w:val="18"/>
              </w:rPr>
              <w:t>written in an organized way with effective vocabulary</w:t>
            </w:r>
          </w:p>
        </w:tc>
      </w:tr>
      <w:tr w:rsidR="009D6C2E" w:rsidRPr="00BE2B34" w:rsidTr="00244B09">
        <w:trPr>
          <w:trHeight w:val="1477"/>
          <w:tblCellSpacing w:w="15" w:type="dxa"/>
        </w:trPr>
        <w:tc>
          <w:tcPr>
            <w:tcW w:w="16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6C2E" w:rsidRPr="00446EEE" w:rsidRDefault="009D6C2E" w:rsidP="009D6C2E">
            <w:pPr>
              <w:spacing w:after="0" w:line="240" w:lineRule="auto"/>
              <w:jc w:val="center"/>
              <w:rPr>
                <w:rFonts w:ascii="Arial" w:eastAsia="Times New Roman" w:hAnsi="Arial" w:cs="Arial"/>
                <w:sz w:val="20"/>
                <w:szCs w:val="20"/>
              </w:rPr>
            </w:pPr>
            <w:r w:rsidRPr="00446EEE">
              <w:rPr>
                <w:rFonts w:ascii="Arial" w:eastAsia="Times New Roman" w:hAnsi="Arial" w:cs="Arial"/>
                <w:b/>
                <w:bCs/>
                <w:sz w:val="20"/>
                <w:szCs w:val="20"/>
              </w:rPr>
              <w:t>3</w:t>
            </w:r>
            <w:r w:rsidRPr="00446EEE">
              <w:rPr>
                <w:rFonts w:ascii="Arial" w:eastAsia="Times New Roman" w:hAnsi="Arial" w:cs="Arial"/>
                <w:b/>
                <w:bCs/>
                <w:sz w:val="20"/>
                <w:szCs w:val="20"/>
              </w:rPr>
              <w:br/>
              <w:t xml:space="preserve">Satisfactory </w:t>
            </w:r>
          </w:p>
        </w:tc>
        <w:tc>
          <w:tcPr>
            <w:tcW w:w="4536" w:type="dxa"/>
            <w:tcBorders>
              <w:top w:val="outset" w:sz="6" w:space="0" w:color="auto"/>
              <w:left w:val="outset" w:sz="6" w:space="0" w:color="auto"/>
              <w:bottom w:val="outset" w:sz="6" w:space="0" w:color="auto"/>
              <w:right w:val="outset" w:sz="6" w:space="0" w:color="auto"/>
            </w:tcBorders>
            <w:hideMark/>
          </w:tcPr>
          <w:p w:rsidR="00446EEE" w:rsidRPr="00446EEE" w:rsidRDefault="009D6C2E" w:rsidP="00446EEE">
            <w:pPr>
              <w:numPr>
                <w:ilvl w:val="0"/>
                <w:numId w:val="22"/>
              </w:numPr>
              <w:tabs>
                <w:tab w:val="clear" w:pos="720"/>
                <w:tab w:val="num" w:pos="350"/>
              </w:tabs>
              <w:spacing w:before="100" w:beforeAutospacing="1" w:after="100" w:afterAutospacing="1" w:line="240" w:lineRule="auto"/>
              <w:ind w:left="350" w:hanging="142"/>
              <w:rPr>
                <w:rFonts w:ascii="Arial" w:hAnsi="Arial" w:cs="Arial"/>
                <w:sz w:val="18"/>
                <w:szCs w:val="18"/>
              </w:rPr>
            </w:pPr>
            <w:r w:rsidRPr="00446EEE">
              <w:rPr>
                <w:rFonts w:ascii="Arial" w:eastAsia="Times New Roman" w:hAnsi="Arial" w:cs="Arial"/>
                <w:sz w:val="18"/>
                <w:szCs w:val="18"/>
              </w:rPr>
              <w:t xml:space="preserve">provided straightforward ideas and general explanations </w:t>
            </w:r>
          </w:p>
          <w:p w:rsidR="00446EEE" w:rsidRPr="00446EEE" w:rsidRDefault="009D6C2E" w:rsidP="00446EEE">
            <w:pPr>
              <w:numPr>
                <w:ilvl w:val="0"/>
                <w:numId w:val="22"/>
              </w:numPr>
              <w:tabs>
                <w:tab w:val="clear" w:pos="720"/>
                <w:tab w:val="num" w:pos="350"/>
              </w:tabs>
              <w:spacing w:before="100" w:beforeAutospacing="1" w:after="100" w:afterAutospacing="1" w:line="240" w:lineRule="auto"/>
              <w:ind w:left="350" w:hanging="142"/>
              <w:rPr>
                <w:rFonts w:ascii="Arial" w:hAnsi="Arial" w:cs="Arial"/>
                <w:sz w:val="18"/>
                <w:szCs w:val="18"/>
              </w:rPr>
            </w:pPr>
            <w:r w:rsidRPr="00446EEE">
              <w:rPr>
                <w:rFonts w:ascii="Arial" w:eastAsia="Times New Roman" w:hAnsi="Arial" w:cs="Arial"/>
                <w:sz w:val="18"/>
                <w:szCs w:val="18"/>
              </w:rPr>
              <w:t xml:space="preserve">provided general and adequate support for your ideas </w:t>
            </w:r>
          </w:p>
          <w:p w:rsidR="00446EEE" w:rsidRPr="00446EEE" w:rsidRDefault="00446EEE" w:rsidP="00446EEE">
            <w:pPr>
              <w:numPr>
                <w:ilvl w:val="0"/>
                <w:numId w:val="22"/>
              </w:numPr>
              <w:tabs>
                <w:tab w:val="clear" w:pos="720"/>
                <w:tab w:val="num" w:pos="350"/>
              </w:tabs>
              <w:spacing w:before="100" w:beforeAutospacing="1" w:after="100" w:afterAutospacing="1" w:line="240" w:lineRule="auto"/>
              <w:ind w:left="350" w:hanging="142"/>
              <w:rPr>
                <w:rFonts w:ascii="Arial" w:eastAsia="Times New Roman" w:hAnsi="Arial" w:cs="Arial"/>
                <w:sz w:val="18"/>
                <w:szCs w:val="18"/>
              </w:rPr>
            </w:pPr>
            <w:r w:rsidRPr="00446EEE">
              <w:rPr>
                <w:rFonts w:ascii="Arial" w:eastAsia="Calibri" w:hAnsi="Arial" w:cs="Arial"/>
                <w:sz w:val="18"/>
                <w:szCs w:val="18"/>
              </w:rPr>
              <w:t>explored various viewpoints, perspectives, and/or values in a straightforward manner</w:t>
            </w:r>
          </w:p>
        </w:tc>
        <w:tc>
          <w:tcPr>
            <w:tcW w:w="2394" w:type="dxa"/>
            <w:tcBorders>
              <w:top w:val="outset" w:sz="6" w:space="0" w:color="auto"/>
              <w:left w:val="outset" w:sz="6" w:space="0" w:color="auto"/>
              <w:bottom w:val="outset" w:sz="6" w:space="0" w:color="auto"/>
              <w:right w:val="outset" w:sz="6" w:space="0" w:color="auto"/>
            </w:tcBorders>
          </w:tcPr>
          <w:p w:rsidR="009D6C2E" w:rsidRPr="00446EEE" w:rsidRDefault="009D6C2E" w:rsidP="009D6C2E">
            <w:pPr>
              <w:numPr>
                <w:ilvl w:val="0"/>
                <w:numId w:val="17"/>
              </w:numPr>
              <w:tabs>
                <w:tab w:val="clear" w:pos="720"/>
                <w:tab w:val="num" w:pos="345"/>
              </w:tabs>
              <w:spacing w:before="100" w:beforeAutospacing="1" w:after="100" w:afterAutospacing="1" w:line="240" w:lineRule="auto"/>
              <w:ind w:left="345" w:hanging="345"/>
              <w:rPr>
                <w:rFonts w:ascii="Arial" w:eastAsia="Times New Roman" w:hAnsi="Arial" w:cs="Arial"/>
                <w:sz w:val="18"/>
                <w:szCs w:val="18"/>
              </w:rPr>
            </w:pPr>
            <w:proofErr w:type="gramStart"/>
            <w:r w:rsidRPr="00446EEE">
              <w:rPr>
                <w:rFonts w:ascii="Arial" w:eastAsia="Times New Roman" w:hAnsi="Arial" w:cs="Arial"/>
                <w:sz w:val="18"/>
                <w:szCs w:val="18"/>
              </w:rPr>
              <w:t>written</w:t>
            </w:r>
            <w:proofErr w:type="gramEnd"/>
            <w:r w:rsidRPr="00446EEE">
              <w:rPr>
                <w:rFonts w:ascii="Arial" w:eastAsia="Times New Roman" w:hAnsi="Arial" w:cs="Arial"/>
                <w:sz w:val="18"/>
                <w:szCs w:val="18"/>
              </w:rPr>
              <w:t xml:space="preserve"> satisfactorily (Minor errors do not interfere with the message.)</w:t>
            </w:r>
          </w:p>
        </w:tc>
      </w:tr>
      <w:tr w:rsidR="009D6C2E" w:rsidRPr="00BE2B34" w:rsidTr="00244B09">
        <w:trPr>
          <w:trHeight w:val="1347"/>
          <w:tblCellSpacing w:w="15" w:type="dxa"/>
        </w:trPr>
        <w:tc>
          <w:tcPr>
            <w:tcW w:w="16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6C2E" w:rsidRPr="00446EEE" w:rsidRDefault="009D6C2E" w:rsidP="009D6C2E">
            <w:pPr>
              <w:spacing w:after="0" w:line="240" w:lineRule="auto"/>
              <w:jc w:val="center"/>
              <w:rPr>
                <w:rFonts w:ascii="Arial" w:eastAsia="Times New Roman" w:hAnsi="Arial" w:cs="Arial"/>
                <w:sz w:val="20"/>
                <w:szCs w:val="20"/>
              </w:rPr>
            </w:pPr>
            <w:r w:rsidRPr="00446EEE">
              <w:rPr>
                <w:rFonts w:ascii="Arial" w:eastAsia="Times New Roman" w:hAnsi="Arial" w:cs="Arial"/>
                <w:b/>
                <w:bCs/>
                <w:sz w:val="20"/>
                <w:szCs w:val="20"/>
              </w:rPr>
              <w:t>2</w:t>
            </w:r>
            <w:r w:rsidRPr="00446EEE">
              <w:rPr>
                <w:rFonts w:ascii="Arial" w:eastAsia="Times New Roman" w:hAnsi="Arial" w:cs="Arial"/>
                <w:b/>
                <w:bCs/>
                <w:sz w:val="20"/>
                <w:szCs w:val="20"/>
              </w:rPr>
              <w:br/>
              <w:t xml:space="preserve">Limited </w:t>
            </w:r>
          </w:p>
        </w:tc>
        <w:tc>
          <w:tcPr>
            <w:tcW w:w="4536" w:type="dxa"/>
            <w:tcBorders>
              <w:top w:val="outset" w:sz="6" w:space="0" w:color="auto"/>
              <w:left w:val="outset" w:sz="6" w:space="0" w:color="auto"/>
              <w:bottom w:val="outset" w:sz="6" w:space="0" w:color="auto"/>
              <w:right w:val="outset" w:sz="6" w:space="0" w:color="auto"/>
            </w:tcBorders>
            <w:hideMark/>
          </w:tcPr>
          <w:p w:rsidR="00446EEE" w:rsidRPr="00446EEE" w:rsidRDefault="009D6C2E" w:rsidP="00446EEE">
            <w:pPr>
              <w:numPr>
                <w:ilvl w:val="0"/>
                <w:numId w:val="23"/>
              </w:numPr>
              <w:tabs>
                <w:tab w:val="clear" w:pos="720"/>
                <w:tab w:val="num" w:pos="350"/>
              </w:tabs>
              <w:spacing w:before="100" w:beforeAutospacing="1" w:after="100" w:afterAutospacing="1" w:line="240" w:lineRule="auto"/>
              <w:ind w:left="350" w:hanging="142"/>
              <w:rPr>
                <w:rFonts w:ascii="Arial" w:hAnsi="Arial" w:cs="Arial"/>
                <w:sz w:val="18"/>
                <w:szCs w:val="18"/>
              </w:rPr>
            </w:pPr>
            <w:r w:rsidRPr="00446EEE">
              <w:rPr>
                <w:rFonts w:ascii="Arial" w:eastAsia="Times New Roman" w:hAnsi="Arial" w:cs="Arial"/>
                <w:sz w:val="18"/>
                <w:szCs w:val="18"/>
              </w:rPr>
              <w:t xml:space="preserve">provided limited ideas with simplistic or unnecessary explanations </w:t>
            </w:r>
          </w:p>
          <w:p w:rsidR="00446EEE" w:rsidRPr="00446EEE" w:rsidRDefault="009D6C2E" w:rsidP="00446EEE">
            <w:pPr>
              <w:numPr>
                <w:ilvl w:val="0"/>
                <w:numId w:val="23"/>
              </w:numPr>
              <w:tabs>
                <w:tab w:val="clear" w:pos="720"/>
                <w:tab w:val="num" w:pos="350"/>
              </w:tabs>
              <w:spacing w:before="100" w:beforeAutospacing="1" w:after="100" w:afterAutospacing="1" w:line="240" w:lineRule="auto"/>
              <w:ind w:left="350" w:hanging="142"/>
              <w:rPr>
                <w:rFonts w:ascii="Arial" w:hAnsi="Arial" w:cs="Arial"/>
                <w:sz w:val="18"/>
                <w:szCs w:val="18"/>
              </w:rPr>
            </w:pPr>
            <w:r w:rsidRPr="00446EEE">
              <w:rPr>
                <w:rFonts w:ascii="Arial" w:eastAsia="Times New Roman" w:hAnsi="Arial" w:cs="Arial"/>
                <w:sz w:val="18"/>
                <w:szCs w:val="18"/>
              </w:rPr>
              <w:t xml:space="preserve">provided obvious, simplistic,  and/or irrelevant support for your ideas </w:t>
            </w:r>
          </w:p>
          <w:p w:rsidR="009D6C2E" w:rsidRPr="00446EEE" w:rsidRDefault="00446EEE" w:rsidP="00446EEE">
            <w:pPr>
              <w:numPr>
                <w:ilvl w:val="0"/>
                <w:numId w:val="23"/>
              </w:numPr>
              <w:tabs>
                <w:tab w:val="clear" w:pos="720"/>
                <w:tab w:val="num" w:pos="350"/>
              </w:tabs>
              <w:spacing w:before="100" w:beforeAutospacing="1" w:after="100" w:afterAutospacing="1" w:line="240" w:lineRule="auto"/>
              <w:ind w:left="350" w:hanging="142"/>
              <w:rPr>
                <w:rFonts w:ascii="Arial" w:eastAsia="Times New Roman" w:hAnsi="Arial" w:cs="Arial"/>
                <w:sz w:val="18"/>
                <w:szCs w:val="18"/>
              </w:rPr>
            </w:pPr>
            <w:r w:rsidRPr="00446EEE">
              <w:rPr>
                <w:rFonts w:ascii="Arial" w:eastAsia="Calibri" w:hAnsi="Arial" w:cs="Arial"/>
                <w:sz w:val="18"/>
                <w:szCs w:val="18"/>
              </w:rPr>
              <w:t>explored various viewpoints, perspectives, and/or values in a superficial or ambiguous manner</w:t>
            </w:r>
          </w:p>
        </w:tc>
        <w:tc>
          <w:tcPr>
            <w:tcW w:w="2394" w:type="dxa"/>
            <w:tcBorders>
              <w:top w:val="outset" w:sz="6" w:space="0" w:color="auto"/>
              <w:left w:val="outset" w:sz="6" w:space="0" w:color="auto"/>
              <w:bottom w:val="outset" w:sz="6" w:space="0" w:color="auto"/>
              <w:right w:val="outset" w:sz="6" w:space="0" w:color="auto"/>
            </w:tcBorders>
          </w:tcPr>
          <w:p w:rsidR="009D6C2E" w:rsidRPr="00446EEE" w:rsidRDefault="009D6C2E" w:rsidP="009D6C2E">
            <w:pPr>
              <w:numPr>
                <w:ilvl w:val="0"/>
                <w:numId w:val="18"/>
              </w:numPr>
              <w:tabs>
                <w:tab w:val="clear" w:pos="720"/>
                <w:tab w:val="num" w:pos="345"/>
              </w:tabs>
              <w:spacing w:before="100" w:beforeAutospacing="1" w:after="100" w:afterAutospacing="1" w:line="240" w:lineRule="auto"/>
              <w:ind w:left="345" w:hanging="345"/>
              <w:rPr>
                <w:rFonts w:ascii="Arial" w:eastAsia="Times New Roman" w:hAnsi="Arial" w:cs="Arial"/>
                <w:sz w:val="18"/>
                <w:szCs w:val="18"/>
              </w:rPr>
            </w:pPr>
            <w:proofErr w:type="gramStart"/>
            <w:r w:rsidRPr="00446EEE">
              <w:rPr>
                <w:rFonts w:ascii="Arial" w:eastAsia="Times New Roman" w:hAnsi="Arial" w:cs="Arial"/>
                <w:sz w:val="18"/>
                <w:szCs w:val="18"/>
              </w:rPr>
              <w:t>written</w:t>
            </w:r>
            <w:proofErr w:type="gramEnd"/>
            <w:r w:rsidRPr="00446EEE">
              <w:rPr>
                <w:rFonts w:ascii="Arial" w:eastAsia="Times New Roman" w:hAnsi="Arial" w:cs="Arial"/>
                <w:sz w:val="18"/>
                <w:szCs w:val="18"/>
              </w:rPr>
              <w:t xml:space="preserve"> unclearly perhaps with inappropriate vocabulary (Major errors interfere with the message.)</w:t>
            </w:r>
          </w:p>
        </w:tc>
      </w:tr>
      <w:tr w:rsidR="009D6C2E" w:rsidRPr="00BE2B34" w:rsidTr="00244B09">
        <w:trPr>
          <w:tblCellSpacing w:w="15" w:type="dxa"/>
        </w:trPr>
        <w:tc>
          <w:tcPr>
            <w:tcW w:w="160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6C2E" w:rsidRPr="00446EEE" w:rsidRDefault="009D6C2E" w:rsidP="009D6C2E">
            <w:pPr>
              <w:spacing w:after="0" w:line="240" w:lineRule="auto"/>
              <w:jc w:val="center"/>
              <w:rPr>
                <w:rFonts w:ascii="Arial" w:eastAsia="Times New Roman" w:hAnsi="Arial" w:cs="Arial"/>
                <w:sz w:val="20"/>
                <w:szCs w:val="20"/>
              </w:rPr>
            </w:pPr>
            <w:r w:rsidRPr="00446EEE">
              <w:rPr>
                <w:rFonts w:ascii="Arial" w:eastAsia="Times New Roman" w:hAnsi="Arial" w:cs="Arial"/>
                <w:b/>
                <w:bCs/>
                <w:sz w:val="20"/>
                <w:szCs w:val="20"/>
              </w:rPr>
              <w:t>1</w:t>
            </w:r>
            <w:r w:rsidRPr="00446EEE">
              <w:rPr>
                <w:rFonts w:ascii="Arial" w:eastAsia="Times New Roman" w:hAnsi="Arial" w:cs="Arial"/>
                <w:b/>
                <w:bCs/>
                <w:sz w:val="20"/>
                <w:szCs w:val="20"/>
              </w:rPr>
              <w:br/>
              <w:t xml:space="preserve">Poor </w:t>
            </w:r>
          </w:p>
        </w:tc>
        <w:tc>
          <w:tcPr>
            <w:tcW w:w="4536" w:type="dxa"/>
            <w:tcBorders>
              <w:top w:val="outset" w:sz="6" w:space="0" w:color="auto"/>
              <w:left w:val="outset" w:sz="6" w:space="0" w:color="auto"/>
              <w:bottom w:val="outset" w:sz="6" w:space="0" w:color="auto"/>
              <w:right w:val="outset" w:sz="6" w:space="0" w:color="auto"/>
            </w:tcBorders>
            <w:hideMark/>
          </w:tcPr>
          <w:p w:rsidR="00446EEE" w:rsidRPr="00446EEE" w:rsidRDefault="009D6C2E" w:rsidP="00446EEE">
            <w:pPr>
              <w:numPr>
                <w:ilvl w:val="0"/>
                <w:numId w:val="24"/>
              </w:numPr>
              <w:tabs>
                <w:tab w:val="clear" w:pos="720"/>
                <w:tab w:val="num" w:pos="350"/>
              </w:tabs>
              <w:spacing w:before="100" w:beforeAutospacing="1" w:after="100" w:afterAutospacing="1" w:line="240" w:lineRule="auto"/>
              <w:ind w:left="350" w:hanging="142"/>
              <w:rPr>
                <w:rFonts w:ascii="Arial" w:hAnsi="Arial" w:cs="Arial"/>
                <w:sz w:val="18"/>
                <w:szCs w:val="18"/>
              </w:rPr>
            </w:pPr>
            <w:r w:rsidRPr="00446EEE">
              <w:rPr>
                <w:rFonts w:ascii="Arial" w:eastAsia="Times New Roman" w:hAnsi="Arial" w:cs="Arial"/>
                <w:sz w:val="18"/>
                <w:szCs w:val="18"/>
              </w:rPr>
              <w:t>provided few or no ideas or explanations</w:t>
            </w:r>
          </w:p>
          <w:p w:rsidR="00446EEE" w:rsidRPr="00446EEE" w:rsidRDefault="009D6C2E" w:rsidP="00446EEE">
            <w:pPr>
              <w:numPr>
                <w:ilvl w:val="0"/>
                <w:numId w:val="24"/>
              </w:numPr>
              <w:tabs>
                <w:tab w:val="clear" w:pos="720"/>
                <w:tab w:val="num" w:pos="350"/>
              </w:tabs>
              <w:spacing w:before="100" w:beforeAutospacing="1" w:after="100" w:afterAutospacing="1" w:line="240" w:lineRule="auto"/>
              <w:ind w:left="350" w:hanging="142"/>
              <w:rPr>
                <w:rFonts w:ascii="Arial" w:hAnsi="Arial" w:cs="Arial"/>
                <w:sz w:val="18"/>
                <w:szCs w:val="18"/>
              </w:rPr>
            </w:pPr>
            <w:r w:rsidRPr="00446EEE">
              <w:rPr>
                <w:rFonts w:ascii="Arial" w:eastAsia="Times New Roman" w:hAnsi="Arial" w:cs="Arial"/>
                <w:sz w:val="18"/>
                <w:szCs w:val="18"/>
              </w:rPr>
              <w:t xml:space="preserve">provided superficial, irrelevant, or incomplete support for your ideas </w:t>
            </w:r>
          </w:p>
          <w:p w:rsidR="00446EEE" w:rsidRPr="00446EEE" w:rsidRDefault="00446EEE" w:rsidP="00446EEE">
            <w:pPr>
              <w:numPr>
                <w:ilvl w:val="0"/>
                <w:numId w:val="24"/>
              </w:numPr>
              <w:tabs>
                <w:tab w:val="clear" w:pos="720"/>
                <w:tab w:val="num" w:pos="350"/>
              </w:tabs>
              <w:spacing w:before="100" w:beforeAutospacing="1" w:after="100" w:afterAutospacing="1" w:line="240" w:lineRule="auto"/>
              <w:ind w:left="350" w:hanging="142"/>
              <w:rPr>
                <w:rFonts w:ascii="Arial" w:eastAsia="Times New Roman" w:hAnsi="Arial" w:cs="Arial"/>
                <w:sz w:val="18"/>
                <w:szCs w:val="18"/>
              </w:rPr>
            </w:pPr>
            <w:r w:rsidRPr="00446EEE">
              <w:rPr>
                <w:rFonts w:ascii="Arial" w:hAnsi="Arial" w:cs="Arial"/>
                <w:sz w:val="18"/>
                <w:szCs w:val="18"/>
              </w:rPr>
              <w:t>explored various viewpoints, perspectives, and/or values in an abrupt or uninformed manner</w:t>
            </w:r>
          </w:p>
        </w:tc>
        <w:tc>
          <w:tcPr>
            <w:tcW w:w="2394" w:type="dxa"/>
            <w:tcBorders>
              <w:top w:val="outset" w:sz="6" w:space="0" w:color="auto"/>
              <w:left w:val="outset" w:sz="6" w:space="0" w:color="auto"/>
              <w:bottom w:val="outset" w:sz="6" w:space="0" w:color="auto"/>
              <w:right w:val="outset" w:sz="6" w:space="0" w:color="auto"/>
            </w:tcBorders>
          </w:tcPr>
          <w:p w:rsidR="009D6C2E" w:rsidRPr="00446EEE" w:rsidRDefault="009D6C2E" w:rsidP="009D6C2E">
            <w:pPr>
              <w:numPr>
                <w:ilvl w:val="0"/>
                <w:numId w:val="19"/>
              </w:numPr>
              <w:tabs>
                <w:tab w:val="clear" w:pos="720"/>
                <w:tab w:val="num" w:pos="345"/>
              </w:tabs>
              <w:spacing w:before="100" w:beforeAutospacing="1" w:after="100" w:afterAutospacing="1" w:line="240" w:lineRule="auto"/>
              <w:ind w:left="345"/>
              <w:rPr>
                <w:rFonts w:ascii="Arial" w:eastAsia="Times New Roman" w:hAnsi="Arial" w:cs="Arial"/>
                <w:sz w:val="18"/>
                <w:szCs w:val="18"/>
              </w:rPr>
            </w:pPr>
            <w:proofErr w:type="gramStart"/>
            <w:r w:rsidRPr="00446EEE">
              <w:rPr>
                <w:rFonts w:ascii="Arial" w:eastAsia="Times New Roman" w:hAnsi="Arial" w:cs="Arial"/>
                <w:sz w:val="18"/>
                <w:szCs w:val="18"/>
              </w:rPr>
              <w:t>written</w:t>
            </w:r>
            <w:proofErr w:type="gramEnd"/>
            <w:r w:rsidRPr="00446EEE">
              <w:rPr>
                <w:rFonts w:ascii="Arial" w:eastAsia="Times New Roman" w:hAnsi="Arial" w:cs="Arial"/>
                <w:sz w:val="18"/>
                <w:szCs w:val="18"/>
              </w:rPr>
              <w:t xml:space="preserve"> unclearly with disorganized ideas (Many errors interfere with the message.)</w:t>
            </w:r>
          </w:p>
        </w:tc>
      </w:tr>
    </w:tbl>
    <w:p w:rsidR="00A52A00" w:rsidRDefault="00EB29B5" w:rsidP="008D7016">
      <w:pPr>
        <w:rPr>
          <w:rFonts w:ascii="Arial" w:hAnsi="Arial" w:cs="Arial"/>
          <w:b/>
          <w:sz w:val="24"/>
          <w:szCs w:val="24"/>
        </w:rPr>
      </w:pPr>
      <w:r>
        <w:rPr>
          <w:rFonts w:ascii="Arial" w:hAnsi="Arial" w:cs="Arial"/>
          <w:b/>
          <w:sz w:val="24"/>
          <w:szCs w:val="24"/>
        </w:rPr>
        <w:br/>
      </w:r>
    </w:p>
    <w:p w:rsidR="008D7016" w:rsidRDefault="009D6C2E" w:rsidP="008D7016">
      <w:pPr>
        <w:rPr>
          <w:rFonts w:ascii="Arial" w:hAnsi="Arial" w:cs="Arial"/>
          <w:b/>
          <w:sz w:val="24"/>
          <w:szCs w:val="24"/>
        </w:rPr>
      </w:pPr>
      <w:r>
        <w:rPr>
          <w:rFonts w:ascii="Arial" w:hAnsi="Arial" w:cs="Arial"/>
          <w:b/>
          <w:sz w:val="24"/>
          <w:szCs w:val="24"/>
        </w:rPr>
        <w:t>T</w:t>
      </w:r>
      <w:r w:rsidR="008D7016">
        <w:rPr>
          <w:rFonts w:ascii="Arial" w:hAnsi="Arial" w:cs="Arial"/>
          <w:b/>
          <w:sz w:val="24"/>
          <w:szCs w:val="24"/>
        </w:rPr>
        <w:t>otal Assignment: /</w:t>
      </w:r>
      <w:r w:rsidR="00037DAB">
        <w:rPr>
          <w:rFonts w:ascii="Arial" w:hAnsi="Arial" w:cs="Arial"/>
          <w:b/>
          <w:sz w:val="24"/>
          <w:szCs w:val="24"/>
        </w:rPr>
        <w:t>41</w:t>
      </w:r>
      <w:r w:rsidR="008D7016" w:rsidRPr="00D24A90">
        <w:rPr>
          <w:rFonts w:ascii="Arial" w:hAnsi="Arial" w:cs="Arial"/>
          <w:b/>
          <w:sz w:val="24"/>
          <w:szCs w:val="24"/>
        </w:rPr>
        <w:t xml:space="preserve"> =   %</w:t>
      </w:r>
    </w:p>
    <w:p w:rsidR="008D7016" w:rsidRDefault="008D7016" w:rsidP="008D7016">
      <w:pPr>
        <w:pStyle w:val="BodyText"/>
        <w:pBdr>
          <w:top w:val="thinThickSmallGap" w:sz="24" w:space="1" w:color="auto"/>
          <w:left w:val="thinThickSmallGap" w:sz="24" w:space="4" w:color="auto"/>
          <w:bottom w:val="thickThinSmallGap" w:sz="24" w:space="1" w:color="auto"/>
          <w:right w:val="thickThinSmallGap" w:sz="24" w:space="4" w:color="auto"/>
        </w:pBdr>
        <w:rPr>
          <w:b/>
        </w:rPr>
      </w:pPr>
      <w:r>
        <w:rPr>
          <w:rFonts w:ascii="Arial" w:hAnsi="Arial" w:cs="Arial"/>
          <w:b/>
        </w:rPr>
        <w:br/>
        <w:t>Submit your completed assignment</w:t>
      </w:r>
      <w:r w:rsidRPr="00546430">
        <w:rPr>
          <w:rFonts w:ascii="Arial" w:hAnsi="Arial" w:cs="Arial"/>
          <w:b/>
        </w:rPr>
        <w:t xml:space="preserve"> for marking.</w:t>
      </w:r>
      <w:r>
        <w:rPr>
          <w:rFonts w:ascii="Arial" w:hAnsi="Arial" w:cs="Arial"/>
          <w:b/>
        </w:rPr>
        <w:br/>
      </w:r>
    </w:p>
    <w:p w:rsidR="00BD5FDC" w:rsidRDefault="00BD5FDC"/>
    <w:sectPr w:rsidR="00BD5FDC" w:rsidSect="00BD5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50D7"/>
    <w:multiLevelType w:val="hybridMultilevel"/>
    <w:tmpl w:val="1A64BF60"/>
    <w:lvl w:ilvl="0" w:tplc="10090015">
      <w:start w:val="1"/>
      <w:numFmt w:val="upp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 w15:restartNumberingAfterBreak="0">
    <w:nsid w:val="0D536CC3"/>
    <w:multiLevelType w:val="multilevel"/>
    <w:tmpl w:val="70CE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18E5"/>
    <w:multiLevelType w:val="multilevel"/>
    <w:tmpl w:val="7F7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844AA"/>
    <w:multiLevelType w:val="hybridMultilevel"/>
    <w:tmpl w:val="09708F0A"/>
    <w:lvl w:ilvl="0" w:tplc="B36006C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29B52D16"/>
    <w:multiLevelType w:val="multilevel"/>
    <w:tmpl w:val="C302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040D9"/>
    <w:multiLevelType w:val="multilevel"/>
    <w:tmpl w:val="3106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600B2"/>
    <w:multiLevelType w:val="multilevel"/>
    <w:tmpl w:val="C5C0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D23F7"/>
    <w:multiLevelType w:val="hybridMultilevel"/>
    <w:tmpl w:val="13842764"/>
    <w:lvl w:ilvl="0" w:tplc="55C627D2">
      <w:start w:val="1"/>
      <w:numFmt w:val="upperLetter"/>
      <w:lvlText w:val="%1."/>
      <w:lvlJc w:val="left"/>
      <w:pPr>
        <w:ind w:left="1560" w:hanging="360"/>
      </w:pPr>
      <w:rPr>
        <w:rFonts w:hint="default"/>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8" w15:restartNumberingAfterBreak="0">
    <w:nsid w:val="2DF65F64"/>
    <w:multiLevelType w:val="hybridMultilevel"/>
    <w:tmpl w:val="90B86D5C"/>
    <w:lvl w:ilvl="0" w:tplc="B49EC30E">
      <w:start w:val="1"/>
      <w:numFmt w:val="upperLetter"/>
      <w:lvlText w:val="%1."/>
      <w:lvlJc w:val="left"/>
      <w:pPr>
        <w:ind w:left="1488" w:hanging="360"/>
      </w:pPr>
      <w:rPr>
        <w:rFonts w:hint="default"/>
      </w:rPr>
    </w:lvl>
    <w:lvl w:ilvl="1" w:tplc="10090019" w:tentative="1">
      <w:start w:val="1"/>
      <w:numFmt w:val="lowerLetter"/>
      <w:lvlText w:val="%2."/>
      <w:lvlJc w:val="left"/>
      <w:pPr>
        <w:ind w:left="2208" w:hanging="360"/>
      </w:pPr>
    </w:lvl>
    <w:lvl w:ilvl="2" w:tplc="1009001B" w:tentative="1">
      <w:start w:val="1"/>
      <w:numFmt w:val="lowerRoman"/>
      <w:lvlText w:val="%3."/>
      <w:lvlJc w:val="right"/>
      <w:pPr>
        <w:ind w:left="2928" w:hanging="180"/>
      </w:pPr>
    </w:lvl>
    <w:lvl w:ilvl="3" w:tplc="1009000F" w:tentative="1">
      <w:start w:val="1"/>
      <w:numFmt w:val="decimal"/>
      <w:lvlText w:val="%4."/>
      <w:lvlJc w:val="left"/>
      <w:pPr>
        <w:ind w:left="3648" w:hanging="360"/>
      </w:pPr>
    </w:lvl>
    <w:lvl w:ilvl="4" w:tplc="10090019" w:tentative="1">
      <w:start w:val="1"/>
      <w:numFmt w:val="lowerLetter"/>
      <w:lvlText w:val="%5."/>
      <w:lvlJc w:val="left"/>
      <w:pPr>
        <w:ind w:left="4368" w:hanging="360"/>
      </w:pPr>
    </w:lvl>
    <w:lvl w:ilvl="5" w:tplc="1009001B" w:tentative="1">
      <w:start w:val="1"/>
      <w:numFmt w:val="lowerRoman"/>
      <w:lvlText w:val="%6."/>
      <w:lvlJc w:val="right"/>
      <w:pPr>
        <w:ind w:left="5088" w:hanging="180"/>
      </w:pPr>
    </w:lvl>
    <w:lvl w:ilvl="6" w:tplc="1009000F" w:tentative="1">
      <w:start w:val="1"/>
      <w:numFmt w:val="decimal"/>
      <w:lvlText w:val="%7."/>
      <w:lvlJc w:val="left"/>
      <w:pPr>
        <w:ind w:left="5808" w:hanging="360"/>
      </w:pPr>
    </w:lvl>
    <w:lvl w:ilvl="7" w:tplc="10090019" w:tentative="1">
      <w:start w:val="1"/>
      <w:numFmt w:val="lowerLetter"/>
      <w:lvlText w:val="%8."/>
      <w:lvlJc w:val="left"/>
      <w:pPr>
        <w:ind w:left="6528" w:hanging="360"/>
      </w:pPr>
    </w:lvl>
    <w:lvl w:ilvl="8" w:tplc="1009001B" w:tentative="1">
      <w:start w:val="1"/>
      <w:numFmt w:val="lowerRoman"/>
      <w:lvlText w:val="%9."/>
      <w:lvlJc w:val="right"/>
      <w:pPr>
        <w:ind w:left="7248" w:hanging="180"/>
      </w:pPr>
    </w:lvl>
  </w:abstractNum>
  <w:abstractNum w:abstractNumId="9" w15:restartNumberingAfterBreak="0">
    <w:nsid w:val="32F3622E"/>
    <w:multiLevelType w:val="hybridMultilevel"/>
    <w:tmpl w:val="A7724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66585F"/>
    <w:multiLevelType w:val="hybridMultilevel"/>
    <w:tmpl w:val="FCF034F2"/>
    <w:lvl w:ilvl="0" w:tplc="E656FC7E">
      <w:start w:val="1"/>
      <w:numFmt w:val="upperLetter"/>
      <w:lvlText w:val="%1."/>
      <w:lvlJc w:val="left"/>
      <w:pPr>
        <w:ind w:left="1806" w:hanging="360"/>
      </w:pPr>
      <w:rPr>
        <w:rFonts w:hint="default"/>
      </w:rPr>
    </w:lvl>
    <w:lvl w:ilvl="1" w:tplc="10090019" w:tentative="1">
      <w:start w:val="1"/>
      <w:numFmt w:val="lowerLetter"/>
      <w:lvlText w:val="%2."/>
      <w:lvlJc w:val="left"/>
      <w:pPr>
        <w:ind w:left="2526" w:hanging="360"/>
      </w:pPr>
    </w:lvl>
    <w:lvl w:ilvl="2" w:tplc="1009001B" w:tentative="1">
      <w:start w:val="1"/>
      <w:numFmt w:val="lowerRoman"/>
      <w:lvlText w:val="%3."/>
      <w:lvlJc w:val="right"/>
      <w:pPr>
        <w:ind w:left="3246" w:hanging="180"/>
      </w:pPr>
    </w:lvl>
    <w:lvl w:ilvl="3" w:tplc="1009000F" w:tentative="1">
      <w:start w:val="1"/>
      <w:numFmt w:val="decimal"/>
      <w:lvlText w:val="%4."/>
      <w:lvlJc w:val="left"/>
      <w:pPr>
        <w:ind w:left="3966" w:hanging="360"/>
      </w:pPr>
    </w:lvl>
    <w:lvl w:ilvl="4" w:tplc="10090019" w:tentative="1">
      <w:start w:val="1"/>
      <w:numFmt w:val="lowerLetter"/>
      <w:lvlText w:val="%5."/>
      <w:lvlJc w:val="left"/>
      <w:pPr>
        <w:ind w:left="4686" w:hanging="360"/>
      </w:pPr>
    </w:lvl>
    <w:lvl w:ilvl="5" w:tplc="1009001B" w:tentative="1">
      <w:start w:val="1"/>
      <w:numFmt w:val="lowerRoman"/>
      <w:lvlText w:val="%6."/>
      <w:lvlJc w:val="right"/>
      <w:pPr>
        <w:ind w:left="5406" w:hanging="180"/>
      </w:pPr>
    </w:lvl>
    <w:lvl w:ilvl="6" w:tplc="1009000F" w:tentative="1">
      <w:start w:val="1"/>
      <w:numFmt w:val="decimal"/>
      <w:lvlText w:val="%7."/>
      <w:lvlJc w:val="left"/>
      <w:pPr>
        <w:ind w:left="6126" w:hanging="360"/>
      </w:pPr>
    </w:lvl>
    <w:lvl w:ilvl="7" w:tplc="10090019" w:tentative="1">
      <w:start w:val="1"/>
      <w:numFmt w:val="lowerLetter"/>
      <w:lvlText w:val="%8."/>
      <w:lvlJc w:val="left"/>
      <w:pPr>
        <w:ind w:left="6846" w:hanging="360"/>
      </w:pPr>
    </w:lvl>
    <w:lvl w:ilvl="8" w:tplc="1009001B" w:tentative="1">
      <w:start w:val="1"/>
      <w:numFmt w:val="lowerRoman"/>
      <w:lvlText w:val="%9."/>
      <w:lvlJc w:val="right"/>
      <w:pPr>
        <w:ind w:left="7566" w:hanging="180"/>
      </w:pPr>
    </w:lvl>
  </w:abstractNum>
  <w:abstractNum w:abstractNumId="11" w15:restartNumberingAfterBreak="0">
    <w:nsid w:val="38E32393"/>
    <w:multiLevelType w:val="hybridMultilevel"/>
    <w:tmpl w:val="603EBAEC"/>
    <w:lvl w:ilvl="0" w:tplc="918C51DE">
      <w:start w:val="1"/>
      <w:numFmt w:val="upperLetter"/>
      <w:lvlText w:val="%1."/>
      <w:lvlJc w:val="left"/>
      <w:pPr>
        <w:ind w:left="1488" w:hanging="360"/>
      </w:pPr>
      <w:rPr>
        <w:rFonts w:hint="default"/>
        <w:color w:val="000000" w:themeColor="text1"/>
      </w:rPr>
    </w:lvl>
    <w:lvl w:ilvl="1" w:tplc="10090019" w:tentative="1">
      <w:start w:val="1"/>
      <w:numFmt w:val="lowerLetter"/>
      <w:lvlText w:val="%2."/>
      <w:lvlJc w:val="left"/>
      <w:pPr>
        <w:ind w:left="2208" w:hanging="360"/>
      </w:pPr>
    </w:lvl>
    <w:lvl w:ilvl="2" w:tplc="1009001B" w:tentative="1">
      <w:start w:val="1"/>
      <w:numFmt w:val="lowerRoman"/>
      <w:lvlText w:val="%3."/>
      <w:lvlJc w:val="right"/>
      <w:pPr>
        <w:ind w:left="2928" w:hanging="180"/>
      </w:pPr>
    </w:lvl>
    <w:lvl w:ilvl="3" w:tplc="1009000F" w:tentative="1">
      <w:start w:val="1"/>
      <w:numFmt w:val="decimal"/>
      <w:lvlText w:val="%4."/>
      <w:lvlJc w:val="left"/>
      <w:pPr>
        <w:ind w:left="3648" w:hanging="360"/>
      </w:pPr>
    </w:lvl>
    <w:lvl w:ilvl="4" w:tplc="10090019" w:tentative="1">
      <w:start w:val="1"/>
      <w:numFmt w:val="lowerLetter"/>
      <w:lvlText w:val="%5."/>
      <w:lvlJc w:val="left"/>
      <w:pPr>
        <w:ind w:left="4368" w:hanging="360"/>
      </w:pPr>
    </w:lvl>
    <w:lvl w:ilvl="5" w:tplc="1009001B" w:tentative="1">
      <w:start w:val="1"/>
      <w:numFmt w:val="lowerRoman"/>
      <w:lvlText w:val="%6."/>
      <w:lvlJc w:val="right"/>
      <w:pPr>
        <w:ind w:left="5088" w:hanging="180"/>
      </w:pPr>
    </w:lvl>
    <w:lvl w:ilvl="6" w:tplc="1009000F" w:tentative="1">
      <w:start w:val="1"/>
      <w:numFmt w:val="decimal"/>
      <w:lvlText w:val="%7."/>
      <w:lvlJc w:val="left"/>
      <w:pPr>
        <w:ind w:left="5808" w:hanging="360"/>
      </w:pPr>
    </w:lvl>
    <w:lvl w:ilvl="7" w:tplc="10090019" w:tentative="1">
      <w:start w:val="1"/>
      <w:numFmt w:val="lowerLetter"/>
      <w:lvlText w:val="%8."/>
      <w:lvlJc w:val="left"/>
      <w:pPr>
        <w:ind w:left="6528" w:hanging="360"/>
      </w:pPr>
    </w:lvl>
    <w:lvl w:ilvl="8" w:tplc="1009001B" w:tentative="1">
      <w:start w:val="1"/>
      <w:numFmt w:val="lowerRoman"/>
      <w:lvlText w:val="%9."/>
      <w:lvlJc w:val="right"/>
      <w:pPr>
        <w:ind w:left="7248" w:hanging="180"/>
      </w:pPr>
    </w:lvl>
  </w:abstractNum>
  <w:abstractNum w:abstractNumId="12" w15:restartNumberingAfterBreak="0">
    <w:nsid w:val="3FA13B34"/>
    <w:multiLevelType w:val="hybridMultilevel"/>
    <w:tmpl w:val="DF6CE932"/>
    <w:lvl w:ilvl="0" w:tplc="C388ED88">
      <w:start w:val="1"/>
      <w:numFmt w:val="upperLetter"/>
      <w:lvlText w:val="%1."/>
      <w:lvlJc w:val="left"/>
      <w:pPr>
        <w:ind w:left="1488" w:hanging="360"/>
      </w:pPr>
      <w:rPr>
        <w:rFonts w:hint="default"/>
        <w:color w:val="000000" w:themeColor="text1"/>
      </w:rPr>
    </w:lvl>
    <w:lvl w:ilvl="1" w:tplc="10090019" w:tentative="1">
      <w:start w:val="1"/>
      <w:numFmt w:val="lowerLetter"/>
      <w:lvlText w:val="%2."/>
      <w:lvlJc w:val="left"/>
      <w:pPr>
        <w:ind w:left="2208" w:hanging="360"/>
      </w:pPr>
    </w:lvl>
    <w:lvl w:ilvl="2" w:tplc="1009001B" w:tentative="1">
      <w:start w:val="1"/>
      <w:numFmt w:val="lowerRoman"/>
      <w:lvlText w:val="%3."/>
      <w:lvlJc w:val="right"/>
      <w:pPr>
        <w:ind w:left="2928" w:hanging="180"/>
      </w:pPr>
    </w:lvl>
    <w:lvl w:ilvl="3" w:tplc="1009000F" w:tentative="1">
      <w:start w:val="1"/>
      <w:numFmt w:val="decimal"/>
      <w:lvlText w:val="%4."/>
      <w:lvlJc w:val="left"/>
      <w:pPr>
        <w:ind w:left="3648" w:hanging="360"/>
      </w:pPr>
    </w:lvl>
    <w:lvl w:ilvl="4" w:tplc="10090019" w:tentative="1">
      <w:start w:val="1"/>
      <w:numFmt w:val="lowerLetter"/>
      <w:lvlText w:val="%5."/>
      <w:lvlJc w:val="left"/>
      <w:pPr>
        <w:ind w:left="4368" w:hanging="360"/>
      </w:pPr>
    </w:lvl>
    <w:lvl w:ilvl="5" w:tplc="1009001B" w:tentative="1">
      <w:start w:val="1"/>
      <w:numFmt w:val="lowerRoman"/>
      <w:lvlText w:val="%6."/>
      <w:lvlJc w:val="right"/>
      <w:pPr>
        <w:ind w:left="5088" w:hanging="180"/>
      </w:pPr>
    </w:lvl>
    <w:lvl w:ilvl="6" w:tplc="1009000F" w:tentative="1">
      <w:start w:val="1"/>
      <w:numFmt w:val="decimal"/>
      <w:lvlText w:val="%7."/>
      <w:lvlJc w:val="left"/>
      <w:pPr>
        <w:ind w:left="5808" w:hanging="360"/>
      </w:pPr>
    </w:lvl>
    <w:lvl w:ilvl="7" w:tplc="10090019" w:tentative="1">
      <w:start w:val="1"/>
      <w:numFmt w:val="lowerLetter"/>
      <w:lvlText w:val="%8."/>
      <w:lvlJc w:val="left"/>
      <w:pPr>
        <w:ind w:left="6528" w:hanging="360"/>
      </w:pPr>
    </w:lvl>
    <w:lvl w:ilvl="8" w:tplc="1009001B" w:tentative="1">
      <w:start w:val="1"/>
      <w:numFmt w:val="lowerRoman"/>
      <w:lvlText w:val="%9."/>
      <w:lvlJc w:val="right"/>
      <w:pPr>
        <w:ind w:left="7248" w:hanging="180"/>
      </w:pPr>
    </w:lvl>
  </w:abstractNum>
  <w:abstractNum w:abstractNumId="13" w15:restartNumberingAfterBreak="0">
    <w:nsid w:val="41FD5AE0"/>
    <w:multiLevelType w:val="multilevel"/>
    <w:tmpl w:val="FD04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C52B9"/>
    <w:multiLevelType w:val="hybridMultilevel"/>
    <w:tmpl w:val="1E8C473A"/>
    <w:lvl w:ilvl="0" w:tplc="913E79B2">
      <w:start w:val="1"/>
      <w:numFmt w:val="upperLetter"/>
      <w:lvlText w:val="%1."/>
      <w:lvlJc w:val="left"/>
      <w:pPr>
        <w:ind w:left="1368" w:hanging="360"/>
      </w:pPr>
      <w:rPr>
        <w:rFonts w:hint="default"/>
      </w:rPr>
    </w:lvl>
    <w:lvl w:ilvl="1" w:tplc="10090019" w:tentative="1">
      <w:start w:val="1"/>
      <w:numFmt w:val="lowerLetter"/>
      <w:lvlText w:val="%2."/>
      <w:lvlJc w:val="left"/>
      <w:pPr>
        <w:ind w:left="2088" w:hanging="360"/>
      </w:pPr>
    </w:lvl>
    <w:lvl w:ilvl="2" w:tplc="1009001B" w:tentative="1">
      <w:start w:val="1"/>
      <w:numFmt w:val="lowerRoman"/>
      <w:lvlText w:val="%3."/>
      <w:lvlJc w:val="right"/>
      <w:pPr>
        <w:ind w:left="2808" w:hanging="180"/>
      </w:pPr>
    </w:lvl>
    <w:lvl w:ilvl="3" w:tplc="1009000F" w:tentative="1">
      <w:start w:val="1"/>
      <w:numFmt w:val="decimal"/>
      <w:lvlText w:val="%4."/>
      <w:lvlJc w:val="left"/>
      <w:pPr>
        <w:ind w:left="3528" w:hanging="360"/>
      </w:pPr>
    </w:lvl>
    <w:lvl w:ilvl="4" w:tplc="10090019" w:tentative="1">
      <w:start w:val="1"/>
      <w:numFmt w:val="lowerLetter"/>
      <w:lvlText w:val="%5."/>
      <w:lvlJc w:val="left"/>
      <w:pPr>
        <w:ind w:left="4248" w:hanging="360"/>
      </w:pPr>
    </w:lvl>
    <w:lvl w:ilvl="5" w:tplc="1009001B" w:tentative="1">
      <w:start w:val="1"/>
      <w:numFmt w:val="lowerRoman"/>
      <w:lvlText w:val="%6."/>
      <w:lvlJc w:val="right"/>
      <w:pPr>
        <w:ind w:left="4968" w:hanging="180"/>
      </w:pPr>
    </w:lvl>
    <w:lvl w:ilvl="6" w:tplc="1009000F" w:tentative="1">
      <w:start w:val="1"/>
      <w:numFmt w:val="decimal"/>
      <w:lvlText w:val="%7."/>
      <w:lvlJc w:val="left"/>
      <w:pPr>
        <w:ind w:left="5688" w:hanging="360"/>
      </w:pPr>
    </w:lvl>
    <w:lvl w:ilvl="7" w:tplc="10090019" w:tentative="1">
      <w:start w:val="1"/>
      <w:numFmt w:val="lowerLetter"/>
      <w:lvlText w:val="%8."/>
      <w:lvlJc w:val="left"/>
      <w:pPr>
        <w:ind w:left="6408" w:hanging="360"/>
      </w:pPr>
    </w:lvl>
    <w:lvl w:ilvl="8" w:tplc="1009001B" w:tentative="1">
      <w:start w:val="1"/>
      <w:numFmt w:val="lowerRoman"/>
      <w:lvlText w:val="%9."/>
      <w:lvlJc w:val="right"/>
      <w:pPr>
        <w:ind w:left="7128" w:hanging="180"/>
      </w:pPr>
    </w:lvl>
  </w:abstractNum>
  <w:abstractNum w:abstractNumId="15" w15:restartNumberingAfterBreak="0">
    <w:nsid w:val="45CB37B0"/>
    <w:multiLevelType w:val="hybridMultilevel"/>
    <w:tmpl w:val="D31440B4"/>
    <w:lvl w:ilvl="0" w:tplc="EE909CE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4C617934"/>
    <w:multiLevelType w:val="hybridMultilevel"/>
    <w:tmpl w:val="434E51CE"/>
    <w:lvl w:ilvl="0" w:tplc="E79CD0C8">
      <w:start w:val="1"/>
      <w:numFmt w:val="upperLetter"/>
      <w:lvlText w:val="%1."/>
      <w:lvlJc w:val="left"/>
      <w:pPr>
        <w:ind w:left="1452" w:hanging="360"/>
      </w:pPr>
      <w:rPr>
        <w:rFonts w:hint="default"/>
        <w:color w:val="000000" w:themeColor="text1"/>
      </w:rPr>
    </w:lvl>
    <w:lvl w:ilvl="1" w:tplc="10090019" w:tentative="1">
      <w:start w:val="1"/>
      <w:numFmt w:val="lowerLetter"/>
      <w:lvlText w:val="%2."/>
      <w:lvlJc w:val="left"/>
      <w:pPr>
        <w:ind w:left="2172" w:hanging="360"/>
      </w:pPr>
    </w:lvl>
    <w:lvl w:ilvl="2" w:tplc="1009001B" w:tentative="1">
      <w:start w:val="1"/>
      <w:numFmt w:val="lowerRoman"/>
      <w:lvlText w:val="%3."/>
      <w:lvlJc w:val="right"/>
      <w:pPr>
        <w:ind w:left="2892" w:hanging="180"/>
      </w:pPr>
    </w:lvl>
    <w:lvl w:ilvl="3" w:tplc="1009000F" w:tentative="1">
      <w:start w:val="1"/>
      <w:numFmt w:val="decimal"/>
      <w:lvlText w:val="%4."/>
      <w:lvlJc w:val="left"/>
      <w:pPr>
        <w:ind w:left="3612" w:hanging="360"/>
      </w:pPr>
    </w:lvl>
    <w:lvl w:ilvl="4" w:tplc="10090019" w:tentative="1">
      <w:start w:val="1"/>
      <w:numFmt w:val="lowerLetter"/>
      <w:lvlText w:val="%5."/>
      <w:lvlJc w:val="left"/>
      <w:pPr>
        <w:ind w:left="4332" w:hanging="360"/>
      </w:pPr>
    </w:lvl>
    <w:lvl w:ilvl="5" w:tplc="1009001B" w:tentative="1">
      <w:start w:val="1"/>
      <w:numFmt w:val="lowerRoman"/>
      <w:lvlText w:val="%6."/>
      <w:lvlJc w:val="right"/>
      <w:pPr>
        <w:ind w:left="5052" w:hanging="180"/>
      </w:pPr>
    </w:lvl>
    <w:lvl w:ilvl="6" w:tplc="1009000F" w:tentative="1">
      <w:start w:val="1"/>
      <w:numFmt w:val="decimal"/>
      <w:lvlText w:val="%7."/>
      <w:lvlJc w:val="left"/>
      <w:pPr>
        <w:ind w:left="5772" w:hanging="360"/>
      </w:pPr>
    </w:lvl>
    <w:lvl w:ilvl="7" w:tplc="10090019" w:tentative="1">
      <w:start w:val="1"/>
      <w:numFmt w:val="lowerLetter"/>
      <w:lvlText w:val="%8."/>
      <w:lvlJc w:val="left"/>
      <w:pPr>
        <w:ind w:left="6492" w:hanging="360"/>
      </w:pPr>
    </w:lvl>
    <w:lvl w:ilvl="8" w:tplc="1009001B" w:tentative="1">
      <w:start w:val="1"/>
      <w:numFmt w:val="lowerRoman"/>
      <w:lvlText w:val="%9."/>
      <w:lvlJc w:val="right"/>
      <w:pPr>
        <w:ind w:left="7212" w:hanging="180"/>
      </w:pPr>
    </w:lvl>
  </w:abstractNum>
  <w:abstractNum w:abstractNumId="17" w15:restartNumberingAfterBreak="0">
    <w:nsid w:val="4CC32219"/>
    <w:multiLevelType w:val="hybridMultilevel"/>
    <w:tmpl w:val="97F293C6"/>
    <w:lvl w:ilvl="0" w:tplc="7C040EA2">
      <w:start w:val="1"/>
      <w:numFmt w:val="upperLetter"/>
      <w:lvlText w:val="%1."/>
      <w:lvlJc w:val="left"/>
      <w:pPr>
        <w:ind w:left="1560" w:hanging="360"/>
      </w:pPr>
      <w:rPr>
        <w:rFonts w:hint="default"/>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18" w15:restartNumberingAfterBreak="0">
    <w:nsid w:val="4ED22706"/>
    <w:multiLevelType w:val="multilevel"/>
    <w:tmpl w:val="BC5A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D14D27"/>
    <w:multiLevelType w:val="hybridMultilevel"/>
    <w:tmpl w:val="1FEC08A0"/>
    <w:lvl w:ilvl="0" w:tplc="D5A0E1EE">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E2449F9"/>
    <w:multiLevelType w:val="multilevel"/>
    <w:tmpl w:val="5874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14989"/>
    <w:multiLevelType w:val="hybridMultilevel"/>
    <w:tmpl w:val="940AEAFA"/>
    <w:lvl w:ilvl="0" w:tplc="0B808848">
      <w:start w:val="1"/>
      <w:numFmt w:val="upperLetter"/>
      <w:lvlText w:val="%1."/>
      <w:lvlJc w:val="left"/>
      <w:pPr>
        <w:ind w:left="1488" w:hanging="360"/>
      </w:pPr>
      <w:rPr>
        <w:rFonts w:hint="default"/>
        <w:color w:val="000000" w:themeColor="text1"/>
      </w:rPr>
    </w:lvl>
    <w:lvl w:ilvl="1" w:tplc="10090019" w:tentative="1">
      <w:start w:val="1"/>
      <w:numFmt w:val="lowerLetter"/>
      <w:lvlText w:val="%2."/>
      <w:lvlJc w:val="left"/>
      <w:pPr>
        <w:ind w:left="2208" w:hanging="360"/>
      </w:pPr>
    </w:lvl>
    <w:lvl w:ilvl="2" w:tplc="1009001B" w:tentative="1">
      <w:start w:val="1"/>
      <w:numFmt w:val="lowerRoman"/>
      <w:lvlText w:val="%3."/>
      <w:lvlJc w:val="right"/>
      <w:pPr>
        <w:ind w:left="2928" w:hanging="180"/>
      </w:pPr>
    </w:lvl>
    <w:lvl w:ilvl="3" w:tplc="1009000F" w:tentative="1">
      <w:start w:val="1"/>
      <w:numFmt w:val="decimal"/>
      <w:lvlText w:val="%4."/>
      <w:lvlJc w:val="left"/>
      <w:pPr>
        <w:ind w:left="3648" w:hanging="360"/>
      </w:pPr>
    </w:lvl>
    <w:lvl w:ilvl="4" w:tplc="10090019" w:tentative="1">
      <w:start w:val="1"/>
      <w:numFmt w:val="lowerLetter"/>
      <w:lvlText w:val="%5."/>
      <w:lvlJc w:val="left"/>
      <w:pPr>
        <w:ind w:left="4368" w:hanging="360"/>
      </w:pPr>
    </w:lvl>
    <w:lvl w:ilvl="5" w:tplc="1009001B" w:tentative="1">
      <w:start w:val="1"/>
      <w:numFmt w:val="lowerRoman"/>
      <w:lvlText w:val="%6."/>
      <w:lvlJc w:val="right"/>
      <w:pPr>
        <w:ind w:left="5088" w:hanging="180"/>
      </w:pPr>
    </w:lvl>
    <w:lvl w:ilvl="6" w:tplc="1009000F" w:tentative="1">
      <w:start w:val="1"/>
      <w:numFmt w:val="decimal"/>
      <w:lvlText w:val="%7."/>
      <w:lvlJc w:val="left"/>
      <w:pPr>
        <w:ind w:left="5808" w:hanging="360"/>
      </w:pPr>
    </w:lvl>
    <w:lvl w:ilvl="7" w:tplc="10090019" w:tentative="1">
      <w:start w:val="1"/>
      <w:numFmt w:val="lowerLetter"/>
      <w:lvlText w:val="%8."/>
      <w:lvlJc w:val="left"/>
      <w:pPr>
        <w:ind w:left="6528" w:hanging="360"/>
      </w:pPr>
    </w:lvl>
    <w:lvl w:ilvl="8" w:tplc="1009001B" w:tentative="1">
      <w:start w:val="1"/>
      <w:numFmt w:val="lowerRoman"/>
      <w:lvlText w:val="%9."/>
      <w:lvlJc w:val="right"/>
      <w:pPr>
        <w:ind w:left="7248" w:hanging="180"/>
      </w:pPr>
    </w:lvl>
  </w:abstractNum>
  <w:abstractNum w:abstractNumId="22" w15:restartNumberingAfterBreak="0">
    <w:nsid w:val="6D193448"/>
    <w:multiLevelType w:val="multilevel"/>
    <w:tmpl w:val="DB4C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703D54"/>
    <w:multiLevelType w:val="multilevel"/>
    <w:tmpl w:val="F10866A4"/>
    <w:lvl w:ilvl="0">
      <w:start w:val="1"/>
      <w:numFmt w:val="bullet"/>
      <w:lvlText w:val=""/>
      <w:lvlJc w:val="left"/>
      <w:pPr>
        <w:tabs>
          <w:tab w:val="num" w:pos="620"/>
        </w:tabs>
        <w:ind w:left="6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A4979"/>
    <w:multiLevelType w:val="multilevel"/>
    <w:tmpl w:val="F5C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971EAF"/>
    <w:multiLevelType w:val="hybridMultilevel"/>
    <w:tmpl w:val="E012A5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17"/>
  </w:num>
  <w:num w:numId="4">
    <w:abstractNumId w:val="15"/>
  </w:num>
  <w:num w:numId="5">
    <w:abstractNumId w:val="10"/>
  </w:num>
  <w:num w:numId="6">
    <w:abstractNumId w:val="7"/>
  </w:num>
  <w:num w:numId="7">
    <w:abstractNumId w:val="12"/>
  </w:num>
  <w:num w:numId="8">
    <w:abstractNumId w:val="11"/>
  </w:num>
  <w:num w:numId="9">
    <w:abstractNumId w:val="19"/>
  </w:num>
  <w:num w:numId="10">
    <w:abstractNumId w:val="21"/>
  </w:num>
  <w:num w:numId="11">
    <w:abstractNumId w:val="8"/>
  </w:num>
  <w:num w:numId="12">
    <w:abstractNumId w:val="14"/>
  </w:num>
  <w:num w:numId="13">
    <w:abstractNumId w:val="25"/>
  </w:num>
  <w:num w:numId="14">
    <w:abstractNumId w:val="9"/>
  </w:num>
  <w:num w:numId="15">
    <w:abstractNumId w:val="20"/>
  </w:num>
  <w:num w:numId="16">
    <w:abstractNumId w:val="2"/>
  </w:num>
  <w:num w:numId="17">
    <w:abstractNumId w:val="13"/>
  </w:num>
  <w:num w:numId="18">
    <w:abstractNumId w:val="24"/>
  </w:num>
  <w:num w:numId="19">
    <w:abstractNumId w:val="6"/>
  </w:num>
  <w:num w:numId="20">
    <w:abstractNumId w:val="23"/>
  </w:num>
  <w:num w:numId="21">
    <w:abstractNumId w:val="1"/>
  </w:num>
  <w:num w:numId="22">
    <w:abstractNumId w:val="5"/>
  </w:num>
  <w:num w:numId="23">
    <w:abstractNumId w:val="22"/>
  </w:num>
  <w:num w:numId="24">
    <w:abstractNumId w:val="4"/>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F5"/>
    <w:rsid w:val="00033716"/>
    <w:rsid w:val="00037DAB"/>
    <w:rsid w:val="00090900"/>
    <w:rsid w:val="000B65AF"/>
    <w:rsid w:val="000E21E4"/>
    <w:rsid w:val="00102C86"/>
    <w:rsid w:val="001115ED"/>
    <w:rsid w:val="00123419"/>
    <w:rsid w:val="001332B5"/>
    <w:rsid w:val="00143BF5"/>
    <w:rsid w:val="00184B70"/>
    <w:rsid w:val="00185CD0"/>
    <w:rsid w:val="001C4F87"/>
    <w:rsid w:val="00244B09"/>
    <w:rsid w:val="002B3E14"/>
    <w:rsid w:val="00333809"/>
    <w:rsid w:val="00347E9E"/>
    <w:rsid w:val="00350FA3"/>
    <w:rsid w:val="00367F73"/>
    <w:rsid w:val="003B58E7"/>
    <w:rsid w:val="003C2DA6"/>
    <w:rsid w:val="003C5D91"/>
    <w:rsid w:val="0044427D"/>
    <w:rsid w:val="00446EEE"/>
    <w:rsid w:val="00492350"/>
    <w:rsid w:val="0049699D"/>
    <w:rsid w:val="004C52E1"/>
    <w:rsid w:val="004D2DE7"/>
    <w:rsid w:val="004D3E7F"/>
    <w:rsid w:val="004E33CA"/>
    <w:rsid w:val="0051310E"/>
    <w:rsid w:val="00542D14"/>
    <w:rsid w:val="00546102"/>
    <w:rsid w:val="00581B6D"/>
    <w:rsid w:val="005B39D3"/>
    <w:rsid w:val="005C493B"/>
    <w:rsid w:val="005E040F"/>
    <w:rsid w:val="00647E6F"/>
    <w:rsid w:val="006530CF"/>
    <w:rsid w:val="00694D66"/>
    <w:rsid w:val="006C3207"/>
    <w:rsid w:val="006D0D12"/>
    <w:rsid w:val="00764DBB"/>
    <w:rsid w:val="007A37B2"/>
    <w:rsid w:val="007B0B26"/>
    <w:rsid w:val="007F4E04"/>
    <w:rsid w:val="00821882"/>
    <w:rsid w:val="00826D4D"/>
    <w:rsid w:val="008379E2"/>
    <w:rsid w:val="008835DB"/>
    <w:rsid w:val="008D7016"/>
    <w:rsid w:val="009365B0"/>
    <w:rsid w:val="00961A81"/>
    <w:rsid w:val="009754BF"/>
    <w:rsid w:val="0098472B"/>
    <w:rsid w:val="00987360"/>
    <w:rsid w:val="00992FFC"/>
    <w:rsid w:val="009D02EB"/>
    <w:rsid w:val="009D6C2E"/>
    <w:rsid w:val="009F5C46"/>
    <w:rsid w:val="00A52A00"/>
    <w:rsid w:val="00A9031C"/>
    <w:rsid w:val="00B12360"/>
    <w:rsid w:val="00B6201B"/>
    <w:rsid w:val="00B742E0"/>
    <w:rsid w:val="00B825BA"/>
    <w:rsid w:val="00B830EE"/>
    <w:rsid w:val="00BA32A0"/>
    <w:rsid w:val="00BA4AD5"/>
    <w:rsid w:val="00BD5FDC"/>
    <w:rsid w:val="00C0124B"/>
    <w:rsid w:val="00C06536"/>
    <w:rsid w:val="00D07F08"/>
    <w:rsid w:val="00D30336"/>
    <w:rsid w:val="00D67726"/>
    <w:rsid w:val="00D734B9"/>
    <w:rsid w:val="00D811B4"/>
    <w:rsid w:val="00DB6074"/>
    <w:rsid w:val="00E208AA"/>
    <w:rsid w:val="00E40C48"/>
    <w:rsid w:val="00E60C33"/>
    <w:rsid w:val="00E757A1"/>
    <w:rsid w:val="00EB29B5"/>
    <w:rsid w:val="00EF271A"/>
    <w:rsid w:val="00F50E65"/>
    <w:rsid w:val="00F93A93"/>
    <w:rsid w:val="00FF51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030C"/>
  <w15:docId w15:val="{64318B76-BEF1-4E39-B363-24EDA976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3CA"/>
    <w:pPr>
      <w:ind w:left="720"/>
      <w:contextualSpacing/>
    </w:pPr>
  </w:style>
  <w:style w:type="paragraph" w:styleId="BodyText">
    <w:name w:val="Body Text"/>
    <w:basedOn w:val="Normal"/>
    <w:link w:val="BodyTextChar"/>
    <w:uiPriority w:val="99"/>
    <w:unhideWhenUsed/>
    <w:rsid w:val="008D7016"/>
    <w:pPr>
      <w:spacing w:after="120"/>
    </w:pPr>
  </w:style>
  <w:style w:type="character" w:customStyle="1" w:styleId="BodyTextChar">
    <w:name w:val="Body Text Char"/>
    <w:basedOn w:val="DefaultParagraphFont"/>
    <w:link w:val="BodyText"/>
    <w:uiPriority w:val="99"/>
    <w:rsid w:val="008D7016"/>
  </w:style>
  <w:style w:type="paragraph" w:styleId="NormalWeb">
    <w:name w:val="Normal (Web)"/>
    <w:basedOn w:val="Normal"/>
    <w:uiPriority w:val="99"/>
    <w:unhideWhenUsed/>
    <w:rsid w:val="001C4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C4F87"/>
  </w:style>
  <w:style w:type="character" w:styleId="Strong">
    <w:name w:val="Strong"/>
    <w:basedOn w:val="DefaultParagraphFont"/>
    <w:uiPriority w:val="22"/>
    <w:qFormat/>
    <w:rsid w:val="00A52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0503">
      <w:bodyDiv w:val="1"/>
      <w:marLeft w:val="0"/>
      <w:marRight w:val="0"/>
      <w:marTop w:val="0"/>
      <w:marBottom w:val="0"/>
      <w:divBdr>
        <w:top w:val="none" w:sz="0" w:space="0" w:color="auto"/>
        <w:left w:val="none" w:sz="0" w:space="0" w:color="auto"/>
        <w:bottom w:val="none" w:sz="0" w:space="0" w:color="auto"/>
        <w:right w:val="none" w:sz="0" w:space="0" w:color="auto"/>
      </w:divBdr>
      <w:divsChild>
        <w:div w:id="521865567">
          <w:marLeft w:val="0"/>
          <w:marRight w:val="0"/>
          <w:marTop w:val="0"/>
          <w:marBottom w:val="0"/>
          <w:divBdr>
            <w:top w:val="none" w:sz="0" w:space="0" w:color="auto"/>
            <w:left w:val="none" w:sz="0" w:space="0" w:color="auto"/>
            <w:bottom w:val="none" w:sz="0" w:space="0" w:color="auto"/>
            <w:right w:val="none" w:sz="0" w:space="0" w:color="auto"/>
          </w:divBdr>
        </w:div>
      </w:divsChild>
    </w:div>
    <w:div w:id="13645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4</cp:revision>
  <dcterms:created xsi:type="dcterms:W3CDTF">2017-11-15T18:12:00Z</dcterms:created>
  <dcterms:modified xsi:type="dcterms:W3CDTF">2020-05-07T17:36:00Z</dcterms:modified>
</cp:coreProperties>
</file>