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D2" w:rsidRPr="000C7B59" w:rsidRDefault="002B36D2" w:rsidP="002B36D2">
      <w:pPr>
        <w:pStyle w:val="Body"/>
        <w:tabs>
          <w:tab w:val="right" w:pos="8640"/>
        </w:tabs>
        <w:spacing w:after="120"/>
        <w:rPr>
          <w:rFonts w:ascii="Calibri" w:hAnsi="Calibri" w:cs="Calibri"/>
          <w:b/>
          <w:color w:val="0000FF"/>
          <w:sz w:val="32"/>
          <w:szCs w:val="32"/>
          <w:lang w:val="en-CA"/>
        </w:rPr>
      </w:pPr>
      <w:r w:rsidRPr="000C7B59">
        <w:rPr>
          <w:rFonts w:ascii="Calibri" w:hAnsi="Calibri" w:cs="Calibri"/>
          <w:b/>
          <w:sz w:val="32"/>
          <w:szCs w:val="32"/>
          <w:lang w:val="en-CA"/>
        </w:rPr>
        <w:t xml:space="preserve">Language Arts 9 </w:t>
      </w:r>
      <w:r w:rsidRPr="000C7B59">
        <w:rPr>
          <w:rFonts w:ascii="Calibri" w:hAnsi="Calibri" w:cs="Calibri"/>
          <w:b/>
          <w:sz w:val="32"/>
          <w:szCs w:val="32"/>
          <w:lang w:val="en-CA"/>
        </w:rPr>
        <w:tab/>
      </w:r>
      <w:r w:rsidRPr="000C7B59">
        <w:rPr>
          <w:rFonts w:ascii="Calibri" w:hAnsi="Calibri" w:cs="Calibri"/>
          <w:b/>
          <w:szCs w:val="24"/>
          <w:lang w:val="en-CA"/>
        </w:rPr>
        <w:t xml:space="preserve">Name:  </w:t>
      </w:r>
      <w:r w:rsidRPr="000C7B59">
        <w:rPr>
          <w:rFonts w:ascii="Calibri" w:hAnsi="Calibri" w:cs="Calibri"/>
          <w:b/>
          <w:color w:val="0000FF"/>
          <w:szCs w:val="24"/>
          <w:lang w:val="en-CA"/>
        </w:rPr>
        <w:t>(  )</w:t>
      </w:r>
    </w:p>
    <w:p w:rsidR="002B36D2" w:rsidRPr="000C7B59" w:rsidRDefault="002B36D2" w:rsidP="002B36D2">
      <w:pPr>
        <w:pStyle w:val="Body"/>
        <w:spacing w:after="120"/>
        <w:jc w:val="center"/>
        <w:rPr>
          <w:rFonts w:ascii="Calibri" w:hAnsi="Calibri" w:cs="Calibri"/>
          <w:b/>
          <w:sz w:val="32"/>
          <w:szCs w:val="32"/>
          <w:lang w:val="en-CA"/>
        </w:rPr>
      </w:pPr>
      <w:r w:rsidRPr="000C7B59">
        <w:rPr>
          <w:rFonts w:ascii="Calibri" w:hAnsi="Calibri" w:cs="Calibri"/>
          <w:b/>
          <w:sz w:val="32"/>
          <w:szCs w:val="32"/>
          <w:lang w:val="en-CA"/>
        </w:rPr>
        <w:t xml:space="preserve">Unit 3 – Lesson </w:t>
      </w:r>
      <w:r>
        <w:rPr>
          <w:rFonts w:ascii="Calibri" w:hAnsi="Calibri" w:cs="Calibri"/>
          <w:b/>
          <w:sz w:val="32"/>
          <w:szCs w:val="32"/>
          <w:lang w:val="en-CA"/>
        </w:rPr>
        <w:t>3</w:t>
      </w:r>
      <w:r>
        <w:rPr>
          <w:rFonts w:ascii="Calibri" w:hAnsi="Calibri" w:cs="Calibri"/>
          <w:b/>
          <w:sz w:val="32"/>
          <w:szCs w:val="32"/>
          <w:lang w:val="en-CA"/>
        </w:rPr>
        <w:t xml:space="preserve"> Section 2 Self-Assessment</w:t>
      </w:r>
      <w:bookmarkStart w:id="0" w:name="_GoBack"/>
      <w:bookmarkEnd w:id="0"/>
      <w:r>
        <w:rPr>
          <w:rFonts w:ascii="Calibri" w:hAnsi="Calibri" w:cs="Calibri"/>
          <w:b/>
          <w:sz w:val="32"/>
          <w:szCs w:val="32"/>
          <w:lang w:val="en-CA"/>
        </w:rPr>
        <w:t xml:space="preserve"> </w:t>
      </w:r>
      <w:r w:rsidRPr="00875403">
        <w:rPr>
          <w:rFonts w:ascii="Calibri" w:hAnsi="Calibri" w:cs="Calibri"/>
          <w:b/>
          <w:color w:val="FF0000"/>
          <w:sz w:val="32"/>
          <w:szCs w:val="32"/>
          <w:lang w:val="en-CA"/>
        </w:rPr>
        <w:t>KEY</w:t>
      </w:r>
    </w:p>
    <w:p w:rsidR="002B36D2" w:rsidRPr="000C7B59" w:rsidRDefault="002B36D2" w:rsidP="002B36D2">
      <w:pPr>
        <w:rPr>
          <w:rFonts w:ascii="Calibri" w:hAnsi="Calibri" w:cs="Calibri"/>
          <w:b/>
          <w:color w:val="FF66CC"/>
        </w:rPr>
      </w:pPr>
    </w:p>
    <w:p w:rsidR="002B36D2" w:rsidRPr="00654EB3" w:rsidRDefault="002B36D2" w:rsidP="002B36D2">
      <w:pPr>
        <w:rPr>
          <w:rFonts w:ascii="Calibri" w:hAnsi="Calibri" w:cs="Calibri"/>
          <w:b/>
          <w:color w:val="FF66CC"/>
        </w:rPr>
      </w:pPr>
      <w:r w:rsidRPr="000C7B59">
        <w:rPr>
          <w:rFonts w:ascii="Calibri" w:hAnsi="Calibri" w:cs="Calibri"/>
          <w:b/>
          <w:color w:val="FF66CC"/>
        </w:rPr>
        <w:t xml:space="preserve">Enter your responses between the </w:t>
      </w:r>
      <w:r w:rsidRPr="000C7B59">
        <w:rPr>
          <w:rFonts w:ascii="Calibri" w:hAnsi="Calibri" w:cs="Calibri"/>
          <w:i/>
          <w:color w:val="31849B"/>
          <w:sz w:val="28"/>
          <w:szCs w:val="28"/>
        </w:rPr>
        <w:t>(blue)</w:t>
      </w:r>
      <w:r w:rsidRPr="000C7B59">
        <w:rPr>
          <w:rFonts w:ascii="Calibri" w:hAnsi="Calibri" w:cs="Calibri"/>
          <w:i/>
          <w:color w:val="31849B"/>
        </w:rPr>
        <w:t xml:space="preserve"> </w:t>
      </w:r>
      <w:r w:rsidRPr="000C7B59">
        <w:rPr>
          <w:rFonts w:ascii="Calibri" w:hAnsi="Calibri" w:cs="Calibri"/>
          <w:b/>
          <w:color w:val="FF66CC"/>
        </w:rPr>
        <w:t>parentheses below each item.</w:t>
      </w:r>
    </w:p>
    <w:p w:rsidR="002B36D2" w:rsidRPr="000C7B59" w:rsidRDefault="002B36D2" w:rsidP="002B36D2">
      <w:pPr>
        <w:rPr>
          <w:rFonts w:ascii="Calibri" w:hAnsi="Calibri" w:cs="Calibri"/>
          <w:color w:val="FF66CC"/>
          <w:sz w:val="36"/>
          <w:szCs w:val="36"/>
        </w:rPr>
      </w:pPr>
      <w:r w:rsidRPr="000C7B59">
        <w:rPr>
          <w:rFonts w:ascii="Calibri" w:hAnsi="Calibri" w:cs="Calibri"/>
          <w:color w:val="FF66CC"/>
          <w:sz w:val="36"/>
          <w:szCs w:val="36"/>
        </w:rPr>
        <w:t xml:space="preserve">Section </w:t>
      </w:r>
      <w:r>
        <w:rPr>
          <w:rFonts w:ascii="Calibri" w:hAnsi="Calibri" w:cs="Calibri"/>
          <w:noProof/>
          <w:color w:val="FF66CC"/>
          <w:sz w:val="36"/>
          <w:szCs w:val="36"/>
          <w:lang w:val="en-US"/>
        </w:rPr>
        <w:drawing>
          <wp:inline distT="0" distB="0" distL="0" distR="0">
            <wp:extent cx="278130" cy="43180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B59">
        <w:rPr>
          <w:rFonts w:ascii="Calibri" w:hAnsi="Calibri" w:cs="Calibri"/>
          <w:noProof/>
          <w:color w:val="FF66CC"/>
          <w:sz w:val="36"/>
          <w:szCs w:val="36"/>
          <w:lang w:eastAsia="en-CA"/>
        </w:rPr>
        <w:t xml:space="preserve"> Annotating a Poem</w:t>
      </w:r>
    </w:p>
    <w:p w:rsidR="002B36D2" w:rsidRPr="000C7B59" w:rsidRDefault="002B36D2" w:rsidP="002B36D2">
      <w:pPr>
        <w:rPr>
          <w:rFonts w:ascii="Calibri" w:hAnsi="Calibri" w:cs="Calibri"/>
          <w:color w:val="FF66CC"/>
        </w:rPr>
      </w:pPr>
      <w:r>
        <w:rPr>
          <w:rFonts w:ascii="Calibri" w:hAnsi="Calibri" w:cs="Calibri"/>
          <w:noProof/>
          <w:color w:val="FF66CC"/>
          <w:lang w:val="en-US"/>
        </w:rPr>
        <w:drawing>
          <wp:inline distT="0" distB="0" distL="0" distR="0">
            <wp:extent cx="5866765" cy="1905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D2" w:rsidRPr="000C7B59" w:rsidRDefault="002B36D2" w:rsidP="002B36D2">
      <w:pPr>
        <w:tabs>
          <w:tab w:val="left" w:pos="4140"/>
        </w:tabs>
        <w:rPr>
          <w:rFonts w:ascii="Calibri" w:hAnsi="Calibri" w:cs="Calibri"/>
        </w:rPr>
      </w:pPr>
    </w:p>
    <w:p w:rsidR="002B36D2" w:rsidRPr="000C7B59" w:rsidRDefault="002B36D2" w:rsidP="002B36D2">
      <w:pPr>
        <w:numPr>
          <w:ilvl w:val="0"/>
          <w:numId w:val="1"/>
        </w:numPr>
        <w:rPr>
          <w:rFonts w:ascii="Calibri" w:hAnsi="Calibri" w:cs="Calibri"/>
          <w:b/>
          <w:color w:val="FF0000"/>
        </w:rPr>
      </w:pPr>
      <w:r w:rsidRPr="000C7B59">
        <w:rPr>
          <w:rFonts w:ascii="Calibri" w:hAnsi="Calibri" w:cs="Calibri"/>
        </w:rPr>
        <w:t xml:space="preserve">What is the </w:t>
      </w:r>
      <w:r w:rsidRPr="000C7B59">
        <w:rPr>
          <w:rFonts w:ascii="Calibri" w:hAnsi="Calibri" w:cs="Calibri"/>
          <w:color w:val="000000"/>
        </w:rPr>
        <w:t xml:space="preserve">mood in Robert Frost’s poem “Stopping by the Woods on a Snowy Evening” on page 5 in the online Lesson?  </w:t>
      </w:r>
      <w:r w:rsidRPr="000C7B59">
        <w:rPr>
          <w:rFonts w:ascii="Calibri" w:hAnsi="Calibri" w:cs="Calibri"/>
        </w:rPr>
        <w:t xml:space="preserve">Explain why the poet chose a particular image </w:t>
      </w:r>
      <w:r>
        <w:rPr>
          <w:rFonts w:ascii="Calibri" w:hAnsi="Calibri" w:cs="Calibri"/>
        </w:rPr>
        <w:t xml:space="preserve">to describe </w:t>
      </w:r>
      <w:r w:rsidRPr="000C7B59">
        <w:rPr>
          <w:rFonts w:ascii="Calibri" w:hAnsi="Calibri" w:cs="Calibri"/>
        </w:rPr>
        <w:t>and what effect it has on the poem’s main idea.</w:t>
      </w:r>
      <w:r w:rsidRPr="000C7B59">
        <w:rPr>
          <w:rFonts w:ascii="Calibri" w:hAnsi="Calibri" w:cs="Calibri"/>
          <w:b/>
          <w:color w:val="FF0000"/>
        </w:rPr>
        <w:t xml:space="preserve">  </w:t>
      </w:r>
      <w:r w:rsidRPr="000C7B59">
        <w:rPr>
          <w:rFonts w:ascii="Calibri" w:hAnsi="Calibri" w:cs="Calibri"/>
          <w:color w:val="FF0000"/>
        </w:rPr>
        <w:t>( /</w:t>
      </w:r>
      <w:r>
        <w:rPr>
          <w:rFonts w:ascii="Calibri" w:hAnsi="Calibri" w:cs="Calibri"/>
          <w:color w:val="FF0000"/>
        </w:rPr>
        <w:t>3</w:t>
      </w:r>
      <w:r w:rsidRPr="000C7B59">
        <w:rPr>
          <w:rFonts w:ascii="Calibri" w:hAnsi="Calibri" w:cs="Calibri"/>
          <w:color w:val="FF0000"/>
        </w:rPr>
        <w:t xml:space="preserve"> marks)</w:t>
      </w:r>
    </w:p>
    <w:p w:rsidR="002B36D2" w:rsidRPr="000C7B59" w:rsidRDefault="002B36D2" w:rsidP="002B36D2">
      <w:pPr>
        <w:ind w:left="720"/>
        <w:rPr>
          <w:rFonts w:ascii="Calibri" w:hAnsi="Calibri" w:cs="Calibri"/>
          <w:color w:val="000000"/>
        </w:rPr>
      </w:pPr>
      <w:r w:rsidRPr="000C7B59">
        <w:rPr>
          <w:rFonts w:ascii="Calibri" w:hAnsi="Calibri" w:cs="Calibri"/>
          <w:color w:val="31849B"/>
          <w:sz w:val="28"/>
          <w:szCs w:val="28"/>
        </w:rPr>
        <w:t>(</w:t>
      </w:r>
      <w:r w:rsidRPr="00875403">
        <w:rPr>
          <w:rStyle w:val="course-textcolored"/>
          <w:rFonts w:ascii="Arial" w:hAnsi="Arial" w:cs="Arial"/>
          <w:color w:val="FF0000"/>
        </w:rPr>
        <w:t>The mood is contemplative, awestruck, relaxed. Lines such as "the woods are lovely, dark and deep" or "filling up with snow", "The only other sound's the sweep</w:t>
      </w:r>
      <w:proofErr w:type="gramStart"/>
      <w:r w:rsidRPr="00875403">
        <w:rPr>
          <w:rStyle w:val="course-textcolored"/>
          <w:rFonts w:ascii="Arial" w:hAnsi="Arial" w:cs="Arial"/>
          <w:color w:val="FF0000"/>
        </w:rPr>
        <w:t>  /</w:t>
      </w:r>
      <w:proofErr w:type="gramEnd"/>
      <w:r w:rsidRPr="00875403">
        <w:rPr>
          <w:rStyle w:val="course-textcolored"/>
          <w:rFonts w:ascii="Arial" w:hAnsi="Arial" w:cs="Arial"/>
          <w:color w:val="FF0000"/>
        </w:rPr>
        <w:t xml:space="preserve"> Of easy wind and downy flake" create a peaceful mood that suggests the speaker is enjoying his leisure away from the day's work.</w:t>
      </w:r>
      <w:r w:rsidRPr="000C7B59">
        <w:rPr>
          <w:rFonts w:ascii="Calibri" w:hAnsi="Calibri" w:cs="Calibri"/>
          <w:color w:val="31849B"/>
          <w:sz w:val="28"/>
          <w:szCs w:val="28"/>
        </w:rPr>
        <w:t xml:space="preserve"> )</w:t>
      </w:r>
    </w:p>
    <w:p w:rsidR="002B36D2" w:rsidRPr="000C7B59" w:rsidRDefault="002B36D2" w:rsidP="002B36D2">
      <w:pPr>
        <w:rPr>
          <w:rFonts w:ascii="Calibri" w:hAnsi="Calibri" w:cs="Calibri"/>
          <w:color w:val="000000"/>
        </w:rPr>
      </w:pPr>
    </w:p>
    <w:p w:rsidR="002B36D2" w:rsidRDefault="002B36D2" w:rsidP="002B36D2">
      <w:pPr>
        <w:numPr>
          <w:ilvl w:val="0"/>
          <w:numId w:val="1"/>
        </w:numPr>
        <w:rPr>
          <w:rFonts w:ascii="Calibri" w:hAnsi="Calibri" w:cs="Calibri"/>
        </w:rPr>
      </w:pPr>
      <w:r w:rsidRPr="000C7B59">
        <w:rPr>
          <w:rFonts w:ascii="Calibri" w:hAnsi="Calibri" w:cs="Calibri"/>
        </w:rPr>
        <w:t xml:space="preserve">Apply the strategies you learned for </w:t>
      </w:r>
      <w:r w:rsidRPr="000C7B59">
        <w:rPr>
          <w:rFonts w:ascii="Calibri" w:hAnsi="Calibri" w:cs="Calibri"/>
          <w:color w:val="000000"/>
        </w:rPr>
        <w:t xml:space="preserve">reading and understanding poetry to a poem.  Read “What Has Happened to Lulu” by Charles Causley provided in the table below, and apply annotation </w:t>
      </w:r>
      <w:r w:rsidRPr="000C7B59">
        <w:rPr>
          <w:rFonts w:ascii="Calibri" w:hAnsi="Calibri" w:cs="Calibri"/>
        </w:rPr>
        <w:t xml:space="preserve">strategies to the poem. </w:t>
      </w:r>
    </w:p>
    <w:p w:rsidR="002B36D2" w:rsidRPr="00875403" w:rsidRDefault="002B36D2" w:rsidP="002B36D2">
      <w:pPr>
        <w:ind w:left="720"/>
        <w:rPr>
          <w:rFonts w:ascii="Calibri" w:hAnsi="Calibri" w:cs="Calibri"/>
          <w:color w:val="FF0000"/>
        </w:rPr>
      </w:pPr>
      <w:r w:rsidRPr="00875403">
        <w:rPr>
          <w:rFonts w:ascii="Calibri" w:hAnsi="Calibri" w:cs="Calibri"/>
          <w:b/>
          <w:color w:val="FF0000"/>
        </w:rPr>
        <w:t xml:space="preserve">Answers will vary. </w:t>
      </w:r>
      <w:r>
        <w:rPr>
          <w:rFonts w:ascii="Calibri" w:hAnsi="Calibri" w:cs="Calibri"/>
          <w:color w:val="FF0000"/>
        </w:rPr>
        <w:t>Possible annotations below.</w:t>
      </w:r>
    </w:p>
    <w:p w:rsidR="002B36D2" w:rsidRPr="000C7B59" w:rsidRDefault="002B36D2" w:rsidP="002B36D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438"/>
      </w:tblGrid>
      <w:tr w:rsidR="002B36D2" w:rsidRPr="000C7B59" w:rsidTr="009972D5">
        <w:tc>
          <w:tcPr>
            <w:tcW w:w="4418" w:type="dxa"/>
            <w:shd w:val="clear" w:color="auto" w:fill="33CCCC"/>
          </w:tcPr>
          <w:p w:rsidR="002B36D2" w:rsidRPr="000C7B59" w:rsidRDefault="002B36D2" w:rsidP="009972D5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C7B5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Poem</w:t>
            </w:r>
          </w:p>
        </w:tc>
        <w:tc>
          <w:tcPr>
            <w:tcW w:w="4438" w:type="dxa"/>
            <w:shd w:val="clear" w:color="auto" w:fill="33CCCC"/>
          </w:tcPr>
          <w:p w:rsidR="002B36D2" w:rsidRPr="000C7B59" w:rsidRDefault="002B36D2" w:rsidP="009972D5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0C7B5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Annotations</w:t>
            </w:r>
          </w:p>
        </w:tc>
      </w:tr>
      <w:tr w:rsidR="002B36D2" w:rsidRPr="000C7B59" w:rsidTr="009972D5">
        <w:tc>
          <w:tcPr>
            <w:tcW w:w="4418" w:type="dxa"/>
          </w:tcPr>
          <w:p w:rsidR="002B36D2" w:rsidRPr="000C7B59" w:rsidRDefault="002B36D2" w:rsidP="009972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C7B59">
              <w:rPr>
                <w:rFonts w:ascii="Calibri" w:hAnsi="Calibri" w:cs="Calibri"/>
                <w:b/>
                <w:sz w:val="22"/>
                <w:szCs w:val="22"/>
              </w:rPr>
              <w:t xml:space="preserve">What has Happened to Lulu?  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sz w:val="20"/>
                <w:szCs w:val="20"/>
              </w:rPr>
            </w:pPr>
            <w:r w:rsidRPr="000C7B59">
              <w:rPr>
                <w:rFonts w:ascii="Calibri" w:hAnsi="Calibri" w:cs="Calibri"/>
                <w:sz w:val="20"/>
                <w:szCs w:val="20"/>
              </w:rPr>
              <w:t>By Charles Causley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</w:p>
        </w:tc>
        <w:tc>
          <w:tcPr>
            <w:tcW w:w="4438" w:type="dxa"/>
          </w:tcPr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Title: (  )</w:t>
            </w:r>
          </w:p>
        </w:tc>
      </w:tr>
      <w:tr w:rsidR="002B36D2" w:rsidRPr="000C7B59" w:rsidTr="009972D5">
        <w:tc>
          <w:tcPr>
            <w:tcW w:w="4418" w:type="dxa"/>
          </w:tcPr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spacing w:line="240" w:lineRule="auto"/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What has happened to Lulu, mother?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spacing w:line="240" w:lineRule="auto"/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What has happened to Lu?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spacing w:line="240" w:lineRule="auto"/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There’s nothing in her bed but an old rag-doll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spacing w:line="240" w:lineRule="auto"/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And by its side a shoe.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Why is her window wide, mother,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The curtain flapping free,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And only a circle on the dusty shelf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Where her money-box used to be?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Why do you turn your head, mother,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And why do tear drops fall?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And why do you crumple that note on the fire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And say it is nothing at all?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lastRenderedPageBreak/>
              <w:t xml:space="preserve">I woke to voices late last night,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I heard an engine roar.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Why do you tell me the things I heard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Were a dream and nothing more?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I heard somebody cry, mother,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In anger or in pain,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But now I ask you why, mother,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You say it was a gust of rain. 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Why do you wander about as though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>You don’t know what to do?</w:t>
            </w:r>
          </w:p>
          <w:p w:rsidR="002B36D2" w:rsidRPr="000C7B59" w:rsidRDefault="002B36D2" w:rsidP="009972D5">
            <w:pPr>
              <w:pStyle w:val="ListParagraph"/>
              <w:tabs>
                <w:tab w:val="left" w:pos="4140"/>
              </w:tabs>
              <w:ind w:left="0"/>
              <w:rPr>
                <w:rFonts w:cs="Calibri"/>
              </w:rPr>
            </w:pPr>
            <w:r w:rsidRPr="000C7B59">
              <w:rPr>
                <w:rFonts w:cs="Calibri"/>
              </w:rPr>
              <w:t xml:space="preserve">What has happened to Lulu, mother? 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C7B59">
              <w:rPr>
                <w:rFonts w:ascii="Calibri" w:hAnsi="Calibri" w:cs="Calibri"/>
                <w:sz w:val="22"/>
                <w:szCs w:val="22"/>
              </w:rPr>
              <w:t>What has happened to Lu?</w:t>
            </w:r>
          </w:p>
        </w:tc>
        <w:tc>
          <w:tcPr>
            <w:tcW w:w="4438" w:type="dxa"/>
          </w:tcPr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 xml:space="preserve">Speaker: </w:t>
            </w:r>
            <w:proofErr w:type="gramStart"/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875403">
              <w:rPr>
                <w:rFonts w:ascii="Calibri" w:hAnsi="Calibri" w:cs="Calibri"/>
                <w:color w:val="FF0000"/>
                <w:sz w:val="22"/>
                <w:szCs w:val="22"/>
              </w:rPr>
              <w:t>The</w:t>
            </w:r>
            <w:proofErr w:type="gramEnd"/>
            <w:r w:rsidRPr="0087540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speaker is a confused younger sibling. 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)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Tone: </w:t>
            </w:r>
            <w:proofErr w:type="gramStart"/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875403">
              <w:rPr>
                <w:rFonts w:ascii="Calibri" w:hAnsi="Calibri" w:cs="Calibri"/>
                <w:color w:val="FF0000"/>
                <w:sz w:val="22"/>
                <w:szCs w:val="22"/>
              </w:rPr>
              <w:t>The</w:t>
            </w:r>
            <w:proofErr w:type="gramEnd"/>
            <w:r w:rsidRPr="0087540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poem has a dark, puzzled tone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.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)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Word Choices: </w:t>
            </w:r>
            <w:proofErr w:type="gramStart"/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875403">
              <w:rPr>
                <w:rFonts w:ascii="Calibri" w:hAnsi="Calibri" w:cs="Calibri"/>
                <w:color w:val="FF0000"/>
                <w:sz w:val="22"/>
                <w:szCs w:val="22"/>
              </w:rPr>
              <w:t>This</w:t>
            </w:r>
            <w:proofErr w:type="gramEnd"/>
            <w:r w:rsidRPr="0087540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poem uses simple words to deliver its message,  for example, “old rag doll” but the message is still powerful and clear. 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)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Imagery: </w:t>
            </w:r>
            <w:proofErr w:type="gramStart"/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875403">
              <w:rPr>
                <w:rFonts w:ascii="Calibri" w:hAnsi="Calibri" w:cs="Calibri"/>
                <w:color w:val="FF0000"/>
                <w:sz w:val="22"/>
                <w:szCs w:val="22"/>
              </w:rPr>
              <w:t>The</w:t>
            </w:r>
            <w:proofErr w:type="gramEnd"/>
            <w:r w:rsidRPr="0087540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poem uses concrete images such as ‘gust of rain’ ‘crumple’ and ‘curtain flapping free’.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)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Mood: </w:t>
            </w:r>
            <w:proofErr w:type="gramStart"/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( 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>This</w:t>
            </w:r>
            <w:proofErr w:type="gramEnd"/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poem has a very depressing mood. The speaker doesn’t realize that “Lu” is gone and not coming back, and the mother doesn’t know how to tell the speaker.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)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Sound: </w:t>
            </w:r>
            <w:proofErr w:type="gramStart"/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( 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>The</w:t>
            </w:r>
            <w:proofErr w:type="gramEnd"/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various sound devices used, such as alliteration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(Lulu, flapping free…)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 xml:space="preserve">onomatopoeia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(engine roaring) 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>add dramatic effect to the poem.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>Students should identify these precisely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.</w:t>
            </w:r>
            <w:r w:rsidRPr="002E6716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)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color w:val="0070C0"/>
                <w:sz w:val="22"/>
                <w:szCs w:val="22"/>
              </w:rPr>
              <w:t>Interpretations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: </w:t>
            </w:r>
            <w:proofErr w:type="gramStart"/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>Answers</w:t>
            </w:r>
            <w:proofErr w:type="gramEnd"/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will vary. Student responses should demonstrate an attempt to infer meaning from the poem.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)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 )</w:t>
            </w:r>
          </w:p>
          <w:p w:rsidR="002B36D2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 )</w:t>
            </w:r>
          </w:p>
          <w:p w:rsidR="002B36D2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Connections (to self, text, </w:t>
            </w: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world</w:t>
            </w:r>
            <w:proofErr w:type="gramEnd"/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): 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Answers will vary. Student responses should demonstrate an attempt to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make connections with 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>the poem.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)</w:t>
            </w:r>
          </w:p>
          <w:p w:rsidR="002B36D2" w:rsidRDefault="002B36D2" w:rsidP="009972D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 )</w:t>
            </w:r>
          </w:p>
          <w:p w:rsidR="002B36D2" w:rsidRPr="000C7B59" w:rsidRDefault="002B36D2" w:rsidP="009972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Meaning/Theme </w:t>
            </w:r>
            <w:proofErr w:type="gramStart"/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>Answers</w:t>
            </w:r>
            <w:proofErr w:type="gramEnd"/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will vary.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2E671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The meaning could be that children are oblivious to what is really going on…or that “Lu” who is presumably a sibling, has snuck out in the night and has no intention of coming back.  </w:t>
            </w:r>
            <w:r w:rsidRPr="000C7B59">
              <w:rPr>
                <w:rFonts w:ascii="Calibri" w:hAnsi="Calibri" w:cs="Calibri"/>
                <w:color w:val="0070C0"/>
                <w:sz w:val="22"/>
                <w:szCs w:val="22"/>
              </w:rPr>
              <w:t>)</w:t>
            </w:r>
          </w:p>
        </w:tc>
      </w:tr>
    </w:tbl>
    <w:p w:rsidR="002B36D2" w:rsidRDefault="002B36D2" w:rsidP="002B36D2">
      <w:pPr>
        <w:ind w:left="284" w:hanging="284"/>
        <w:rPr>
          <w:rFonts w:ascii="Calibri" w:hAnsi="Calibri" w:cs="Calibri"/>
          <w:color w:val="FF66CC"/>
          <w:sz w:val="36"/>
          <w:szCs w:val="36"/>
        </w:rPr>
      </w:pPr>
    </w:p>
    <w:p w:rsidR="002B36D2" w:rsidRPr="00856417" w:rsidRDefault="002B36D2" w:rsidP="002B36D2">
      <w:pPr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Criteria - Annotation includes: </w:t>
      </w:r>
      <w:proofErr w:type="gramStart"/>
      <w:r>
        <w:rPr>
          <w:rFonts w:ascii="Arial" w:hAnsi="Arial" w:cs="Arial"/>
          <w:color w:val="FF0000"/>
        </w:rPr>
        <w:t>(  /</w:t>
      </w:r>
      <w:proofErr w:type="gramEnd"/>
      <w:r>
        <w:rPr>
          <w:rFonts w:ascii="Arial" w:hAnsi="Arial" w:cs="Arial"/>
          <w:color w:val="FF0000"/>
        </w:rPr>
        <w:t>2 each)</w:t>
      </w:r>
    </w:p>
    <w:p w:rsidR="002B36D2" w:rsidRDefault="002B36D2" w:rsidP="002B36D2">
      <w:pPr>
        <w:numPr>
          <w:ilvl w:val="0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evidence of an attempt to understand the poem</w:t>
      </w:r>
    </w:p>
    <w:p w:rsidR="002B36D2" w:rsidRDefault="002B36D2" w:rsidP="002B36D2">
      <w:pPr>
        <w:numPr>
          <w:ilvl w:val="0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discussion of word choice and imagery</w:t>
      </w:r>
    </w:p>
    <w:p w:rsidR="002B36D2" w:rsidRDefault="002B36D2" w:rsidP="002B36D2">
      <w:pPr>
        <w:numPr>
          <w:ilvl w:val="0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identification of sound devices</w:t>
      </w:r>
    </w:p>
    <w:p w:rsidR="002B36D2" w:rsidRDefault="002B36D2" w:rsidP="002B36D2">
      <w:pPr>
        <w:numPr>
          <w:ilvl w:val="0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identification of tone/mood, supported by evidence</w:t>
      </w:r>
    </w:p>
    <w:p w:rsidR="002B36D2" w:rsidRDefault="002B36D2" w:rsidP="002B36D2">
      <w:pPr>
        <w:numPr>
          <w:ilvl w:val="0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identification of meaning/theme, supported by evidence</w:t>
      </w:r>
    </w:p>
    <w:p w:rsidR="002B36D2" w:rsidRDefault="002B36D2" w:rsidP="002B36D2">
      <w:pPr>
        <w:numPr>
          <w:ilvl w:val="0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evidence of an attempt to make some connections between this text and self, other texts, world</w:t>
      </w:r>
    </w:p>
    <w:p w:rsidR="002B36D2" w:rsidRDefault="002B36D2" w:rsidP="002B36D2">
      <w:pPr>
        <w:rPr>
          <w:rFonts w:ascii="Arial" w:hAnsi="Arial" w:cs="Arial"/>
          <w:color w:val="FF0000"/>
        </w:rPr>
      </w:pPr>
    </w:p>
    <w:p w:rsidR="002B36D2" w:rsidRPr="00856417" w:rsidRDefault="002B36D2" w:rsidP="002B36D2">
      <w:pPr>
        <w:rPr>
          <w:rFonts w:ascii="Arial" w:hAnsi="Arial" w:cs="Arial"/>
          <w:b/>
          <w:color w:val="FF0000"/>
        </w:rPr>
      </w:pPr>
      <w:r w:rsidRPr="00856417">
        <w:rPr>
          <w:rFonts w:ascii="Arial" w:hAnsi="Arial" w:cs="Arial"/>
          <w:b/>
          <w:color w:val="FF0000"/>
        </w:rPr>
        <w:t>Total:    /12</w:t>
      </w:r>
    </w:p>
    <w:p w:rsidR="006503B6" w:rsidRDefault="006503B6"/>
    <w:sectPr w:rsidR="0065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6FB8"/>
    <w:multiLevelType w:val="hybridMultilevel"/>
    <w:tmpl w:val="8C9A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508E"/>
    <w:multiLevelType w:val="hybridMultilevel"/>
    <w:tmpl w:val="6C848614"/>
    <w:lvl w:ilvl="0" w:tplc="14BEFA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D2"/>
    <w:rsid w:val="002B36D2"/>
    <w:rsid w:val="006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3C12A-A1EC-494F-A7E9-7240AFC8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6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">
    <w:name w:val="Body"/>
    <w:basedOn w:val="Normal"/>
    <w:rsid w:val="002B36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character" w:customStyle="1" w:styleId="course-textcolored">
    <w:name w:val="course-textcolored"/>
    <w:rsid w:val="002B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Frose</dc:creator>
  <cp:keywords/>
  <dc:description/>
  <cp:lastModifiedBy>Cheryl Frose</cp:lastModifiedBy>
  <cp:revision>1</cp:revision>
  <dcterms:created xsi:type="dcterms:W3CDTF">2018-05-31T03:32:00Z</dcterms:created>
  <dcterms:modified xsi:type="dcterms:W3CDTF">2018-05-31T03:33:00Z</dcterms:modified>
</cp:coreProperties>
</file>