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B5" w:rsidRPr="00BA314D" w:rsidRDefault="00207DB5" w:rsidP="009E450C">
      <w:pPr>
        <w:pStyle w:val="Body"/>
        <w:tabs>
          <w:tab w:val="right" w:pos="8730"/>
        </w:tabs>
        <w:spacing w:after="120"/>
        <w:rPr>
          <w:rFonts w:asciiTheme="minorHAnsi" w:hAnsiTheme="minorHAnsi" w:cs="Calibri"/>
          <w:b/>
          <w:color w:val="0000FF"/>
          <w:sz w:val="32"/>
          <w:szCs w:val="32"/>
          <w:lang w:val="en-CA"/>
        </w:rPr>
      </w:pPr>
      <w:r w:rsidRPr="00BA314D">
        <w:rPr>
          <w:rFonts w:asciiTheme="minorHAnsi" w:hAnsiTheme="minorHAnsi" w:cs="Calibri"/>
          <w:b/>
          <w:sz w:val="32"/>
          <w:szCs w:val="32"/>
          <w:lang w:val="en-CA"/>
        </w:rPr>
        <w:t>Language Arts 9</w:t>
      </w:r>
      <w:r w:rsidRPr="00BA314D">
        <w:rPr>
          <w:rFonts w:asciiTheme="minorHAnsi" w:hAnsiTheme="minorHAnsi" w:cs="Calibri"/>
          <w:b/>
          <w:sz w:val="32"/>
          <w:szCs w:val="32"/>
          <w:lang w:val="en-CA"/>
        </w:rPr>
        <w:tab/>
      </w:r>
      <w:r w:rsidRPr="00BA314D">
        <w:rPr>
          <w:rFonts w:asciiTheme="minorHAnsi" w:hAnsiTheme="minorHAnsi" w:cs="Calibri"/>
          <w:b/>
          <w:szCs w:val="24"/>
          <w:lang w:val="en-CA"/>
        </w:rPr>
        <w:t xml:space="preserve">Name:  </w:t>
      </w:r>
      <w:r w:rsidRPr="00BA314D">
        <w:rPr>
          <w:rFonts w:asciiTheme="minorHAnsi" w:hAnsiTheme="minorHAnsi" w:cs="Calibri"/>
          <w:color w:val="31849B"/>
          <w:szCs w:val="24"/>
          <w:lang w:val="en-CA"/>
        </w:rPr>
        <w:t>(  )</w:t>
      </w:r>
      <w:r w:rsidRPr="00BA314D">
        <w:rPr>
          <w:rFonts w:asciiTheme="minorHAnsi" w:hAnsiTheme="minorHAnsi" w:cs="Calibri"/>
          <w:i/>
          <w:color w:val="31849B"/>
          <w:lang w:val="en-CA"/>
        </w:rPr>
        <w:t xml:space="preserve"> </w:t>
      </w:r>
      <w:r w:rsidRPr="00BA314D">
        <w:rPr>
          <w:rFonts w:asciiTheme="minorHAnsi" w:hAnsiTheme="minorHAnsi" w:cs="Calibri"/>
          <w:i/>
          <w:color w:val="31849B"/>
          <w:sz w:val="18"/>
          <w:szCs w:val="18"/>
          <w:lang w:val="en-CA"/>
        </w:rPr>
        <w:t xml:space="preserve"> </w:t>
      </w:r>
    </w:p>
    <w:p w:rsidR="00207DB5" w:rsidRPr="00BA314D" w:rsidRDefault="007A7B54" w:rsidP="00207DB5">
      <w:pPr>
        <w:pStyle w:val="Body"/>
        <w:spacing w:after="120"/>
        <w:jc w:val="center"/>
        <w:rPr>
          <w:rFonts w:asciiTheme="minorHAnsi" w:hAnsiTheme="minorHAnsi" w:cs="Calibri"/>
          <w:b/>
          <w:sz w:val="32"/>
          <w:szCs w:val="32"/>
          <w:lang w:val="en-CA"/>
        </w:rPr>
      </w:pPr>
      <w:r>
        <w:rPr>
          <w:rFonts w:asciiTheme="minorHAnsi" w:hAnsiTheme="minorHAnsi" w:cs="Calibri"/>
          <w:b/>
          <w:sz w:val="32"/>
          <w:szCs w:val="32"/>
          <w:lang w:val="en-CA"/>
        </w:rPr>
        <w:t xml:space="preserve">Unit </w:t>
      </w:r>
      <w:r w:rsidR="00CB7C0D">
        <w:rPr>
          <w:rFonts w:asciiTheme="minorHAnsi" w:hAnsiTheme="minorHAnsi" w:cs="Calibri"/>
          <w:b/>
          <w:sz w:val="32"/>
          <w:szCs w:val="32"/>
          <w:lang w:val="en-CA"/>
        </w:rPr>
        <w:t>1</w:t>
      </w:r>
      <w:r w:rsidR="00207DB5" w:rsidRPr="00BA314D">
        <w:rPr>
          <w:rFonts w:asciiTheme="minorHAnsi" w:hAnsiTheme="minorHAnsi" w:cs="Calibri"/>
          <w:b/>
          <w:sz w:val="32"/>
          <w:szCs w:val="32"/>
          <w:lang w:val="en-CA"/>
        </w:rPr>
        <w:t xml:space="preserve"> – Lesson 1</w:t>
      </w:r>
    </w:p>
    <w:p w:rsidR="005607E3" w:rsidRDefault="005607E3" w:rsidP="005607E3">
      <w:pPr>
        <w:rPr>
          <w:rFonts w:ascii="Arial" w:hAnsi="Arial" w:cs="Arial"/>
          <w:b/>
          <w:sz w:val="22"/>
          <w:szCs w:val="22"/>
        </w:rPr>
      </w:pPr>
    </w:p>
    <w:p w:rsidR="005607E3" w:rsidRPr="005607E3" w:rsidRDefault="005607E3" w:rsidP="005607E3">
      <w:pPr>
        <w:rPr>
          <w:rFonts w:ascii="Arial" w:hAnsi="Arial" w:cs="Arial"/>
          <w:b/>
          <w:color w:val="FF66CC"/>
          <w:sz w:val="22"/>
          <w:szCs w:val="22"/>
        </w:rPr>
      </w:pPr>
      <w:r w:rsidRPr="005607E3">
        <w:rPr>
          <w:rFonts w:ascii="Arial" w:hAnsi="Arial" w:cs="Arial"/>
          <w:b/>
          <w:sz w:val="22"/>
          <w:szCs w:val="22"/>
        </w:rPr>
        <w:t>Enter your responses between the</w:t>
      </w:r>
      <w:r w:rsidRPr="005607E3">
        <w:rPr>
          <w:rFonts w:ascii="Arial" w:hAnsi="Arial" w:cs="Arial"/>
          <w:b/>
          <w:color w:val="FF66CC"/>
          <w:sz w:val="22"/>
          <w:szCs w:val="22"/>
        </w:rPr>
        <w:t xml:space="preserve"> </w:t>
      </w:r>
      <w:r w:rsidRPr="005607E3">
        <w:rPr>
          <w:rFonts w:ascii="Arial" w:hAnsi="Arial" w:cs="Arial"/>
          <w:i/>
          <w:color w:val="31849B"/>
          <w:sz w:val="22"/>
          <w:szCs w:val="22"/>
        </w:rPr>
        <w:t xml:space="preserve">(blue) </w:t>
      </w:r>
      <w:r w:rsidRPr="005607E3">
        <w:rPr>
          <w:rFonts w:ascii="Arial" w:hAnsi="Arial" w:cs="Arial"/>
          <w:b/>
          <w:sz w:val="22"/>
          <w:szCs w:val="22"/>
        </w:rPr>
        <w:t>parentheses below each item.</w:t>
      </w:r>
    </w:p>
    <w:p w:rsidR="00207DB5" w:rsidRPr="00BA314D" w:rsidRDefault="005607E3" w:rsidP="005607E3">
      <w:pPr>
        <w:tabs>
          <w:tab w:val="left" w:pos="2925"/>
        </w:tabs>
        <w:rPr>
          <w:rFonts w:asciiTheme="minorHAnsi" w:hAnsiTheme="minorHAnsi" w:cs="Calibri"/>
          <w:color w:val="FF66CC"/>
          <w:sz w:val="36"/>
          <w:szCs w:val="36"/>
        </w:rPr>
      </w:pPr>
      <w:r>
        <w:rPr>
          <w:rFonts w:asciiTheme="minorHAnsi" w:hAnsiTheme="minorHAnsi" w:cs="Calibri"/>
          <w:color w:val="FF66CC"/>
          <w:sz w:val="36"/>
          <w:szCs w:val="36"/>
        </w:rPr>
        <w:tab/>
      </w:r>
      <w:bookmarkStart w:id="0" w:name="_GoBack"/>
      <w:bookmarkEnd w:id="0"/>
    </w:p>
    <w:p w:rsidR="00207DB5" w:rsidRPr="001B3844" w:rsidRDefault="00207DB5" w:rsidP="00207DB5">
      <w:pPr>
        <w:rPr>
          <w:rFonts w:asciiTheme="minorHAnsi" w:hAnsiTheme="minorHAnsi" w:cs="Calibri"/>
          <w:sz w:val="36"/>
          <w:szCs w:val="36"/>
        </w:rPr>
      </w:pPr>
      <w:r w:rsidRPr="001B3844">
        <w:rPr>
          <w:rFonts w:asciiTheme="minorHAnsi" w:hAnsiTheme="minorHAnsi" w:cs="Calibri"/>
          <w:b/>
          <w:sz w:val="36"/>
          <w:szCs w:val="36"/>
        </w:rPr>
        <w:t>Section</w:t>
      </w:r>
      <w:r w:rsidRPr="001B3844">
        <w:rPr>
          <w:rFonts w:asciiTheme="minorHAnsi" w:hAnsiTheme="minorHAnsi" w:cs="Calibri"/>
          <w:sz w:val="36"/>
          <w:szCs w:val="36"/>
        </w:rPr>
        <w:t xml:space="preserve"> </w:t>
      </w:r>
      <w:r w:rsidR="006801C2" w:rsidRPr="001B3844">
        <w:rPr>
          <w:rFonts w:asciiTheme="minorHAnsi" w:hAnsiTheme="minorHAnsi" w:cs="Calibri"/>
          <w:b/>
          <w:noProof/>
          <w:sz w:val="36"/>
          <w:szCs w:val="36"/>
          <w:lang w:val="en-US"/>
        </w:rPr>
        <w:t>1</w:t>
      </w:r>
      <w:r w:rsidR="001B3844">
        <w:rPr>
          <w:rFonts w:asciiTheme="minorHAnsi" w:hAnsiTheme="minorHAnsi" w:cs="Calibri"/>
          <w:b/>
          <w:noProof/>
          <w:sz w:val="36"/>
          <w:szCs w:val="36"/>
          <w:lang w:val="en-US"/>
        </w:rPr>
        <w:t xml:space="preserve"> Reading Comprehension</w:t>
      </w:r>
    </w:p>
    <w:p w:rsidR="00207DB5" w:rsidRPr="00BA314D" w:rsidRDefault="00431E57" w:rsidP="00207DB5">
      <w:pPr>
        <w:pStyle w:val="Body"/>
        <w:spacing w:after="120" w:line="240" w:lineRule="auto"/>
        <w:rPr>
          <w:rFonts w:asciiTheme="minorHAnsi" w:hAnsiTheme="minorHAnsi" w:cs="Calibri"/>
          <w:color w:val="FF0000"/>
          <w:szCs w:val="24"/>
          <w:lang w:val="en-CA"/>
        </w:rPr>
      </w:pPr>
      <w:r w:rsidRPr="00431E57">
        <w:rPr>
          <w:rFonts w:asciiTheme="minorHAnsi" w:hAnsiTheme="minorHAnsi" w:cs="Calibri"/>
          <w:noProof/>
          <w:color w:val="FF66CC"/>
        </w:rPr>
        <w:drawing>
          <wp:inline distT="0" distB="0" distL="0" distR="0">
            <wp:extent cx="5867400" cy="200025"/>
            <wp:effectExtent l="0" t="0" r="0" b="0"/>
            <wp:docPr id="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B2" w:rsidRPr="00BA314D" w:rsidRDefault="007457B2" w:rsidP="007457B2">
      <w:pPr>
        <w:tabs>
          <w:tab w:val="left" w:pos="6300"/>
        </w:tabs>
        <w:rPr>
          <w:rFonts w:asciiTheme="minorHAnsi" w:hAnsiTheme="minorHAnsi" w:cs="Calibri"/>
          <w:b/>
          <w:sz w:val="22"/>
          <w:szCs w:val="22"/>
        </w:rPr>
      </w:pPr>
      <w:r w:rsidRPr="00BA314D">
        <w:rPr>
          <w:rFonts w:asciiTheme="minorHAnsi" w:hAnsiTheme="minorHAnsi" w:cs="Calibri"/>
          <w:b/>
          <w:sz w:val="22"/>
          <w:szCs w:val="22"/>
        </w:rPr>
        <w:t xml:space="preserve">Read “Ten-Word Stories” </w:t>
      </w:r>
      <w:r w:rsidRPr="00BA314D">
        <w:rPr>
          <w:rFonts w:asciiTheme="minorHAnsi" w:hAnsiTheme="minorHAnsi" w:cs="Calibri"/>
          <w:sz w:val="22"/>
          <w:szCs w:val="22"/>
        </w:rPr>
        <w:t xml:space="preserve">written by various authors, on page </w:t>
      </w:r>
      <w:r w:rsidR="000F7AC2" w:rsidRPr="00BA314D">
        <w:rPr>
          <w:rFonts w:asciiTheme="minorHAnsi" w:hAnsiTheme="minorHAnsi" w:cs="Calibri"/>
          <w:color w:val="000000"/>
          <w:sz w:val="22"/>
          <w:szCs w:val="22"/>
        </w:rPr>
        <w:t xml:space="preserve">66 of your </w:t>
      </w:r>
      <w:r w:rsidR="000F7AC2" w:rsidRPr="00BA314D">
        <w:rPr>
          <w:rFonts w:asciiTheme="minorHAnsi" w:hAnsiTheme="minorHAnsi" w:cs="Calibri"/>
          <w:i/>
          <w:color w:val="000000"/>
          <w:sz w:val="22"/>
          <w:szCs w:val="22"/>
        </w:rPr>
        <w:t>Language Arts 9 Anthology</w:t>
      </w:r>
      <w:r w:rsidR="000F7AC2" w:rsidRPr="00BA314D">
        <w:rPr>
          <w:rFonts w:asciiTheme="minorHAnsi" w:hAnsiTheme="minorHAnsi" w:cs="Calibri"/>
          <w:color w:val="000000"/>
          <w:sz w:val="22"/>
          <w:szCs w:val="22"/>
        </w:rPr>
        <w:t>.</w:t>
      </w:r>
      <w:r w:rsidR="0080524D">
        <w:rPr>
          <w:rFonts w:asciiTheme="minorHAnsi" w:hAnsiTheme="minorHAnsi" w:cs="Calibri"/>
          <w:color w:val="000000"/>
          <w:sz w:val="22"/>
          <w:szCs w:val="22"/>
        </w:rPr>
        <w:t xml:space="preserve"> In this lesson, you will complete Questions 2 and 3, on page 68 of the </w:t>
      </w:r>
      <w:proofErr w:type="spellStart"/>
      <w:r w:rsidR="0080524D">
        <w:rPr>
          <w:rFonts w:asciiTheme="minorHAnsi" w:hAnsiTheme="minorHAnsi" w:cs="Calibri"/>
          <w:color w:val="000000"/>
          <w:sz w:val="22"/>
          <w:szCs w:val="22"/>
        </w:rPr>
        <w:t>iLit</w:t>
      </w:r>
      <w:proofErr w:type="spellEnd"/>
      <w:r w:rsidR="0080524D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80524D" w:rsidRPr="0080524D">
        <w:rPr>
          <w:rFonts w:asciiTheme="minorHAnsi" w:hAnsiTheme="minorHAnsi" w:cs="Calibri"/>
          <w:i/>
          <w:color w:val="000000"/>
          <w:sz w:val="22"/>
          <w:szCs w:val="22"/>
        </w:rPr>
        <w:t>Language Arts 9 Anthology</w:t>
      </w:r>
      <w:r w:rsidR="0080524D">
        <w:rPr>
          <w:rFonts w:asciiTheme="minorHAnsi" w:hAnsiTheme="minorHAnsi" w:cs="Calibri"/>
          <w:color w:val="000000"/>
          <w:sz w:val="22"/>
          <w:szCs w:val="22"/>
        </w:rPr>
        <w:t>. Write your answers below.</w:t>
      </w:r>
    </w:p>
    <w:p w:rsidR="007457B2" w:rsidRPr="00BA314D" w:rsidRDefault="007457B2" w:rsidP="007457B2">
      <w:pPr>
        <w:tabs>
          <w:tab w:val="left" w:pos="6300"/>
        </w:tabs>
        <w:rPr>
          <w:rFonts w:asciiTheme="minorHAnsi" w:hAnsiTheme="minorHAnsi" w:cs="Calibri"/>
          <w:b/>
          <w:sz w:val="22"/>
          <w:szCs w:val="22"/>
        </w:rPr>
      </w:pPr>
    </w:p>
    <w:p w:rsidR="00207DB5" w:rsidRPr="00BA314D" w:rsidRDefault="00207DB5" w:rsidP="00207DB5">
      <w:pPr>
        <w:tabs>
          <w:tab w:val="left" w:pos="6300"/>
        </w:tabs>
        <w:rPr>
          <w:rFonts w:asciiTheme="minorHAnsi" w:hAnsiTheme="minorHAnsi" w:cs="Calibri"/>
        </w:rPr>
      </w:pPr>
    </w:p>
    <w:p w:rsidR="007457B2" w:rsidRPr="00BA314D" w:rsidRDefault="007457B2" w:rsidP="00695D01">
      <w:pPr>
        <w:pStyle w:val="ListParagraph"/>
        <w:numPr>
          <w:ilvl w:val="0"/>
          <w:numId w:val="7"/>
        </w:numPr>
        <w:tabs>
          <w:tab w:val="left" w:pos="6300"/>
        </w:tabs>
        <w:rPr>
          <w:rFonts w:asciiTheme="minorHAnsi" w:hAnsiTheme="minorHAnsi" w:cs="Calibri"/>
        </w:rPr>
      </w:pPr>
      <w:r w:rsidRPr="00BA314D">
        <w:rPr>
          <w:rFonts w:asciiTheme="minorHAnsi" w:hAnsiTheme="minorHAnsi" w:cs="Calibri"/>
          <w:b/>
        </w:rPr>
        <w:t>Reading for Meaning</w:t>
      </w:r>
      <w:r w:rsidRPr="00BA314D">
        <w:rPr>
          <w:rFonts w:asciiTheme="minorHAnsi" w:hAnsiTheme="minorHAnsi" w:cs="Calibri"/>
        </w:rPr>
        <w:t xml:space="preserve">:  </w:t>
      </w:r>
      <w:r w:rsidR="007A7B54">
        <w:rPr>
          <w:rFonts w:asciiTheme="minorHAnsi" w:hAnsiTheme="minorHAnsi" w:cs="Calibri"/>
        </w:rPr>
        <w:t>In the first column,</w:t>
      </w:r>
      <w:r w:rsidRPr="00BA314D">
        <w:rPr>
          <w:rFonts w:asciiTheme="minorHAnsi" w:hAnsiTheme="minorHAnsi" w:cs="Calibri"/>
        </w:rPr>
        <w:t xml:space="preserve"> write inferences you can make about the protagonist and the conflict.</w:t>
      </w:r>
      <w:r w:rsidR="007A7B54">
        <w:rPr>
          <w:rFonts w:asciiTheme="minorHAnsi" w:hAnsiTheme="minorHAnsi" w:cs="Calibri"/>
        </w:rPr>
        <w:t xml:space="preserve"> If none can be made, indicate ‘none’. In the second column, </w:t>
      </w:r>
      <w:r w:rsidR="00880BD9">
        <w:rPr>
          <w:rFonts w:asciiTheme="minorHAnsi" w:hAnsiTheme="minorHAnsi" w:cs="Calibri"/>
        </w:rPr>
        <w:t>explain</w:t>
      </w:r>
      <w:r w:rsidR="007A7B54">
        <w:rPr>
          <w:rFonts w:asciiTheme="minorHAnsi" w:hAnsiTheme="minorHAnsi" w:cs="Calibri"/>
        </w:rPr>
        <w:t xml:space="preserve"> what makes this selection an effective or ineffective story. </w:t>
      </w:r>
      <w:r w:rsidRPr="00BA314D">
        <w:rPr>
          <w:rFonts w:asciiTheme="minorHAnsi" w:hAnsiTheme="minorHAnsi" w:cs="Calibri"/>
        </w:rPr>
        <w:t>An example has been provided.</w:t>
      </w:r>
    </w:p>
    <w:p w:rsidR="007457B2" w:rsidRPr="00BA314D" w:rsidRDefault="007457B2" w:rsidP="007457B2">
      <w:pPr>
        <w:tabs>
          <w:tab w:val="left" w:pos="6300"/>
        </w:tabs>
        <w:rPr>
          <w:rFonts w:asciiTheme="minorHAnsi" w:hAnsiTheme="minorHAnsi" w:cs="Calibri"/>
          <w:highlight w:val="yellow"/>
        </w:rPr>
      </w:pPr>
    </w:p>
    <w:p w:rsidR="00BA314D" w:rsidRPr="0080524D" w:rsidRDefault="007457B2" w:rsidP="00BA314D">
      <w:pPr>
        <w:ind w:left="720"/>
        <w:rPr>
          <w:rFonts w:asciiTheme="minorHAnsi" w:hAnsiTheme="minorHAnsi" w:cs="Calibri"/>
          <w:color w:val="FF0000"/>
          <w:sz w:val="22"/>
          <w:szCs w:val="22"/>
        </w:rPr>
      </w:pPr>
      <w:r w:rsidRPr="0080524D">
        <w:rPr>
          <w:rFonts w:asciiTheme="minorHAnsi" w:hAnsiTheme="minorHAnsi" w:cs="Calibri"/>
          <w:sz w:val="22"/>
          <w:szCs w:val="22"/>
        </w:rPr>
        <w:t xml:space="preserve">Reminder:  The definition of an </w:t>
      </w:r>
      <w:r w:rsidRPr="0080524D">
        <w:rPr>
          <w:rFonts w:asciiTheme="minorHAnsi" w:hAnsiTheme="minorHAnsi" w:cs="Calibri"/>
          <w:i/>
          <w:sz w:val="22"/>
          <w:szCs w:val="22"/>
        </w:rPr>
        <w:t>inference</w:t>
      </w:r>
      <w:r w:rsidRPr="0080524D">
        <w:rPr>
          <w:rFonts w:asciiTheme="minorHAnsi" w:hAnsiTheme="minorHAnsi" w:cs="Calibri"/>
          <w:sz w:val="22"/>
          <w:szCs w:val="22"/>
        </w:rPr>
        <w:t xml:space="preserve"> was in the </w:t>
      </w:r>
      <w:r w:rsidRPr="00210D5C">
        <w:rPr>
          <w:rFonts w:asciiTheme="minorHAnsi" w:hAnsiTheme="minorHAnsi" w:cs="Calibri"/>
          <w:b/>
          <w:sz w:val="22"/>
          <w:szCs w:val="22"/>
        </w:rPr>
        <w:t>Tips</w:t>
      </w:r>
      <w:r w:rsidRPr="0080524D">
        <w:rPr>
          <w:rFonts w:asciiTheme="minorHAnsi" w:hAnsiTheme="minorHAnsi" w:cs="Calibri"/>
          <w:sz w:val="22"/>
          <w:szCs w:val="22"/>
        </w:rPr>
        <w:t xml:space="preserve"> at the beginning of the selection.</w:t>
      </w:r>
      <w:r w:rsidR="000F578B">
        <w:rPr>
          <w:rFonts w:asciiTheme="minorHAnsi" w:hAnsiTheme="minorHAnsi" w:cs="Calibri"/>
          <w:color w:val="FF0000"/>
          <w:sz w:val="22"/>
          <w:szCs w:val="22"/>
        </w:rPr>
        <w:t xml:space="preserve">  (Marks:  /</w:t>
      </w:r>
      <w:r w:rsidR="007A7B54">
        <w:rPr>
          <w:rFonts w:asciiTheme="minorHAnsi" w:hAnsiTheme="minorHAnsi" w:cs="Calibri"/>
          <w:color w:val="FF0000"/>
          <w:sz w:val="22"/>
          <w:szCs w:val="22"/>
        </w:rPr>
        <w:t>1</w:t>
      </w:r>
      <w:r w:rsidR="00210D5C">
        <w:rPr>
          <w:rFonts w:asciiTheme="minorHAnsi" w:hAnsiTheme="minorHAnsi" w:cs="Calibri"/>
          <w:color w:val="FF0000"/>
          <w:sz w:val="22"/>
          <w:szCs w:val="22"/>
        </w:rPr>
        <w:t>8</w:t>
      </w:r>
      <w:r w:rsidR="00BA314D" w:rsidRPr="0080524D">
        <w:rPr>
          <w:rFonts w:asciiTheme="minorHAnsi" w:hAnsiTheme="minorHAnsi" w:cs="Calibri"/>
          <w:color w:val="FF0000"/>
          <w:sz w:val="22"/>
          <w:szCs w:val="22"/>
        </w:rPr>
        <w:t>)</w:t>
      </w:r>
    </w:p>
    <w:p w:rsidR="007457B2" w:rsidRPr="00BA314D" w:rsidRDefault="007457B2" w:rsidP="00695D01">
      <w:pPr>
        <w:tabs>
          <w:tab w:val="left" w:pos="6300"/>
        </w:tabs>
        <w:ind w:left="720"/>
        <w:rPr>
          <w:rFonts w:asciiTheme="minorHAnsi" w:hAnsiTheme="minorHAnsi" w:cs="Calibri"/>
        </w:rPr>
      </w:pP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150"/>
        <w:gridCol w:w="3168"/>
      </w:tblGrid>
      <w:tr w:rsidR="007A7B54" w:rsidRPr="00BA314D" w:rsidTr="007A7B54">
        <w:tc>
          <w:tcPr>
            <w:tcW w:w="2538" w:type="dxa"/>
            <w:shd w:val="clear" w:color="auto" w:fill="33CCCC"/>
            <w:vAlign w:val="center"/>
          </w:tcPr>
          <w:p w:rsidR="007A7B54" w:rsidRPr="00BA314D" w:rsidRDefault="007A7B54" w:rsidP="00814EF4">
            <w:pPr>
              <w:rPr>
                <w:rFonts w:asciiTheme="minorHAnsi" w:hAnsiTheme="minorHAnsi" w:cs="Calibri"/>
                <w:b/>
                <w:color w:val="FFFFFF"/>
              </w:rPr>
            </w:pPr>
            <w:r w:rsidRPr="00BA314D">
              <w:rPr>
                <w:rFonts w:asciiTheme="minorHAnsi" w:hAnsiTheme="minorHAnsi" w:cs="Calibri"/>
                <w:b/>
                <w:color w:val="FFFFFF"/>
              </w:rPr>
              <w:t>Selection</w:t>
            </w:r>
          </w:p>
        </w:tc>
        <w:tc>
          <w:tcPr>
            <w:tcW w:w="3150" w:type="dxa"/>
            <w:shd w:val="clear" w:color="auto" w:fill="33CCCC"/>
            <w:vAlign w:val="center"/>
          </w:tcPr>
          <w:p w:rsidR="007A7B54" w:rsidRPr="00BA314D" w:rsidRDefault="007A7B54" w:rsidP="00814EF4">
            <w:pPr>
              <w:rPr>
                <w:rFonts w:asciiTheme="minorHAnsi" w:hAnsiTheme="minorHAnsi" w:cs="Calibri"/>
                <w:b/>
                <w:color w:val="FFFFFF"/>
              </w:rPr>
            </w:pPr>
            <w:r w:rsidRPr="00BA314D">
              <w:rPr>
                <w:rFonts w:asciiTheme="minorHAnsi" w:hAnsiTheme="minorHAnsi" w:cs="Calibri"/>
                <w:b/>
                <w:color w:val="FFFFFF"/>
              </w:rPr>
              <w:t>Inferences</w:t>
            </w:r>
          </w:p>
        </w:tc>
        <w:tc>
          <w:tcPr>
            <w:tcW w:w="3168" w:type="dxa"/>
            <w:shd w:val="clear" w:color="auto" w:fill="33CCCC"/>
          </w:tcPr>
          <w:p w:rsidR="007A7B54" w:rsidRPr="00BA314D" w:rsidRDefault="007A7B54" w:rsidP="00814EF4">
            <w:pPr>
              <w:rPr>
                <w:rFonts w:asciiTheme="minorHAnsi" w:hAnsiTheme="minorHAnsi" w:cs="Calibri"/>
                <w:b/>
                <w:color w:val="FFFFFF"/>
              </w:rPr>
            </w:pPr>
            <w:r>
              <w:rPr>
                <w:rFonts w:asciiTheme="minorHAnsi" w:hAnsiTheme="minorHAnsi" w:cs="Calibri"/>
                <w:b/>
                <w:color w:val="FFFFFF"/>
              </w:rPr>
              <w:t>Effective/Ineffective</w:t>
            </w:r>
          </w:p>
        </w:tc>
      </w:tr>
      <w:tr w:rsidR="007A7B54" w:rsidRPr="00BA314D" w:rsidTr="007A7B54">
        <w:tc>
          <w:tcPr>
            <w:tcW w:w="2538" w:type="dxa"/>
          </w:tcPr>
          <w:p w:rsidR="007A7B54" w:rsidRPr="007A7B54" w:rsidRDefault="007A7B54" w:rsidP="00814EF4">
            <w:pPr>
              <w:rPr>
                <w:rFonts w:asciiTheme="minorHAnsi" w:hAnsiTheme="minorHAnsi" w:cs="Calibri"/>
                <w:color w:val="FA2AE1"/>
                <w:sz w:val="22"/>
                <w:szCs w:val="22"/>
              </w:rPr>
            </w:pPr>
            <w:r w:rsidRPr="007A7B54">
              <w:rPr>
                <w:rFonts w:asciiTheme="minorHAnsi" w:hAnsiTheme="minorHAnsi" w:cs="Calibri"/>
                <w:color w:val="FA2AE1"/>
                <w:sz w:val="22"/>
                <w:szCs w:val="22"/>
              </w:rPr>
              <w:t>She waited downtown.  He never showed.  She married his brother.</w:t>
            </w:r>
          </w:p>
        </w:tc>
        <w:tc>
          <w:tcPr>
            <w:tcW w:w="3150" w:type="dxa"/>
          </w:tcPr>
          <w:p w:rsidR="007A7B54" w:rsidRPr="007A7B54" w:rsidRDefault="007A7B54" w:rsidP="00814EF4">
            <w:pPr>
              <w:pStyle w:val="ListParagraph"/>
              <w:numPr>
                <w:ilvl w:val="0"/>
                <w:numId w:val="1"/>
              </w:numPr>
              <w:ind w:left="264" w:hanging="264"/>
              <w:rPr>
                <w:rFonts w:asciiTheme="minorHAnsi" w:hAnsiTheme="minorHAnsi" w:cs="Calibri"/>
                <w:i/>
                <w:color w:val="FA2AE1"/>
              </w:rPr>
            </w:pPr>
            <w:r w:rsidRPr="007A7B54">
              <w:rPr>
                <w:rFonts w:asciiTheme="minorHAnsi" w:hAnsiTheme="minorHAnsi" w:cs="Calibri"/>
                <w:i/>
                <w:color w:val="FA2AE1"/>
              </w:rPr>
              <w:t>He sent his brother instead of going himself because he did not want to meet her.</w:t>
            </w:r>
          </w:p>
          <w:p w:rsidR="007A7B54" w:rsidRPr="00BA314D" w:rsidRDefault="007A7B54" w:rsidP="00814EF4">
            <w:pPr>
              <w:pStyle w:val="ListParagraph"/>
              <w:numPr>
                <w:ilvl w:val="0"/>
                <w:numId w:val="1"/>
              </w:numPr>
              <w:ind w:left="264" w:hanging="264"/>
              <w:rPr>
                <w:rFonts w:asciiTheme="minorHAnsi" w:hAnsiTheme="minorHAnsi" w:cs="Calibri"/>
                <w:i/>
              </w:rPr>
            </w:pPr>
            <w:r w:rsidRPr="007A7B54">
              <w:rPr>
                <w:rFonts w:asciiTheme="minorHAnsi" w:hAnsiTheme="minorHAnsi" w:cs="Calibri"/>
                <w:i/>
                <w:color w:val="FA2AE1"/>
              </w:rPr>
              <w:t>His brother made sure he did not show.</w:t>
            </w:r>
          </w:p>
        </w:tc>
        <w:tc>
          <w:tcPr>
            <w:tcW w:w="3168" w:type="dxa"/>
          </w:tcPr>
          <w:p w:rsidR="007A7B54" w:rsidRPr="007A7B54" w:rsidRDefault="007A7B54" w:rsidP="007A7B54">
            <w:pPr>
              <w:pStyle w:val="ListParagraph"/>
              <w:ind w:left="264"/>
              <w:rPr>
                <w:rFonts w:asciiTheme="minorHAnsi" w:hAnsiTheme="minorHAnsi" w:cs="Calibri"/>
                <w:i/>
                <w:color w:val="FA2AE1"/>
              </w:rPr>
            </w:pPr>
            <w:r w:rsidRPr="007A7B54">
              <w:rPr>
                <w:rFonts w:asciiTheme="minorHAnsi" w:hAnsiTheme="minorHAnsi" w:cs="Calibri"/>
                <w:i/>
                <w:color w:val="FA2AE1"/>
              </w:rPr>
              <w:t>This is an effective story because it has identifiable characters, a plot with a clear beginning and ending and a middle that is easily inferred.</w:t>
            </w: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>She said, “I love you.”  But he was wearing headphones.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>Replacement tattoo artist required immediately.  Good spelling a MUST.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 xml:space="preserve">The wolves circled, snarled, </w:t>
            </w:r>
            <w:proofErr w:type="gramStart"/>
            <w:r w:rsidRPr="00BA314D">
              <w:rPr>
                <w:rFonts w:asciiTheme="minorHAnsi" w:hAnsiTheme="minorHAnsi" w:cs="Calibri"/>
                <w:sz w:val="22"/>
                <w:szCs w:val="22"/>
              </w:rPr>
              <w:t>murdered</w:t>
            </w:r>
            <w:proofErr w:type="gramEnd"/>
            <w:r w:rsidRPr="00BA314D">
              <w:rPr>
                <w:rFonts w:asciiTheme="minorHAnsi" w:hAnsiTheme="minorHAnsi" w:cs="Calibri"/>
                <w:sz w:val="22"/>
                <w:szCs w:val="22"/>
              </w:rPr>
              <w:t xml:space="preserve"> the night sky with hunger.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>Stealing things was easy; putting them back was hard.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>There were letters burned onto the bottom of the pot.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 xml:space="preserve">After her husband disappeared, Rina </w:t>
            </w:r>
            <w:r w:rsidRPr="00BA314D">
              <w:rPr>
                <w:rFonts w:asciiTheme="minorHAnsi" w:hAnsiTheme="minorHAnsi" w:cs="Calibri"/>
                <w:sz w:val="22"/>
                <w:szCs w:val="22"/>
              </w:rPr>
              <w:lastRenderedPageBreak/>
              <w:t>suddenly became interested in gardening.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lastRenderedPageBreak/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>Under her bed is where Emily kept the bones.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>For quick sale:  gun.  Used only once.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7B54" w:rsidRPr="00BA314D" w:rsidTr="007A7B54">
        <w:tc>
          <w:tcPr>
            <w:tcW w:w="253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sz w:val="22"/>
                <w:szCs w:val="22"/>
              </w:rPr>
              <w:t xml:space="preserve">A.V. versus Varsity Football.  27 to 26.  Victory at last.  </w:t>
            </w:r>
          </w:p>
        </w:tc>
        <w:tc>
          <w:tcPr>
            <w:tcW w:w="3150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68" w:type="dxa"/>
          </w:tcPr>
          <w:p w:rsidR="007A7B54" w:rsidRPr="00BA314D" w:rsidRDefault="007A7B54" w:rsidP="007A7B54">
            <w:pPr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A314D">
              <w:rPr>
                <w:rFonts w:asciiTheme="minorHAnsi" w:hAnsiTheme="minorHAnsi" w:cs="Calibri"/>
                <w:color w:val="0000FF"/>
                <w:sz w:val="22"/>
                <w:szCs w:val="22"/>
              </w:rPr>
              <w:t>(   )</w:t>
            </w:r>
          </w:p>
          <w:p w:rsidR="007A7B54" w:rsidRPr="00BA314D" w:rsidRDefault="007A7B54" w:rsidP="007A7B54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07DB5" w:rsidRDefault="00207DB5" w:rsidP="00207DB5">
      <w:pPr>
        <w:tabs>
          <w:tab w:val="left" w:pos="6300"/>
        </w:tabs>
        <w:rPr>
          <w:rFonts w:asciiTheme="minorHAnsi" w:hAnsiTheme="minorHAnsi" w:cs="Calibri"/>
        </w:rPr>
      </w:pPr>
    </w:p>
    <w:p w:rsidR="00210D5C" w:rsidRPr="00BA314D" w:rsidRDefault="00210D5C" w:rsidP="00210D5C">
      <w:pPr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Total Question 1:  /18</w:t>
      </w:r>
    </w:p>
    <w:p w:rsidR="00210D5C" w:rsidRDefault="00210D5C" w:rsidP="00207DB5">
      <w:pPr>
        <w:tabs>
          <w:tab w:val="left" w:pos="6300"/>
        </w:tabs>
        <w:rPr>
          <w:rFonts w:asciiTheme="minorHAnsi" w:hAnsiTheme="minorHAnsi" w:cs="Calibri"/>
        </w:rPr>
      </w:pPr>
    </w:p>
    <w:p w:rsidR="00210D5C" w:rsidRDefault="00210D5C" w:rsidP="00207DB5">
      <w:pPr>
        <w:tabs>
          <w:tab w:val="left" w:pos="6300"/>
        </w:tabs>
        <w:rPr>
          <w:rFonts w:asciiTheme="minorHAnsi" w:hAnsiTheme="minorHAnsi" w:cs="Calibri"/>
        </w:rPr>
      </w:pPr>
    </w:p>
    <w:p w:rsidR="00880BD9" w:rsidRDefault="00880BD9" w:rsidP="00880BD9">
      <w:pPr>
        <w:pStyle w:val="ListParagraph"/>
        <w:numPr>
          <w:ilvl w:val="0"/>
          <w:numId w:val="7"/>
        </w:numPr>
        <w:tabs>
          <w:tab w:val="left" w:pos="630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You have been listening/reading short stories for mo</w:t>
      </w:r>
      <w:r w:rsidR="00C13994">
        <w:rPr>
          <w:rFonts w:asciiTheme="minorHAnsi" w:hAnsiTheme="minorHAnsi" w:cs="Calibri"/>
        </w:rPr>
        <w:t xml:space="preserve">re than eight years. In </w:t>
      </w:r>
      <w:r>
        <w:rPr>
          <w:rFonts w:asciiTheme="minorHAnsi" w:hAnsiTheme="minorHAnsi" w:cs="Calibri"/>
        </w:rPr>
        <w:t xml:space="preserve">the space below, complete the Venn </w:t>
      </w:r>
      <w:proofErr w:type="gramStart"/>
      <w:r>
        <w:rPr>
          <w:rFonts w:asciiTheme="minorHAnsi" w:hAnsiTheme="minorHAnsi" w:cs="Calibri"/>
        </w:rPr>
        <w:t>Diagram</w:t>
      </w:r>
      <w:proofErr w:type="gramEnd"/>
      <w:r>
        <w:rPr>
          <w:rFonts w:asciiTheme="minorHAnsi" w:hAnsiTheme="minorHAnsi" w:cs="Calibri"/>
        </w:rPr>
        <w:t xml:space="preserve"> comparing a ‘typical’ short story format to the 10 word stories in this selection.  Click in the blue brackets to maintain the shape</w:t>
      </w:r>
      <w:r w:rsidR="00CB0CE9">
        <w:rPr>
          <w:rFonts w:asciiTheme="minorHAnsi" w:hAnsiTheme="minorHAnsi" w:cs="Calibri"/>
        </w:rPr>
        <w:t xml:space="preserve">, or delete the existing image and create your own Venn </w:t>
      </w:r>
      <w:proofErr w:type="gramStart"/>
      <w:r w:rsidR="00CB0CE9">
        <w:rPr>
          <w:rFonts w:asciiTheme="minorHAnsi" w:hAnsiTheme="minorHAnsi" w:cs="Calibri"/>
        </w:rPr>
        <w:t>Diagram</w:t>
      </w:r>
      <w:proofErr w:type="gramEnd"/>
      <w:r w:rsidR="00CB0CE9">
        <w:rPr>
          <w:rFonts w:asciiTheme="minorHAnsi" w:hAnsiTheme="minorHAnsi" w:cs="Calibri"/>
        </w:rPr>
        <w:t xml:space="preserve"> in the space below.</w:t>
      </w:r>
    </w:p>
    <w:p w:rsidR="00210D5C" w:rsidRDefault="00210D5C" w:rsidP="00210D5C">
      <w:pPr>
        <w:pStyle w:val="ListParagraph"/>
        <w:tabs>
          <w:tab w:val="left" w:pos="6300"/>
        </w:tabs>
        <w:rPr>
          <w:rFonts w:asciiTheme="minorHAnsi" w:hAnsiTheme="minorHAnsi" w:cs="Calibri"/>
        </w:rPr>
      </w:pPr>
    </w:p>
    <w:p w:rsidR="00880BD9" w:rsidRDefault="00210D5C" w:rsidP="00880BD9">
      <w:pPr>
        <w:tabs>
          <w:tab w:val="left" w:pos="630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50642ED2" wp14:editId="2E6513F8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5486400" cy="4361688"/>
            <wp:effectExtent l="0" t="0" r="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880BD9" w:rsidRDefault="00880BD9" w:rsidP="00880BD9">
      <w:pPr>
        <w:tabs>
          <w:tab w:val="left" w:pos="6300"/>
        </w:tabs>
        <w:rPr>
          <w:rFonts w:asciiTheme="minorHAnsi" w:hAnsiTheme="minorHAnsi" w:cs="Calibri"/>
        </w:rPr>
      </w:pPr>
    </w:p>
    <w:p w:rsidR="00880BD9" w:rsidRDefault="00880BD9" w:rsidP="00880BD9">
      <w:pPr>
        <w:tabs>
          <w:tab w:val="left" w:pos="6300"/>
        </w:tabs>
        <w:rPr>
          <w:rFonts w:asciiTheme="minorHAnsi" w:hAnsiTheme="minorHAnsi" w:cs="Calibri"/>
        </w:rPr>
      </w:pPr>
    </w:p>
    <w:p w:rsidR="00880BD9" w:rsidRDefault="00880BD9" w:rsidP="00880BD9">
      <w:pPr>
        <w:tabs>
          <w:tab w:val="left" w:pos="6300"/>
        </w:tabs>
        <w:rPr>
          <w:rFonts w:asciiTheme="minorHAnsi" w:hAnsiTheme="minorHAnsi" w:cs="Calibri"/>
        </w:rPr>
      </w:pPr>
    </w:p>
    <w:p w:rsidR="00880BD9" w:rsidRDefault="00880BD9" w:rsidP="00880BD9">
      <w:pPr>
        <w:tabs>
          <w:tab w:val="left" w:pos="6300"/>
        </w:tabs>
        <w:rPr>
          <w:rFonts w:asciiTheme="minorHAnsi" w:hAnsiTheme="minorHAnsi" w:cs="Calibri"/>
        </w:rPr>
      </w:pPr>
    </w:p>
    <w:p w:rsidR="00880BD9" w:rsidRPr="00880BD9" w:rsidRDefault="00880BD9" w:rsidP="00880BD9">
      <w:pPr>
        <w:tabs>
          <w:tab w:val="left" w:pos="6300"/>
        </w:tabs>
        <w:rPr>
          <w:rFonts w:asciiTheme="minorHAnsi" w:hAnsiTheme="minorHAnsi" w:cs="Calibri"/>
        </w:rPr>
      </w:pPr>
    </w:p>
    <w:p w:rsidR="00880BD9" w:rsidRPr="00210D5C" w:rsidRDefault="00880BD9" w:rsidP="00210D5C">
      <w:pPr>
        <w:tabs>
          <w:tab w:val="left" w:pos="6300"/>
        </w:tabs>
        <w:ind w:left="360"/>
        <w:rPr>
          <w:rFonts w:asciiTheme="minorHAnsi" w:hAnsiTheme="minorHAnsi" w:cs="Calibri"/>
        </w:rPr>
      </w:pPr>
    </w:p>
    <w:p w:rsidR="00880BD9" w:rsidRDefault="00880BD9" w:rsidP="00207DB5">
      <w:pPr>
        <w:tabs>
          <w:tab w:val="left" w:pos="6300"/>
        </w:tabs>
        <w:rPr>
          <w:rFonts w:asciiTheme="minorHAnsi" w:hAnsiTheme="minorHAnsi" w:cs="Calibri"/>
        </w:rPr>
      </w:pPr>
    </w:p>
    <w:p w:rsidR="00880BD9" w:rsidRPr="00BA314D" w:rsidRDefault="00880BD9" w:rsidP="00207DB5">
      <w:pPr>
        <w:tabs>
          <w:tab w:val="left" w:pos="6300"/>
        </w:tabs>
        <w:rPr>
          <w:rFonts w:asciiTheme="minorHAnsi" w:hAnsiTheme="minorHAnsi" w:cs="Calibri"/>
        </w:rPr>
      </w:pPr>
    </w:p>
    <w:p w:rsidR="00332383" w:rsidRDefault="001B3844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9pt;margin-top:4.25pt;width:66pt;height:102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:rsidR="005373DA" w:rsidRPr="00880BD9" w:rsidRDefault="00880BD9" w:rsidP="00880BD9">
                  <w:pPr>
                    <w:rPr>
                      <w:color w:val="0070C0"/>
                      <w:sz w:val="20"/>
                      <w:szCs w:val="20"/>
                      <w:lang w:val="en-US"/>
                    </w:rPr>
                  </w:pPr>
                  <w:r w:rsidRPr="00880BD9">
                    <w:rPr>
                      <w:b/>
                      <w:bCs/>
                      <w:color w:val="0070C0"/>
                      <w:sz w:val="20"/>
                      <w:szCs w:val="20"/>
                    </w:rPr>
                    <w:t>(   )</w:t>
                  </w:r>
                </w:p>
                <w:p w:rsidR="00880BD9" w:rsidRDefault="00880BD9"/>
              </w:txbxContent>
            </v:textbox>
            <w10:wrap type="square"/>
          </v:shape>
        </w:pict>
      </w:r>
    </w:p>
    <w:p w:rsidR="00880BD9" w:rsidRDefault="00880BD9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880BD9" w:rsidRDefault="00880BD9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880BD9" w:rsidRDefault="00880BD9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880BD9" w:rsidRPr="00BA314D" w:rsidRDefault="00880BD9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210D5C" w:rsidRDefault="00210D5C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210D5C" w:rsidRDefault="00210D5C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210D5C" w:rsidRDefault="00210D5C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210D5C" w:rsidRDefault="00210D5C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210D5C" w:rsidRDefault="00210D5C" w:rsidP="00210D5C">
      <w:pPr>
        <w:rPr>
          <w:rFonts w:asciiTheme="minorHAnsi" w:hAnsiTheme="minorHAnsi" w:cs="Calibri"/>
          <w:b/>
          <w:color w:val="FF0000"/>
        </w:rPr>
      </w:pPr>
    </w:p>
    <w:p w:rsidR="00210D5C" w:rsidRDefault="00210D5C" w:rsidP="00210D5C">
      <w:pPr>
        <w:rPr>
          <w:rFonts w:asciiTheme="minorHAnsi" w:hAnsiTheme="minorHAnsi" w:cs="Calibri"/>
          <w:b/>
          <w:color w:val="FF0000"/>
        </w:rPr>
      </w:pPr>
    </w:p>
    <w:p w:rsidR="00210D5C" w:rsidRDefault="00210D5C" w:rsidP="00210D5C">
      <w:pPr>
        <w:rPr>
          <w:rFonts w:asciiTheme="minorHAnsi" w:hAnsiTheme="minorHAnsi" w:cs="Calibri"/>
          <w:b/>
          <w:color w:val="FF0000"/>
        </w:rPr>
      </w:pPr>
    </w:p>
    <w:p w:rsidR="00210D5C" w:rsidRDefault="00210D5C" w:rsidP="00210D5C">
      <w:pPr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Question 2:  /5</w:t>
      </w:r>
    </w:p>
    <w:p w:rsidR="00210D5C" w:rsidRDefault="00210D5C" w:rsidP="00210D5C">
      <w:pPr>
        <w:rPr>
          <w:rFonts w:asciiTheme="minorHAnsi" w:hAnsiTheme="minorHAnsi" w:cs="Calibri"/>
          <w:b/>
          <w:color w:val="FF0000"/>
        </w:rPr>
      </w:pPr>
    </w:p>
    <w:p w:rsidR="00210D5C" w:rsidRPr="00210D5C" w:rsidRDefault="00210D5C" w:rsidP="00210D5C">
      <w:pPr>
        <w:pStyle w:val="ListParagraph"/>
        <w:numPr>
          <w:ilvl w:val="0"/>
          <w:numId w:val="7"/>
        </w:numPr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</w:rPr>
        <w:lastRenderedPageBreak/>
        <w:t xml:space="preserve">How has this selection changed your understanding of what makes a short story? OR Explain how a story may be told in ten words or less. </w:t>
      </w:r>
    </w:p>
    <w:p w:rsidR="00173A03" w:rsidRDefault="00173A03" w:rsidP="00173A03">
      <w:pPr>
        <w:pStyle w:val="ListParagraph"/>
        <w:rPr>
          <w:rFonts w:asciiTheme="minorHAnsi" w:hAnsiTheme="minorHAnsi" w:cs="Calibri"/>
          <w:color w:val="0000FF"/>
        </w:rPr>
      </w:pPr>
      <w:r w:rsidRPr="00173A03">
        <w:rPr>
          <w:rFonts w:asciiTheme="minorHAnsi" w:hAnsiTheme="minorHAnsi" w:cs="Calibri"/>
          <w:color w:val="0000FF"/>
        </w:rPr>
        <w:t>(   )</w:t>
      </w:r>
    </w:p>
    <w:p w:rsidR="00173A03" w:rsidRDefault="00173A03" w:rsidP="00173A03">
      <w:pPr>
        <w:pStyle w:val="ListParagraph"/>
        <w:rPr>
          <w:rFonts w:asciiTheme="minorHAnsi" w:hAnsiTheme="minorHAnsi" w:cs="Calibri"/>
          <w:color w:val="0000FF"/>
        </w:rPr>
      </w:pPr>
    </w:p>
    <w:p w:rsidR="00173A03" w:rsidRDefault="00173A03" w:rsidP="00173A03">
      <w:pPr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Question 3:  /5</w:t>
      </w:r>
    </w:p>
    <w:p w:rsidR="00173A03" w:rsidRDefault="00173A03" w:rsidP="00173A03">
      <w:pPr>
        <w:rPr>
          <w:rFonts w:asciiTheme="minorHAnsi" w:hAnsiTheme="minorHAnsi" w:cs="Calibri"/>
          <w:b/>
          <w:color w:val="FF0000"/>
        </w:rPr>
      </w:pPr>
    </w:p>
    <w:p w:rsidR="00173A03" w:rsidRDefault="00173A03" w:rsidP="00173A03">
      <w:pPr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Total Section 1:    /28</w:t>
      </w:r>
    </w:p>
    <w:p w:rsidR="006801C2" w:rsidRDefault="006801C2" w:rsidP="006801C2">
      <w:pPr>
        <w:rPr>
          <w:rFonts w:asciiTheme="minorHAnsi" w:hAnsiTheme="minorHAnsi" w:cs="Calibri"/>
          <w:color w:val="FF66CC"/>
          <w:sz w:val="36"/>
          <w:szCs w:val="36"/>
        </w:rPr>
      </w:pPr>
    </w:p>
    <w:p w:rsidR="006801C2" w:rsidRPr="001B3844" w:rsidRDefault="006801C2" w:rsidP="006801C2">
      <w:pPr>
        <w:rPr>
          <w:rFonts w:asciiTheme="minorHAnsi" w:hAnsiTheme="minorHAnsi" w:cs="Calibri"/>
          <w:sz w:val="36"/>
          <w:szCs w:val="36"/>
        </w:rPr>
      </w:pPr>
      <w:r w:rsidRPr="001B3844">
        <w:rPr>
          <w:rFonts w:asciiTheme="minorHAnsi" w:hAnsiTheme="minorHAnsi" w:cs="Calibri"/>
          <w:b/>
          <w:sz w:val="36"/>
          <w:szCs w:val="36"/>
        </w:rPr>
        <w:t>Section</w:t>
      </w:r>
      <w:r w:rsidRPr="001B3844">
        <w:rPr>
          <w:rFonts w:asciiTheme="minorHAnsi" w:hAnsiTheme="minorHAnsi" w:cs="Calibri"/>
          <w:sz w:val="36"/>
          <w:szCs w:val="36"/>
        </w:rPr>
        <w:t xml:space="preserve"> </w:t>
      </w:r>
      <w:r w:rsidRPr="001B3844">
        <w:rPr>
          <w:rFonts w:asciiTheme="minorHAnsi" w:hAnsiTheme="minorHAnsi" w:cs="Calibri"/>
          <w:b/>
          <w:noProof/>
          <w:sz w:val="36"/>
          <w:szCs w:val="36"/>
          <w:lang w:val="en-US"/>
        </w:rPr>
        <w:t>2</w:t>
      </w:r>
      <w:r w:rsidR="001B3844">
        <w:rPr>
          <w:rFonts w:asciiTheme="minorHAnsi" w:hAnsiTheme="minorHAnsi" w:cs="Calibri"/>
          <w:b/>
          <w:noProof/>
          <w:sz w:val="36"/>
          <w:szCs w:val="36"/>
          <w:lang w:val="en-US"/>
        </w:rPr>
        <w:t xml:space="preserve"> Theme</w:t>
      </w:r>
    </w:p>
    <w:p w:rsidR="006801C2" w:rsidRPr="00BA314D" w:rsidRDefault="006801C2" w:rsidP="006801C2">
      <w:pPr>
        <w:pStyle w:val="Body"/>
        <w:spacing w:after="120" w:line="240" w:lineRule="auto"/>
        <w:rPr>
          <w:rFonts w:asciiTheme="minorHAnsi" w:hAnsiTheme="minorHAnsi" w:cs="Calibri"/>
          <w:color w:val="FF0000"/>
          <w:szCs w:val="24"/>
          <w:lang w:val="en-CA"/>
        </w:rPr>
      </w:pPr>
      <w:r w:rsidRPr="00431E57">
        <w:rPr>
          <w:rFonts w:asciiTheme="minorHAnsi" w:hAnsiTheme="minorHAnsi" w:cs="Calibri"/>
          <w:noProof/>
          <w:color w:val="FF66CC"/>
        </w:rPr>
        <w:drawing>
          <wp:inline distT="0" distB="0" distL="0" distR="0" wp14:anchorId="57FB4E7D" wp14:editId="5EFEF30A">
            <wp:extent cx="5867400" cy="200025"/>
            <wp:effectExtent l="0" t="0" r="0" b="0"/>
            <wp:docPr id="4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03" w:rsidRPr="006801C2" w:rsidRDefault="006A30DD" w:rsidP="006801C2">
      <w:pPr>
        <w:pStyle w:val="ListParagraph"/>
        <w:numPr>
          <w:ilvl w:val="0"/>
          <w:numId w:val="12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Even a very short story has a theme. </w:t>
      </w:r>
      <w:r w:rsidR="004324AC">
        <w:rPr>
          <w:rFonts w:asciiTheme="minorHAnsi" w:hAnsiTheme="minorHAnsi" w:cs="Calibri"/>
        </w:rPr>
        <w:t xml:space="preserve">Write a theme statement for </w:t>
      </w:r>
      <w:r w:rsidR="00A8539B">
        <w:rPr>
          <w:rFonts w:asciiTheme="minorHAnsi" w:hAnsiTheme="minorHAnsi" w:cs="Calibri"/>
          <w:b/>
        </w:rPr>
        <w:t xml:space="preserve">TWO </w:t>
      </w:r>
      <w:r w:rsidR="006801C2" w:rsidRPr="006801C2">
        <w:rPr>
          <w:rFonts w:asciiTheme="minorHAnsi" w:hAnsiTheme="minorHAnsi" w:cs="Calibri"/>
        </w:rPr>
        <w:t>of the 10 word stories</w:t>
      </w:r>
      <w:r w:rsidR="00491FFE">
        <w:rPr>
          <w:rFonts w:asciiTheme="minorHAnsi" w:hAnsiTheme="minorHAnsi" w:cs="Calibri"/>
        </w:rPr>
        <w:t xml:space="preserve"> below</w:t>
      </w:r>
      <w:r w:rsidR="006801C2" w:rsidRPr="006801C2">
        <w:rPr>
          <w:rFonts w:asciiTheme="minorHAnsi" w:hAnsiTheme="minorHAnsi" w:cs="Calibri"/>
        </w:rPr>
        <w:t>.</w:t>
      </w:r>
      <w:r w:rsidR="006801C2">
        <w:rPr>
          <w:rFonts w:asciiTheme="minorHAnsi" w:hAnsiTheme="minorHAnsi" w:cs="Calibri"/>
        </w:rPr>
        <w:t xml:space="preserve"> B</w:t>
      </w:r>
      <w:r>
        <w:rPr>
          <w:rFonts w:asciiTheme="minorHAnsi" w:hAnsiTheme="minorHAnsi" w:cs="Calibri"/>
        </w:rPr>
        <w:t xml:space="preserve">e sure to support your opinion </w:t>
      </w:r>
      <w:r w:rsidR="006801C2">
        <w:rPr>
          <w:rFonts w:asciiTheme="minorHAnsi" w:hAnsiTheme="minorHAnsi" w:cs="Calibri"/>
        </w:rPr>
        <w:t xml:space="preserve">with reasons. </w:t>
      </w:r>
      <w:r w:rsidR="006801C2" w:rsidRPr="006801C2">
        <w:rPr>
          <w:rFonts w:asciiTheme="minorHAnsi" w:hAnsiTheme="minorHAnsi" w:cs="Calibri"/>
          <w:color w:val="FF0000"/>
        </w:rPr>
        <w:t>(</w:t>
      </w:r>
      <w:r w:rsidR="006801C2">
        <w:rPr>
          <w:rFonts w:asciiTheme="minorHAnsi" w:hAnsiTheme="minorHAnsi" w:cs="Calibri"/>
          <w:color w:val="FF0000"/>
        </w:rPr>
        <w:t xml:space="preserve">  /</w:t>
      </w:r>
      <w:r w:rsidR="006801C2" w:rsidRPr="006801C2">
        <w:rPr>
          <w:rFonts w:asciiTheme="minorHAnsi" w:hAnsiTheme="minorHAnsi" w:cs="Calibri"/>
          <w:color w:val="FF0000"/>
        </w:rPr>
        <w:t>2 marks each)</w:t>
      </w:r>
    </w:p>
    <w:p w:rsidR="00173A03" w:rsidRDefault="00173A03" w:rsidP="00173A03">
      <w:pPr>
        <w:pStyle w:val="ListParagraph"/>
        <w:rPr>
          <w:rFonts w:asciiTheme="minorHAnsi" w:hAnsiTheme="minorHAnsi" w:cs="Calibri"/>
          <w:color w:val="0000FF"/>
        </w:rPr>
      </w:pPr>
    </w:p>
    <w:p w:rsidR="00173A03" w:rsidRPr="00173A03" w:rsidRDefault="00173A03" w:rsidP="00173A03">
      <w:pPr>
        <w:pStyle w:val="ListParagraph"/>
        <w:rPr>
          <w:rFonts w:asciiTheme="minorHAnsi" w:hAnsiTheme="minorHAnsi" w:cs="Calibri"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73A03" w:rsidTr="00173A03">
        <w:tc>
          <w:tcPr>
            <w:tcW w:w="4428" w:type="dxa"/>
            <w:shd w:val="clear" w:color="auto" w:fill="33CCCC"/>
          </w:tcPr>
          <w:p w:rsidR="00173A03" w:rsidRPr="006801C2" w:rsidRDefault="006801C2" w:rsidP="006801C2">
            <w:pPr>
              <w:pStyle w:val="Body"/>
              <w:spacing w:line="240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  <w:lang w:val="en-CA"/>
              </w:rPr>
            </w:pPr>
            <w:r w:rsidRPr="006801C2"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  <w:lang w:val="en-CA"/>
              </w:rPr>
              <w:t>Selection</w:t>
            </w:r>
          </w:p>
        </w:tc>
        <w:tc>
          <w:tcPr>
            <w:tcW w:w="4428" w:type="dxa"/>
            <w:shd w:val="clear" w:color="auto" w:fill="33CCCC"/>
          </w:tcPr>
          <w:p w:rsidR="00173A03" w:rsidRPr="006801C2" w:rsidRDefault="006801C2" w:rsidP="006801C2">
            <w:pPr>
              <w:pStyle w:val="Body"/>
              <w:spacing w:after="120" w:line="240" w:lineRule="auto"/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  <w:lang w:val="en-CA"/>
              </w:rPr>
            </w:pPr>
            <w:r w:rsidRPr="006801C2">
              <w:rPr>
                <w:rFonts w:asciiTheme="minorHAnsi" w:hAnsiTheme="minorHAnsi" w:cs="Calibri"/>
                <w:b/>
                <w:color w:val="FFFFFF" w:themeColor="background1"/>
                <w:sz w:val="24"/>
                <w:szCs w:val="24"/>
                <w:lang w:val="en-CA"/>
              </w:rPr>
              <w:t>Theme</w:t>
            </w:r>
          </w:p>
        </w:tc>
      </w:tr>
      <w:tr w:rsidR="00173A03" w:rsidTr="00173A03"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  <w:r w:rsidRPr="00BA314D">
              <w:rPr>
                <w:rFonts w:asciiTheme="minorHAnsi" w:hAnsiTheme="minorHAnsi" w:cs="Calibri"/>
              </w:rPr>
              <w:t>She said, “I love you.”  But he was wearing headphones.</w:t>
            </w:r>
          </w:p>
        </w:tc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  <w:color w:val="0000FF"/>
              </w:rPr>
            </w:pPr>
            <w:r w:rsidRPr="00BA314D">
              <w:rPr>
                <w:rFonts w:asciiTheme="minorHAnsi" w:hAnsiTheme="minorHAnsi" w:cs="Calibri"/>
                <w:color w:val="0000FF"/>
              </w:rPr>
              <w:t>(   )</w:t>
            </w:r>
          </w:p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</w:p>
        </w:tc>
      </w:tr>
      <w:tr w:rsidR="00173A03" w:rsidTr="00173A03"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  <w:r w:rsidRPr="00BA314D">
              <w:rPr>
                <w:rFonts w:asciiTheme="minorHAnsi" w:hAnsiTheme="minorHAnsi" w:cs="Calibri"/>
              </w:rPr>
              <w:t>Replacement tattoo artist required immediately.  Good spelling a MUST.</w:t>
            </w:r>
          </w:p>
        </w:tc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  <w:color w:val="0000FF"/>
              </w:rPr>
            </w:pPr>
            <w:r w:rsidRPr="00BA314D">
              <w:rPr>
                <w:rFonts w:asciiTheme="minorHAnsi" w:hAnsiTheme="minorHAnsi" w:cs="Calibri"/>
                <w:color w:val="0000FF"/>
              </w:rPr>
              <w:t>(   )</w:t>
            </w:r>
          </w:p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</w:p>
        </w:tc>
      </w:tr>
      <w:tr w:rsidR="00173A03" w:rsidTr="00173A03"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  <w:r w:rsidRPr="00BA314D">
              <w:rPr>
                <w:rFonts w:asciiTheme="minorHAnsi" w:hAnsiTheme="minorHAnsi" w:cs="Calibri"/>
              </w:rPr>
              <w:t>Stealing things was easy; putting them back was hard.</w:t>
            </w:r>
          </w:p>
        </w:tc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  <w:color w:val="0000FF"/>
              </w:rPr>
            </w:pPr>
            <w:r w:rsidRPr="00BA314D">
              <w:rPr>
                <w:rFonts w:asciiTheme="minorHAnsi" w:hAnsiTheme="minorHAnsi" w:cs="Calibri"/>
                <w:color w:val="0000FF"/>
              </w:rPr>
              <w:t>(   )</w:t>
            </w:r>
          </w:p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</w:p>
        </w:tc>
      </w:tr>
      <w:tr w:rsidR="00173A03" w:rsidTr="00173A03"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  <w:r w:rsidRPr="00BA314D">
              <w:rPr>
                <w:rFonts w:asciiTheme="minorHAnsi" w:hAnsiTheme="minorHAnsi" w:cs="Calibri"/>
              </w:rPr>
              <w:t>After her husband disappeared, Rina suddenly became interested in gardening.</w:t>
            </w:r>
          </w:p>
        </w:tc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  <w:color w:val="0000FF"/>
              </w:rPr>
            </w:pPr>
            <w:r w:rsidRPr="00BA314D">
              <w:rPr>
                <w:rFonts w:asciiTheme="minorHAnsi" w:hAnsiTheme="minorHAnsi" w:cs="Calibri"/>
                <w:color w:val="0000FF"/>
              </w:rPr>
              <w:t>(   )</w:t>
            </w:r>
          </w:p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</w:p>
        </w:tc>
      </w:tr>
      <w:tr w:rsidR="00173A03" w:rsidTr="00173A03"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  <w:r w:rsidRPr="00BA314D">
              <w:rPr>
                <w:rFonts w:asciiTheme="minorHAnsi" w:hAnsiTheme="minorHAnsi" w:cs="Calibri"/>
              </w:rPr>
              <w:t>For quick sale:  gun.  Used only once.</w:t>
            </w:r>
          </w:p>
        </w:tc>
        <w:tc>
          <w:tcPr>
            <w:tcW w:w="4428" w:type="dxa"/>
          </w:tcPr>
          <w:p w:rsidR="00173A03" w:rsidRPr="00BA314D" w:rsidRDefault="00173A03" w:rsidP="00173A03">
            <w:pPr>
              <w:rPr>
                <w:rFonts w:asciiTheme="minorHAnsi" w:hAnsiTheme="minorHAnsi" w:cs="Calibri"/>
                <w:color w:val="0000FF"/>
              </w:rPr>
            </w:pPr>
            <w:r w:rsidRPr="00BA314D">
              <w:rPr>
                <w:rFonts w:asciiTheme="minorHAnsi" w:hAnsiTheme="minorHAnsi" w:cs="Calibri"/>
                <w:color w:val="0000FF"/>
              </w:rPr>
              <w:t>(   )</w:t>
            </w:r>
          </w:p>
          <w:p w:rsidR="00173A03" w:rsidRPr="00BA314D" w:rsidRDefault="00173A03" w:rsidP="00173A03">
            <w:pPr>
              <w:rPr>
                <w:rFonts w:asciiTheme="minorHAnsi" w:hAnsiTheme="minorHAnsi" w:cs="Calibri"/>
              </w:rPr>
            </w:pPr>
          </w:p>
        </w:tc>
      </w:tr>
    </w:tbl>
    <w:p w:rsidR="00210D5C" w:rsidRDefault="00210D5C" w:rsidP="00207DB5">
      <w:pPr>
        <w:pStyle w:val="Body"/>
        <w:spacing w:after="120" w:line="240" w:lineRule="auto"/>
        <w:rPr>
          <w:rFonts w:asciiTheme="minorHAnsi" w:hAnsiTheme="minorHAnsi" w:cs="Calibri"/>
          <w:szCs w:val="24"/>
          <w:lang w:val="en-CA"/>
        </w:rPr>
      </w:pPr>
    </w:p>
    <w:p w:rsidR="006801C2" w:rsidRDefault="006801C2" w:rsidP="006801C2">
      <w:pPr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Question 1:  /</w:t>
      </w:r>
      <w:r w:rsidR="00A8539B">
        <w:rPr>
          <w:rFonts w:asciiTheme="minorHAnsi" w:hAnsiTheme="minorHAnsi" w:cs="Calibri"/>
          <w:b/>
          <w:color w:val="FF0000"/>
        </w:rPr>
        <w:t>4</w:t>
      </w:r>
    </w:p>
    <w:p w:rsidR="006801C2" w:rsidRDefault="006801C2" w:rsidP="006801C2">
      <w:pPr>
        <w:rPr>
          <w:rFonts w:asciiTheme="minorHAnsi" w:hAnsiTheme="minorHAnsi" w:cs="Calibri"/>
          <w:b/>
          <w:color w:val="FF0000"/>
        </w:rPr>
      </w:pPr>
    </w:p>
    <w:p w:rsidR="006801C2" w:rsidRDefault="006801C2" w:rsidP="006801C2">
      <w:pPr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Total Section 2:    /</w:t>
      </w:r>
      <w:r w:rsidR="00A8539B">
        <w:rPr>
          <w:rFonts w:asciiTheme="minorHAnsi" w:hAnsiTheme="minorHAnsi" w:cs="Calibri"/>
          <w:b/>
          <w:color w:val="FF0000"/>
        </w:rPr>
        <w:t>4</w:t>
      </w:r>
    </w:p>
    <w:p w:rsidR="006801C2" w:rsidRDefault="006801C2" w:rsidP="006801C2">
      <w:pPr>
        <w:rPr>
          <w:rFonts w:asciiTheme="minorHAnsi" w:hAnsiTheme="minorHAnsi" w:cs="Calibri"/>
          <w:b/>
          <w:color w:val="FF0000"/>
        </w:rPr>
      </w:pPr>
    </w:p>
    <w:p w:rsidR="00CB0CE9" w:rsidRDefault="00CB0CE9" w:rsidP="006801C2">
      <w:pPr>
        <w:rPr>
          <w:rFonts w:asciiTheme="minorHAnsi" w:hAnsiTheme="minorHAnsi" w:cs="Calibri"/>
          <w:color w:val="FF66CC"/>
          <w:sz w:val="36"/>
          <w:szCs w:val="36"/>
        </w:rPr>
      </w:pPr>
    </w:p>
    <w:p w:rsidR="00CB0CE9" w:rsidRDefault="00CB0CE9" w:rsidP="006801C2">
      <w:pPr>
        <w:rPr>
          <w:rFonts w:asciiTheme="minorHAnsi" w:hAnsiTheme="minorHAnsi" w:cs="Calibri"/>
          <w:color w:val="FF66CC"/>
          <w:sz w:val="36"/>
          <w:szCs w:val="36"/>
        </w:rPr>
      </w:pPr>
    </w:p>
    <w:p w:rsidR="00CB0CE9" w:rsidRDefault="00CB0CE9" w:rsidP="006801C2">
      <w:pPr>
        <w:rPr>
          <w:rFonts w:asciiTheme="minorHAnsi" w:hAnsiTheme="minorHAnsi" w:cs="Calibri"/>
          <w:color w:val="FF66CC"/>
          <w:sz w:val="36"/>
          <w:szCs w:val="36"/>
        </w:rPr>
      </w:pPr>
    </w:p>
    <w:p w:rsidR="00207DB5" w:rsidRPr="00BA314D" w:rsidRDefault="00207DB5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  <w:r w:rsidRPr="00BA314D">
        <w:rPr>
          <w:rFonts w:asciiTheme="minorHAnsi" w:hAnsiTheme="minorHAnsi" w:cs="Calibri"/>
          <w:b/>
          <w:szCs w:val="24"/>
          <w:lang w:val="en-CA"/>
        </w:rPr>
        <w:t>Student Comments:</w:t>
      </w:r>
    </w:p>
    <w:p w:rsidR="00207DB5" w:rsidRPr="00BA314D" w:rsidRDefault="00207DB5" w:rsidP="00207DB5">
      <w:pPr>
        <w:rPr>
          <w:rFonts w:asciiTheme="minorHAnsi" w:hAnsiTheme="minorHAnsi" w:cs="Calibri"/>
          <w:color w:val="0000FF"/>
          <w:sz w:val="22"/>
          <w:szCs w:val="22"/>
        </w:rPr>
      </w:pPr>
      <w:r w:rsidRPr="00BA314D">
        <w:rPr>
          <w:rFonts w:asciiTheme="minorHAnsi" w:hAnsiTheme="minorHAnsi" w:cs="Calibri"/>
          <w:color w:val="0000FF"/>
          <w:sz w:val="22"/>
          <w:szCs w:val="22"/>
        </w:rPr>
        <w:t>(   )</w:t>
      </w:r>
    </w:p>
    <w:p w:rsidR="00207DB5" w:rsidRPr="00BA314D" w:rsidRDefault="00207DB5" w:rsidP="00207DB5">
      <w:pPr>
        <w:rPr>
          <w:rStyle w:val="bodytext1"/>
          <w:rFonts w:asciiTheme="minorHAnsi" w:hAnsiTheme="minorHAnsi" w:cs="Calibri"/>
          <w:b/>
          <w:color w:val="17365D"/>
          <w:szCs w:val="20"/>
        </w:rPr>
      </w:pPr>
    </w:p>
    <w:p w:rsidR="00F43BB1" w:rsidRPr="00A7324A" w:rsidRDefault="00F43BB1" w:rsidP="00F43BB1">
      <w:pPr>
        <w:numPr>
          <w:ilvl w:val="0"/>
          <w:numId w:val="9"/>
        </w:numPr>
        <w:rPr>
          <w:rFonts w:ascii="Verdana" w:hAnsi="Verdana"/>
          <w:color w:val="000000"/>
          <w:sz w:val="20"/>
          <w:szCs w:val="20"/>
        </w:rPr>
      </w:pPr>
      <w:r w:rsidRPr="00A7324A">
        <w:rPr>
          <w:rFonts w:ascii="Verdana" w:hAnsi="Verdana"/>
          <w:b/>
          <w:color w:val="244061"/>
          <w:sz w:val="20"/>
          <w:szCs w:val="20"/>
        </w:rPr>
        <w:t xml:space="preserve">Be sure to save your file </w:t>
      </w:r>
      <w:r w:rsidRPr="00A7324A">
        <w:rPr>
          <w:rFonts w:ascii="Verdana" w:hAnsi="Verdana"/>
          <w:color w:val="244061"/>
          <w:sz w:val="20"/>
          <w:szCs w:val="20"/>
        </w:rPr>
        <w:t>to your folder before submi</w:t>
      </w:r>
      <w:r w:rsidR="00CB7C0D">
        <w:rPr>
          <w:rFonts w:ascii="Verdana" w:hAnsi="Verdana"/>
          <w:color w:val="244061"/>
          <w:sz w:val="20"/>
          <w:szCs w:val="20"/>
        </w:rPr>
        <w:t>tting it to the LA9 Assignment 1</w:t>
      </w:r>
      <w:r w:rsidRPr="00A7324A">
        <w:rPr>
          <w:rFonts w:ascii="Verdana" w:hAnsi="Verdana"/>
          <w:color w:val="244061"/>
          <w:sz w:val="20"/>
          <w:szCs w:val="20"/>
        </w:rPr>
        <w:t>-</w:t>
      </w:r>
      <w:r>
        <w:rPr>
          <w:rFonts w:ascii="Verdana" w:hAnsi="Verdana"/>
          <w:color w:val="244061"/>
          <w:sz w:val="20"/>
          <w:szCs w:val="20"/>
        </w:rPr>
        <w:t>1</w:t>
      </w:r>
      <w:r w:rsidRPr="00A7324A">
        <w:rPr>
          <w:rFonts w:ascii="Verdana" w:hAnsi="Verdana"/>
          <w:color w:val="244061"/>
          <w:sz w:val="20"/>
          <w:szCs w:val="20"/>
        </w:rPr>
        <w:t xml:space="preserve"> Submission page: </w:t>
      </w:r>
      <w:r w:rsidRPr="00A7324A">
        <w:rPr>
          <w:rFonts w:ascii="Verdana" w:hAnsi="Verdana"/>
          <w:color w:val="365F91"/>
          <w:sz w:val="20"/>
          <w:szCs w:val="20"/>
        </w:rPr>
        <w:t xml:space="preserve"> 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(YOURNAME)la9-</w:t>
      </w:r>
      <w:r w:rsidR="00CB7C0D">
        <w:rPr>
          <w:rFonts w:ascii="Verdana" w:hAnsi="Verdana"/>
          <w:color w:val="000000"/>
          <w:sz w:val="20"/>
          <w:szCs w:val="20"/>
          <w:highlight w:val="yellow"/>
        </w:rPr>
        <w:t>1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-</w:t>
      </w:r>
      <w:r w:rsidRPr="00F43BB1">
        <w:rPr>
          <w:rFonts w:ascii="Verdana" w:hAnsi="Verdana"/>
          <w:color w:val="000000"/>
          <w:sz w:val="20"/>
          <w:szCs w:val="20"/>
          <w:highlight w:val="yellow"/>
        </w:rPr>
        <w:t>1</w:t>
      </w:r>
    </w:p>
    <w:p w:rsidR="00F43BB1" w:rsidRPr="00A7324A" w:rsidRDefault="00F43BB1" w:rsidP="00F43BB1">
      <w:pPr>
        <w:numPr>
          <w:ilvl w:val="0"/>
          <w:numId w:val="9"/>
        </w:numPr>
        <w:spacing w:after="120"/>
        <w:rPr>
          <w:rFonts w:ascii="Verdana" w:hAnsi="Verdana"/>
          <w:b/>
          <w:color w:val="17365D"/>
          <w:sz w:val="20"/>
          <w:szCs w:val="20"/>
        </w:rPr>
      </w:pPr>
      <w:r w:rsidRPr="00A7324A">
        <w:rPr>
          <w:rStyle w:val="bodytext1"/>
          <w:b/>
          <w:color w:val="17365D"/>
          <w:szCs w:val="20"/>
        </w:rPr>
        <w:t xml:space="preserve">Check the </w:t>
      </w:r>
      <w:r w:rsidRPr="00A7324A">
        <w:rPr>
          <w:rFonts w:ascii="Verdana" w:hAnsi="Verdana"/>
          <w:color w:val="244061"/>
          <w:sz w:val="20"/>
          <w:szCs w:val="20"/>
        </w:rPr>
        <w:t>Submission page</w:t>
      </w:r>
      <w:r w:rsidRPr="00A7324A">
        <w:rPr>
          <w:rStyle w:val="BalloonTextChar"/>
          <w:rFonts w:ascii="Verdana" w:hAnsi="Verdana"/>
          <w:b/>
          <w:color w:val="17365D"/>
          <w:sz w:val="20"/>
          <w:szCs w:val="20"/>
        </w:rPr>
        <w:t xml:space="preserve"> </w:t>
      </w:r>
      <w:r w:rsidRPr="00A7324A">
        <w:rPr>
          <w:rStyle w:val="bodytext1"/>
          <w:b/>
          <w:color w:val="17365D"/>
          <w:szCs w:val="20"/>
        </w:rPr>
        <w:t xml:space="preserve">again </w:t>
      </w:r>
      <w:r w:rsidR="00757808">
        <w:rPr>
          <w:rStyle w:val="bodytext1"/>
          <w:color w:val="17365D"/>
          <w:szCs w:val="20"/>
        </w:rPr>
        <w:t>in a few</w:t>
      </w:r>
      <w:r w:rsidRPr="00A7324A">
        <w:rPr>
          <w:rStyle w:val="bodytext1"/>
          <w:color w:val="17365D"/>
          <w:szCs w:val="20"/>
        </w:rPr>
        <w:t xml:space="preserve"> days to retrieve your marked assignment and review the feedback from your teacher.  </w:t>
      </w:r>
    </w:p>
    <w:p w:rsidR="00207DB5" w:rsidRPr="00BA314D" w:rsidRDefault="00207DB5" w:rsidP="00207DB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Theme="minorHAnsi" w:hAnsiTheme="minorHAnsi" w:cs="Calibri"/>
          <w:szCs w:val="24"/>
          <w:u w:val="single"/>
          <w:lang w:val="en-CA"/>
        </w:rPr>
      </w:pPr>
      <w:r w:rsidRPr="00BA314D">
        <w:rPr>
          <w:rFonts w:asciiTheme="minorHAnsi" w:hAnsiTheme="minorHAnsi" w:cs="Calibri"/>
          <w:szCs w:val="24"/>
          <w:u w:val="single"/>
          <w:lang w:val="en-CA"/>
        </w:rPr>
        <w:t>________________________________________________________________________</w:t>
      </w:r>
    </w:p>
    <w:p w:rsidR="00207DB5" w:rsidRPr="00BA314D" w:rsidRDefault="00207DB5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</w:p>
    <w:p w:rsidR="00207DB5" w:rsidRPr="00BA314D" w:rsidRDefault="000F578B" w:rsidP="00207DB5">
      <w:pPr>
        <w:pStyle w:val="Body"/>
        <w:spacing w:after="120"/>
        <w:rPr>
          <w:rFonts w:asciiTheme="minorHAnsi" w:hAnsiTheme="minorHAnsi" w:cs="Calibri"/>
          <w:b/>
          <w:color w:val="FF0000"/>
          <w:szCs w:val="24"/>
          <w:lang w:val="en-CA"/>
        </w:rPr>
      </w:pPr>
      <w:r>
        <w:rPr>
          <w:rFonts w:asciiTheme="minorHAnsi" w:hAnsiTheme="minorHAnsi" w:cs="Calibri"/>
          <w:b/>
          <w:color w:val="FF0000"/>
          <w:szCs w:val="24"/>
          <w:lang w:val="en-CA"/>
        </w:rPr>
        <w:t xml:space="preserve">Assignment Total:  (   / </w:t>
      </w:r>
      <w:r w:rsidR="00195C15">
        <w:rPr>
          <w:rFonts w:asciiTheme="minorHAnsi" w:hAnsiTheme="minorHAnsi" w:cs="Calibri"/>
          <w:b/>
          <w:color w:val="FF0000"/>
          <w:szCs w:val="24"/>
          <w:lang w:val="en-CA"/>
        </w:rPr>
        <w:t>3</w:t>
      </w:r>
      <w:r w:rsidR="00A8539B">
        <w:rPr>
          <w:rFonts w:asciiTheme="minorHAnsi" w:hAnsiTheme="minorHAnsi" w:cs="Calibri"/>
          <w:b/>
          <w:color w:val="FF0000"/>
          <w:szCs w:val="24"/>
          <w:lang w:val="en-CA"/>
        </w:rPr>
        <w:t>2</w:t>
      </w:r>
      <w:r w:rsidR="00207DB5" w:rsidRPr="00BA314D">
        <w:rPr>
          <w:rFonts w:asciiTheme="minorHAnsi" w:hAnsiTheme="minorHAnsi" w:cs="Calibri"/>
          <w:b/>
          <w:color w:val="FF0000"/>
          <w:szCs w:val="24"/>
          <w:lang w:val="en-CA"/>
        </w:rPr>
        <w:t xml:space="preserve">) = Percent:  </w:t>
      </w:r>
      <w:proofErr w:type="gramStart"/>
      <w:r w:rsidR="00207DB5" w:rsidRPr="00BA314D">
        <w:rPr>
          <w:rFonts w:asciiTheme="minorHAnsi" w:hAnsiTheme="minorHAnsi" w:cs="Calibri"/>
          <w:b/>
          <w:color w:val="FF0000"/>
          <w:szCs w:val="24"/>
          <w:lang w:val="en-CA"/>
        </w:rPr>
        <w:t>(  %</w:t>
      </w:r>
      <w:proofErr w:type="gramEnd"/>
      <w:r w:rsidR="00207DB5" w:rsidRPr="00BA314D">
        <w:rPr>
          <w:rFonts w:asciiTheme="minorHAnsi" w:hAnsiTheme="minorHAnsi" w:cs="Calibri"/>
          <w:b/>
          <w:color w:val="FF0000"/>
          <w:szCs w:val="24"/>
          <w:lang w:val="en-CA"/>
        </w:rPr>
        <w:t>)</w:t>
      </w:r>
    </w:p>
    <w:p w:rsidR="00207DB5" w:rsidRPr="00BA314D" w:rsidRDefault="00207DB5" w:rsidP="00207DB5">
      <w:pPr>
        <w:pStyle w:val="Body"/>
        <w:spacing w:after="120" w:line="240" w:lineRule="auto"/>
        <w:rPr>
          <w:rFonts w:asciiTheme="minorHAnsi" w:hAnsiTheme="minorHAnsi" w:cs="Calibri"/>
          <w:b/>
          <w:szCs w:val="24"/>
          <w:lang w:val="en-CA"/>
        </w:rPr>
      </w:pPr>
      <w:r w:rsidRPr="00BA314D">
        <w:rPr>
          <w:rFonts w:asciiTheme="minorHAnsi" w:hAnsiTheme="minorHAnsi" w:cs="Calibri"/>
          <w:b/>
          <w:szCs w:val="24"/>
          <w:lang w:val="en-CA"/>
        </w:rPr>
        <w:t>Teacher Comments:</w:t>
      </w:r>
    </w:p>
    <w:p w:rsidR="00814EF4" w:rsidRPr="00BA314D" w:rsidRDefault="00207DB5" w:rsidP="00207DB5">
      <w:pPr>
        <w:rPr>
          <w:rFonts w:asciiTheme="minorHAnsi" w:hAnsiTheme="minorHAnsi" w:cs="Calibri"/>
          <w:sz w:val="22"/>
          <w:szCs w:val="22"/>
          <w:lang w:val="en-US"/>
        </w:rPr>
      </w:pPr>
      <w:r w:rsidRPr="00BA314D">
        <w:rPr>
          <w:rFonts w:asciiTheme="minorHAnsi" w:hAnsiTheme="minorHAnsi" w:cs="Calibri"/>
          <w:color w:val="0000FF"/>
          <w:sz w:val="22"/>
          <w:szCs w:val="22"/>
        </w:rPr>
        <w:t>(   )</w:t>
      </w:r>
    </w:p>
    <w:sectPr w:rsidR="00814EF4" w:rsidRPr="00BA314D" w:rsidSect="00543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BDD"/>
    <w:multiLevelType w:val="hybridMultilevel"/>
    <w:tmpl w:val="612E8D2A"/>
    <w:lvl w:ilvl="0" w:tplc="E3EA428C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14823"/>
    <w:multiLevelType w:val="hybridMultilevel"/>
    <w:tmpl w:val="2004A236"/>
    <w:lvl w:ilvl="0" w:tplc="6DEC78E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7C7C3E"/>
    <w:multiLevelType w:val="hybridMultilevel"/>
    <w:tmpl w:val="7924DFA2"/>
    <w:lvl w:ilvl="0" w:tplc="07C0AF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934B76"/>
    <w:multiLevelType w:val="hybridMultilevel"/>
    <w:tmpl w:val="4E7A3146"/>
    <w:lvl w:ilvl="0" w:tplc="F5FA2B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962924"/>
    <w:multiLevelType w:val="hybridMultilevel"/>
    <w:tmpl w:val="75E2E1B8"/>
    <w:lvl w:ilvl="0" w:tplc="F3745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BCE"/>
    <w:multiLevelType w:val="hybridMultilevel"/>
    <w:tmpl w:val="32DC7D66"/>
    <w:lvl w:ilvl="0" w:tplc="1FCA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2AE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1808"/>
    <w:multiLevelType w:val="hybridMultilevel"/>
    <w:tmpl w:val="3572CCEA"/>
    <w:lvl w:ilvl="0" w:tplc="E188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AAB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C0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8E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C2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7C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8E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C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2E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C6562"/>
    <w:multiLevelType w:val="hybridMultilevel"/>
    <w:tmpl w:val="71EE2EC0"/>
    <w:lvl w:ilvl="0" w:tplc="BB1CA5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AA4E9A"/>
    <w:multiLevelType w:val="hybridMultilevel"/>
    <w:tmpl w:val="FC4ECAD6"/>
    <w:lvl w:ilvl="0" w:tplc="F5FA2B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630343"/>
    <w:multiLevelType w:val="hybridMultilevel"/>
    <w:tmpl w:val="DCB0CA2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114A51"/>
    <w:multiLevelType w:val="hybridMultilevel"/>
    <w:tmpl w:val="7994C28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D3104"/>
    <w:multiLevelType w:val="hybridMultilevel"/>
    <w:tmpl w:val="55481106"/>
    <w:lvl w:ilvl="0" w:tplc="69148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286E"/>
    <w:multiLevelType w:val="hybridMultilevel"/>
    <w:tmpl w:val="5A1432E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07DB5"/>
    <w:rsid w:val="00064A42"/>
    <w:rsid w:val="000B468E"/>
    <w:rsid w:val="000F578B"/>
    <w:rsid w:val="000F7AC2"/>
    <w:rsid w:val="00173A03"/>
    <w:rsid w:val="0018229A"/>
    <w:rsid w:val="00195C15"/>
    <w:rsid w:val="001B3844"/>
    <w:rsid w:val="00207DB5"/>
    <w:rsid w:val="00210D5C"/>
    <w:rsid w:val="00305CD9"/>
    <w:rsid w:val="00332383"/>
    <w:rsid w:val="00431E57"/>
    <w:rsid w:val="004324AC"/>
    <w:rsid w:val="00491FFE"/>
    <w:rsid w:val="004C1EE5"/>
    <w:rsid w:val="004C6E1C"/>
    <w:rsid w:val="005373DA"/>
    <w:rsid w:val="005439E8"/>
    <w:rsid w:val="005607E3"/>
    <w:rsid w:val="00572AE8"/>
    <w:rsid w:val="005E51C8"/>
    <w:rsid w:val="005F1D62"/>
    <w:rsid w:val="00607D4B"/>
    <w:rsid w:val="006136DB"/>
    <w:rsid w:val="006801C2"/>
    <w:rsid w:val="00695D01"/>
    <w:rsid w:val="006A30DD"/>
    <w:rsid w:val="006B60D6"/>
    <w:rsid w:val="0070595E"/>
    <w:rsid w:val="007457B2"/>
    <w:rsid w:val="00757808"/>
    <w:rsid w:val="007A7B54"/>
    <w:rsid w:val="0080524D"/>
    <w:rsid w:val="00814EF4"/>
    <w:rsid w:val="00880BD9"/>
    <w:rsid w:val="008A3D76"/>
    <w:rsid w:val="008B024D"/>
    <w:rsid w:val="00962822"/>
    <w:rsid w:val="009E450C"/>
    <w:rsid w:val="00A8539B"/>
    <w:rsid w:val="00A863D0"/>
    <w:rsid w:val="00B003CB"/>
    <w:rsid w:val="00B5352C"/>
    <w:rsid w:val="00BA314D"/>
    <w:rsid w:val="00C13994"/>
    <w:rsid w:val="00C35307"/>
    <w:rsid w:val="00CA182E"/>
    <w:rsid w:val="00CB0CE9"/>
    <w:rsid w:val="00CB7C0D"/>
    <w:rsid w:val="00CF25E1"/>
    <w:rsid w:val="00D213D6"/>
    <w:rsid w:val="00D32966"/>
    <w:rsid w:val="00E54506"/>
    <w:rsid w:val="00F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338C0983-3AE8-4616-A3FC-201ECAFD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E8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9E8"/>
    <w:pPr>
      <w:keepNext/>
      <w:jc w:val="center"/>
      <w:outlineLvl w:val="0"/>
    </w:pPr>
    <w:rPr>
      <w:b/>
      <w:color w:val="00008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39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39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39E8"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439E8"/>
    <w:pPr>
      <w:keepNext/>
      <w:jc w:val="center"/>
      <w:outlineLvl w:val="4"/>
    </w:pPr>
    <w:rPr>
      <w:b/>
      <w:bCs/>
      <w:color w:val="FF0000"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39E8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CA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CA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CA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CA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CA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CA" w:eastAsia="x-none"/>
    </w:rPr>
  </w:style>
  <w:style w:type="paragraph" w:styleId="NormalWeb">
    <w:name w:val="Normal (Web)"/>
    <w:basedOn w:val="Normal"/>
    <w:uiPriority w:val="99"/>
    <w:semiHidden/>
    <w:rsid w:val="005439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07DB5"/>
    <w:pPr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07DB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7D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B5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7DB5"/>
    <w:rPr>
      <w:rFonts w:ascii="Calibri" w:hAnsi="Calibr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DB5"/>
    <w:rPr>
      <w:rFonts w:ascii="Tahoma" w:hAnsi="Tahoma" w:cs="Times New Roman"/>
      <w:sz w:val="16"/>
      <w:lang w:val="x-none" w:eastAsia="en-US"/>
    </w:rPr>
  </w:style>
  <w:style w:type="character" w:customStyle="1" w:styleId="bodytext1">
    <w:name w:val="bodytext1"/>
    <w:rsid w:val="00207DB5"/>
    <w:rPr>
      <w:rFonts w:ascii="Verdana" w:hAnsi="Verdan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14D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314D"/>
    <w:rPr>
      <w:rFonts w:ascii="Calibri" w:hAnsi="Calibri" w:cs="Times New Roman"/>
      <w:b/>
      <w:bCs/>
      <w:lang w:val="x-none" w:eastAsia="en-US"/>
    </w:rPr>
  </w:style>
  <w:style w:type="paragraph" w:customStyle="1" w:styleId="Pa3">
    <w:name w:val="Pa3"/>
    <w:basedOn w:val="Normal"/>
    <w:next w:val="Normal"/>
    <w:uiPriority w:val="99"/>
    <w:rsid w:val="00305CD9"/>
    <w:pPr>
      <w:autoSpaceDE w:val="0"/>
      <w:autoSpaceDN w:val="0"/>
      <w:adjustRightInd w:val="0"/>
      <w:spacing w:line="241" w:lineRule="atLeast"/>
    </w:pPr>
    <w:rPr>
      <w:rFonts w:ascii="Times LT Std" w:hAnsi="Times LT Std"/>
    </w:rPr>
  </w:style>
  <w:style w:type="character" w:customStyle="1" w:styleId="A6">
    <w:name w:val="A6"/>
    <w:uiPriority w:val="99"/>
    <w:rsid w:val="00305C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99A832-C095-48CC-AF37-B8F5EEEEE4B7}" type="doc">
      <dgm:prSet loTypeId="urn:microsoft.com/office/officeart/2005/8/layout/venn1" loCatId="relationship" qsTypeId="urn:microsoft.com/office/officeart/2005/8/quickstyle/simple1" qsCatId="simple" csTypeId="urn:microsoft.com/office/officeart/2005/8/colors/accent0_1" csCatId="mainScheme" phldr="1"/>
      <dgm:spPr/>
    </dgm:pt>
    <dgm:pt modelId="{BF6A6C45-CD20-48C1-9DA0-A06DD07BBDB4}">
      <dgm:prSet phldrT="[Text]" custT="1"/>
      <dgm:spPr/>
      <dgm:t>
        <a:bodyPr/>
        <a:lstStyle/>
        <a:p>
          <a:r>
            <a:rPr lang="en-US" sz="2000"/>
            <a:t>Short Stories</a:t>
          </a:r>
        </a:p>
        <a:p>
          <a:r>
            <a:rPr lang="en-CA" sz="1000" b="1">
              <a:solidFill>
                <a:srgbClr val="0070C0"/>
              </a:solidFill>
            </a:rPr>
            <a:t>(   )</a:t>
          </a:r>
          <a:endParaRPr lang="en-US" sz="1000" b="1">
            <a:solidFill>
              <a:srgbClr val="0070C0"/>
            </a:solidFill>
          </a:endParaRPr>
        </a:p>
        <a:p>
          <a:endParaRPr lang="en-US" sz="2000"/>
        </a:p>
        <a:p>
          <a:endParaRPr lang="en-US" sz="2000"/>
        </a:p>
        <a:p>
          <a:endParaRPr lang="en-US" sz="2000"/>
        </a:p>
        <a:p>
          <a:endParaRPr lang="en-US" sz="2000"/>
        </a:p>
      </dgm:t>
    </dgm:pt>
    <dgm:pt modelId="{A0F04F48-EA1E-463F-896D-7EB4C2E5DF59}" type="parTrans" cxnId="{F5CD4C89-E94C-4FE5-8E55-AFC6BBD1A69B}">
      <dgm:prSet/>
      <dgm:spPr/>
      <dgm:t>
        <a:bodyPr/>
        <a:lstStyle/>
        <a:p>
          <a:endParaRPr lang="en-US"/>
        </a:p>
      </dgm:t>
    </dgm:pt>
    <dgm:pt modelId="{9A933C43-9F9A-4BAD-9412-DAAA02FE8527}" type="sibTrans" cxnId="{F5CD4C89-E94C-4FE5-8E55-AFC6BBD1A69B}">
      <dgm:prSet/>
      <dgm:spPr/>
      <dgm:t>
        <a:bodyPr/>
        <a:lstStyle/>
        <a:p>
          <a:endParaRPr lang="en-US"/>
        </a:p>
      </dgm:t>
    </dgm:pt>
    <dgm:pt modelId="{BD3FB91D-D43A-4FC0-93F3-3CAE4F1F5075}">
      <dgm:prSet phldrT="[Text]" custT="1"/>
      <dgm:spPr/>
      <dgm:t>
        <a:bodyPr/>
        <a:lstStyle/>
        <a:p>
          <a:endParaRPr lang="en-US" sz="2000"/>
        </a:p>
        <a:p>
          <a:r>
            <a:rPr lang="en-US" sz="2000"/>
            <a:t>10 Word Stories</a:t>
          </a:r>
        </a:p>
        <a:p>
          <a:r>
            <a:rPr lang="en-CA" sz="1000" b="1" i="0">
              <a:solidFill>
                <a:srgbClr val="0070C0"/>
              </a:solidFill>
            </a:rPr>
            <a:t>(   )</a:t>
          </a:r>
          <a:endParaRPr lang="en-US" sz="1000" b="1" i="0"/>
        </a:p>
        <a:p>
          <a:endParaRPr lang="en-US" sz="2000"/>
        </a:p>
        <a:p>
          <a:endParaRPr lang="en-US" sz="2000"/>
        </a:p>
        <a:p>
          <a:endParaRPr lang="en-US" sz="2000"/>
        </a:p>
        <a:p>
          <a:endParaRPr lang="en-US" sz="2000"/>
        </a:p>
        <a:p>
          <a:endParaRPr lang="en-US" sz="2000"/>
        </a:p>
      </dgm:t>
    </dgm:pt>
    <dgm:pt modelId="{1F98EF97-D64E-4FF1-B938-AEC7FA6F84C4}" type="parTrans" cxnId="{5DBAA947-4064-4F58-BF58-121451EC06D1}">
      <dgm:prSet/>
      <dgm:spPr/>
      <dgm:t>
        <a:bodyPr/>
        <a:lstStyle/>
        <a:p>
          <a:endParaRPr lang="en-US"/>
        </a:p>
      </dgm:t>
    </dgm:pt>
    <dgm:pt modelId="{2ABBC9AF-B7C8-4E52-A916-08E69EBFD2C9}" type="sibTrans" cxnId="{5DBAA947-4064-4F58-BF58-121451EC06D1}">
      <dgm:prSet/>
      <dgm:spPr/>
      <dgm:t>
        <a:bodyPr/>
        <a:lstStyle/>
        <a:p>
          <a:endParaRPr lang="en-US"/>
        </a:p>
      </dgm:t>
    </dgm:pt>
    <dgm:pt modelId="{6E16856C-D2AE-4D4B-B875-10F0C0837B00}" type="pres">
      <dgm:prSet presAssocID="{E699A832-C095-48CC-AF37-B8F5EEEEE4B7}" presName="compositeShape" presStyleCnt="0">
        <dgm:presLayoutVars>
          <dgm:chMax val="7"/>
          <dgm:dir/>
          <dgm:resizeHandles val="exact"/>
        </dgm:presLayoutVars>
      </dgm:prSet>
      <dgm:spPr/>
    </dgm:pt>
    <dgm:pt modelId="{D771AB5C-4456-4D03-9C2B-B8B619798985}" type="pres">
      <dgm:prSet presAssocID="{BF6A6C45-CD20-48C1-9DA0-A06DD07BBDB4}" presName="circ1" presStyleLbl="vennNode1" presStyleIdx="0" presStyleCnt="2" custLinFactNeighborX="938" custLinFactNeighborY="262"/>
      <dgm:spPr/>
      <dgm:t>
        <a:bodyPr/>
        <a:lstStyle/>
        <a:p>
          <a:endParaRPr lang="en-US"/>
        </a:p>
      </dgm:t>
    </dgm:pt>
    <dgm:pt modelId="{D6A18C77-2E8A-403B-AF6E-BA9ED0100B43}" type="pres">
      <dgm:prSet presAssocID="{BF6A6C45-CD20-48C1-9DA0-A06DD07BBDB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1F0ACD-EB9A-4766-AD3C-0A8B65290E7F}" type="pres">
      <dgm:prSet presAssocID="{BD3FB91D-D43A-4FC0-93F3-3CAE4F1F5075}" presName="circ2" presStyleLbl="vennNode1" presStyleIdx="1" presStyleCnt="2"/>
      <dgm:spPr/>
      <dgm:t>
        <a:bodyPr/>
        <a:lstStyle/>
        <a:p>
          <a:endParaRPr lang="en-US"/>
        </a:p>
      </dgm:t>
    </dgm:pt>
    <dgm:pt modelId="{761F94F2-359B-47D8-BC9C-D10BBC889056}" type="pres">
      <dgm:prSet presAssocID="{BD3FB91D-D43A-4FC0-93F3-3CAE4F1F507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2E47482-F08F-4426-AEF1-24957F230062}" type="presOf" srcId="{E699A832-C095-48CC-AF37-B8F5EEEEE4B7}" destId="{6E16856C-D2AE-4D4B-B875-10F0C0837B00}" srcOrd="0" destOrd="0" presId="urn:microsoft.com/office/officeart/2005/8/layout/venn1"/>
    <dgm:cxn modelId="{5DBAA947-4064-4F58-BF58-121451EC06D1}" srcId="{E699A832-C095-48CC-AF37-B8F5EEEEE4B7}" destId="{BD3FB91D-D43A-4FC0-93F3-3CAE4F1F5075}" srcOrd="1" destOrd="0" parTransId="{1F98EF97-D64E-4FF1-B938-AEC7FA6F84C4}" sibTransId="{2ABBC9AF-B7C8-4E52-A916-08E69EBFD2C9}"/>
    <dgm:cxn modelId="{B7783AC8-A1E6-4C29-8A9B-026E1B3938B2}" type="presOf" srcId="{BF6A6C45-CD20-48C1-9DA0-A06DD07BBDB4}" destId="{D771AB5C-4456-4D03-9C2B-B8B619798985}" srcOrd="0" destOrd="0" presId="urn:microsoft.com/office/officeart/2005/8/layout/venn1"/>
    <dgm:cxn modelId="{C2E6BBF5-D3E1-4E8C-91DA-3CE433E7A1B6}" type="presOf" srcId="{BF6A6C45-CD20-48C1-9DA0-A06DD07BBDB4}" destId="{D6A18C77-2E8A-403B-AF6E-BA9ED0100B43}" srcOrd="1" destOrd="0" presId="urn:microsoft.com/office/officeart/2005/8/layout/venn1"/>
    <dgm:cxn modelId="{F5CD4C89-E94C-4FE5-8E55-AFC6BBD1A69B}" srcId="{E699A832-C095-48CC-AF37-B8F5EEEEE4B7}" destId="{BF6A6C45-CD20-48C1-9DA0-A06DD07BBDB4}" srcOrd="0" destOrd="0" parTransId="{A0F04F48-EA1E-463F-896D-7EB4C2E5DF59}" sibTransId="{9A933C43-9F9A-4BAD-9412-DAAA02FE8527}"/>
    <dgm:cxn modelId="{7714BF67-9966-4C5D-80E2-65DEB116AD7E}" type="presOf" srcId="{BD3FB91D-D43A-4FC0-93F3-3CAE4F1F5075}" destId="{761F94F2-359B-47D8-BC9C-D10BBC889056}" srcOrd="1" destOrd="0" presId="urn:microsoft.com/office/officeart/2005/8/layout/venn1"/>
    <dgm:cxn modelId="{BDBE56E1-147E-4342-A411-3C6E066A9EB6}" type="presOf" srcId="{BD3FB91D-D43A-4FC0-93F3-3CAE4F1F5075}" destId="{C51F0ACD-EB9A-4766-AD3C-0A8B65290E7F}" srcOrd="0" destOrd="0" presId="urn:microsoft.com/office/officeart/2005/8/layout/venn1"/>
    <dgm:cxn modelId="{22700ACA-D6E5-42DC-A23C-2D104AFA438B}" type="presParOf" srcId="{6E16856C-D2AE-4D4B-B875-10F0C0837B00}" destId="{D771AB5C-4456-4D03-9C2B-B8B619798985}" srcOrd="0" destOrd="0" presId="urn:microsoft.com/office/officeart/2005/8/layout/venn1"/>
    <dgm:cxn modelId="{0CF13F89-6EDD-4C73-963B-DFE0EBFB2BDB}" type="presParOf" srcId="{6E16856C-D2AE-4D4B-B875-10F0C0837B00}" destId="{D6A18C77-2E8A-403B-AF6E-BA9ED0100B43}" srcOrd="1" destOrd="0" presId="urn:microsoft.com/office/officeart/2005/8/layout/venn1"/>
    <dgm:cxn modelId="{0A6DE53A-7235-48C0-AC07-2EA503637A2C}" type="presParOf" srcId="{6E16856C-D2AE-4D4B-B875-10F0C0837B00}" destId="{C51F0ACD-EB9A-4766-AD3C-0A8B65290E7F}" srcOrd="2" destOrd="0" presId="urn:microsoft.com/office/officeart/2005/8/layout/venn1"/>
    <dgm:cxn modelId="{FDF3EC98-E99F-4A50-B091-27FCB6B7445C}" type="presParOf" srcId="{6E16856C-D2AE-4D4B-B875-10F0C0837B00}" destId="{761F94F2-359B-47D8-BC9C-D10BBC889056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71AB5C-4456-4D03-9C2B-B8B619798985}">
      <dsp:nvSpPr>
        <dsp:cNvPr id="0" name=""/>
        <dsp:cNvSpPr/>
      </dsp:nvSpPr>
      <dsp:spPr>
        <a:xfrm>
          <a:off x="152005" y="666345"/>
          <a:ext cx="3044952" cy="304495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Short Stories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b="1" kern="1200">
              <a:solidFill>
                <a:srgbClr val="0070C0"/>
              </a:solidFill>
            </a:rPr>
            <a:t>(   )</a:t>
          </a:r>
          <a:endParaRPr lang="en-US" sz="1000" b="1" kern="1200">
            <a:solidFill>
              <a:srgbClr val="0070C0"/>
            </a:solidFill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>
        <a:off x="577201" y="1025411"/>
        <a:ext cx="1755648" cy="2326821"/>
      </dsp:txXfrm>
    </dsp:sp>
    <dsp:sp modelId="{C51F0ACD-EB9A-4766-AD3C-0A8B65290E7F}">
      <dsp:nvSpPr>
        <dsp:cNvPr id="0" name=""/>
        <dsp:cNvSpPr/>
      </dsp:nvSpPr>
      <dsp:spPr>
        <a:xfrm>
          <a:off x="2318004" y="658368"/>
          <a:ext cx="3044952" cy="304495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10 Word Stories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b="1" i="0" kern="1200">
              <a:solidFill>
                <a:srgbClr val="0070C0"/>
              </a:solidFill>
            </a:rPr>
            <a:t>(   )</a:t>
          </a:r>
          <a:endParaRPr lang="en-US" sz="1000" b="1" i="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>
        <a:off x="3182112" y="1017433"/>
        <a:ext cx="1755648" cy="2326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0314-51D1-4AA2-B818-93F5D40B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Cheryl Frose</dc:creator>
  <cp:keywords/>
  <dc:description/>
  <cp:lastModifiedBy>Cheryl Frose</cp:lastModifiedBy>
  <cp:revision>3</cp:revision>
  <dcterms:created xsi:type="dcterms:W3CDTF">2018-06-22T21:19:00Z</dcterms:created>
  <dcterms:modified xsi:type="dcterms:W3CDTF">2018-07-06T01:06:00Z</dcterms:modified>
</cp:coreProperties>
</file>