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C3" w:rsidRPr="00E71DFB" w:rsidRDefault="006733C3" w:rsidP="006733C3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r w:rsidRPr="00E71DFB">
        <w:rPr>
          <w:rFonts w:ascii="Arial" w:hAnsi="Arial" w:cs="Arial"/>
          <w:sz w:val="32"/>
          <w:szCs w:val="32"/>
          <w:lang w:val="en-CA"/>
        </w:rPr>
        <w:t>Language Arts 9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 xml:space="preserve"> 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ab/>
      </w:r>
      <w:r w:rsidRPr="00E71DFB">
        <w:rPr>
          <w:rFonts w:ascii="Arial" w:hAnsi="Arial" w:cs="Arial"/>
          <w:bCs w:val="0"/>
          <w:color w:val="000000"/>
          <w:lang w:val="en-CA"/>
        </w:rPr>
        <w:t xml:space="preserve">Name:  </w:t>
      </w:r>
      <w:r w:rsidRPr="00E71DFB">
        <w:rPr>
          <w:rFonts w:ascii="Arial" w:hAnsi="Arial" w:cs="Arial"/>
          <w:color w:val="31849B"/>
          <w:lang w:val="en-CA"/>
        </w:rPr>
        <w:t>(  )</w:t>
      </w:r>
      <w:r w:rsidRPr="00E71DFB">
        <w:rPr>
          <w:rFonts w:ascii="Arial" w:hAnsi="Arial" w:cs="Arial"/>
          <w:i/>
          <w:color w:val="31849B"/>
          <w:lang w:val="en-CA"/>
        </w:rPr>
        <w:t xml:space="preserve"> </w:t>
      </w:r>
      <w:r w:rsidRPr="00E71DFB">
        <w:rPr>
          <w:rFonts w:ascii="Arial" w:hAnsi="Arial" w:cs="Arial"/>
          <w:i/>
          <w:color w:val="31849B"/>
          <w:sz w:val="18"/>
          <w:szCs w:val="18"/>
          <w:lang w:val="en-CA"/>
        </w:rPr>
        <w:t xml:space="preserve"> </w:t>
      </w:r>
    </w:p>
    <w:p w:rsidR="008154A5" w:rsidRPr="002960F4" w:rsidRDefault="006733C3" w:rsidP="002960F4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r w:rsidRPr="00E71DFB">
        <w:rPr>
          <w:rFonts w:ascii="Arial" w:hAnsi="Arial" w:cs="Arial"/>
          <w:sz w:val="32"/>
          <w:szCs w:val="32"/>
          <w:lang w:val="en-CA"/>
        </w:rPr>
        <w:t xml:space="preserve">Unit </w:t>
      </w:r>
      <w:r w:rsidR="000F75B2">
        <w:rPr>
          <w:rFonts w:ascii="Arial" w:hAnsi="Arial" w:cs="Arial"/>
          <w:sz w:val="32"/>
          <w:szCs w:val="32"/>
          <w:lang w:val="en-CA"/>
        </w:rPr>
        <w:t>1</w:t>
      </w:r>
      <w:r w:rsidRPr="00E71DFB">
        <w:rPr>
          <w:rFonts w:ascii="Arial" w:hAnsi="Arial" w:cs="Arial"/>
          <w:sz w:val="32"/>
          <w:szCs w:val="32"/>
          <w:lang w:val="en-CA"/>
        </w:rPr>
        <w:t xml:space="preserve"> – Lesson </w:t>
      </w:r>
      <w:r w:rsidR="008D032D">
        <w:rPr>
          <w:rFonts w:ascii="Arial" w:hAnsi="Arial" w:cs="Arial"/>
          <w:sz w:val="32"/>
          <w:szCs w:val="32"/>
          <w:lang w:val="en-CA"/>
        </w:rPr>
        <w:t>6</w:t>
      </w:r>
    </w:p>
    <w:p w:rsidR="008154A5" w:rsidRPr="005607E3" w:rsidRDefault="008154A5" w:rsidP="008154A5">
      <w:pPr>
        <w:rPr>
          <w:rFonts w:ascii="Arial" w:hAnsi="Arial" w:cs="Arial"/>
          <w:b/>
          <w:color w:val="FF66CC"/>
        </w:rPr>
      </w:pPr>
      <w:r w:rsidRPr="005607E3">
        <w:rPr>
          <w:rFonts w:ascii="Arial" w:hAnsi="Arial" w:cs="Arial"/>
          <w:b/>
        </w:rPr>
        <w:t>Enter your responses between the</w:t>
      </w:r>
      <w:r w:rsidRPr="005607E3">
        <w:rPr>
          <w:rFonts w:ascii="Arial" w:hAnsi="Arial" w:cs="Arial"/>
          <w:b/>
          <w:color w:val="FF66CC"/>
        </w:rPr>
        <w:t xml:space="preserve"> </w:t>
      </w:r>
      <w:r w:rsidRPr="005607E3">
        <w:rPr>
          <w:rFonts w:ascii="Arial" w:hAnsi="Arial" w:cs="Arial"/>
          <w:i/>
          <w:color w:val="31849B"/>
        </w:rPr>
        <w:t xml:space="preserve">(blue) </w:t>
      </w:r>
      <w:r w:rsidRPr="005607E3">
        <w:rPr>
          <w:rFonts w:ascii="Arial" w:hAnsi="Arial" w:cs="Arial"/>
          <w:b/>
        </w:rPr>
        <w:t>parentheses below each item.</w:t>
      </w:r>
    </w:p>
    <w:p w:rsidR="00AB5FAD" w:rsidRPr="00DD2F07" w:rsidRDefault="00AB5FAD" w:rsidP="00AB5FAD">
      <w:pPr>
        <w:rPr>
          <w:rFonts w:cs="Calibri"/>
          <w:b/>
          <w:sz w:val="36"/>
          <w:szCs w:val="36"/>
        </w:rPr>
      </w:pPr>
      <w:bookmarkStart w:id="0" w:name="_GoBack"/>
      <w:bookmarkEnd w:id="0"/>
      <w:r w:rsidRPr="00DD2F07">
        <w:rPr>
          <w:rFonts w:cs="Calibri"/>
          <w:b/>
          <w:sz w:val="36"/>
          <w:szCs w:val="36"/>
        </w:rPr>
        <w:t>Short Story Planning Chart</w:t>
      </w:r>
    </w:p>
    <w:p w:rsidR="00AB5FAD" w:rsidRPr="000A0D44" w:rsidRDefault="000E5276" w:rsidP="00AB5FAD">
      <w:pPr>
        <w:rPr>
          <w:rFonts w:cs="Calibri"/>
          <w:color w:val="FF66CC"/>
        </w:rPr>
      </w:pPr>
      <w:r>
        <w:rPr>
          <w:rFonts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62pt;height:15pt;visibility:visible">
            <v:imagedata r:id="rId8" o:title=""/>
          </v:shape>
        </w:pict>
      </w:r>
    </w:p>
    <w:p w:rsidR="00AB5FAD" w:rsidRPr="00AB5FAD" w:rsidRDefault="00AB5FAD" w:rsidP="00AB5FAD">
      <w:pPr>
        <w:rPr>
          <w:rFonts w:cs="Calibri"/>
          <w:color w:val="000000"/>
          <w:sz w:val="24"/>
          <w:szCs w:val="24"/>
        </w:rPr>
      </w:pPr>
      <w:r w:rsidRPr="00713AA7">
        <w:rPr>
          <w:rFonts w:cs="Calibri"/>
          <w:b/>
          <w:sz w:val="24"/>
          <w:szCs w:val="24"/>
        </w:rPr>
        <w:t>Plan</w:t>
      </w:r>
      <w:r w:rsidRPr="00AB5FAD">
        <w:rPr>
          <w:rFonts w:cs="Calibri"/>
          <w:sz w:val="24"/>
          <w:szCs w:val="24"/>
        </w:rPr>
        <w:t xml:space="preserve"> to write</w:t>
      </w:r>
      <w:r w:rsidRPr="00AB5FAD">
        <w:rPr>
          <w:rFonts w:cs="Calibri"/>
          <w:color w:val="000000"/>
          <w:sz w:val="24"/>
          <w:szCs w:val="24"/>
        </w:rPr>
        <w:t xml:space="preserve"> a short story in response to </w:t>
      </w:r>
      <w:r w:rsidRPr="00AB5FAD">
        <w:rPr>
          <w:rFonts w:cs="Calibri"/>
          <w:b/>
          <w:color w:val="000000"/>
          <w:sz w:val="24"/>
          <w:szCs w:val="24"/>
        </w:rPr>
        <w:t>one</w:t>
      </w:r>
      <w:r w:rsidRPr="00AB5FAD">
        <w:rPr>
          <w:rFonts w:cs="Calibri"/>
          <w:color w:val="000000"/>
          <w:sz w:val="24"/>
          <w:szCs w:val="24"/>
        </w:rPr>
        <w:t xml:space="preserve"> of the following </w:t>
      </w:r>
      <w:r w:rsidR="00A042A5">
        <w:rPr>
          <w:rFonts w:cs="Calibri"/>
          <w:color w:val="000000"/>
          <w:sz w:val="24"/>
          <w:szCs w:val="24"/>
        </w:rPr>
        <w:t xml:space="preserve">common </w:t>
      </w:r>
      <w:r w:rsidRPr="00AB5FAD">
        <w:rPr>
          <w:rFonts w:cs="Calibri"/>
          <w:color w:val="000000"/>
          <w:sz w:val="24"/>
          <w:szCs w:val="24"/>
        </w:rPr>
        <w:t>themes</w:t>
      </w:r>
      <w:r w:rsidR="00E56F7C">
        <w:rPr>
          <w:rFonts w:cs="Calibri"/>
          <w:color w:val="000000"/>
          <w:sz w:val="24"/>
          <w:szCs w:val="24"/>
        </w:rPr>
        <w:t>. You can decide how you want to finish the statement</w:t>
      </w:r>
      <w:r w:rsidRPr="00AB5FAD">
        <w:rPr>
          <w:rFonts w:cs="Calibri"/>
          <w:color w:val="000000"/>
          <w:sz w:val="24"/>
          <w:szCs w:val="24"/>
        </w:rPr>
        <w:t>:</w:t>
      </w:r>
      <w:r w:rsidRPr="00AB5FAD">
        <w:rPr>
          <w:rFonts w:cs="Calibri"/>
          <w:bCs/>
          <w:color w:val="FF0000"/>
          <w:sz w:val="24"/>
          <w:szCs w:val="24"/>
        </w:rPr>
        <w:t xml:space="preserve">  (Marks</w:t>
      </w:r>
      <w:r w:rsidR="00A8723A">
        <w:rPr>
          <w:rFonts w:cs="Calibri"/>
          <w:bCs/>
          <w:color w:val="FF0000"/>
          <w:sz w:val="24"/>
          <w:szCs w:val="24"/>
        </w:rPr>
        <w:t>:  /</w:t>
      </w:r>
      <w:r w:rsidR="00D20E7E">
        <w:rPr>
          <w:rFonts w:cs="Calibri"/>
          <w:bCs/>
          <w:color w:val="FF0000"/>
          <w:sz w:val="24"/>
          <w:szCs w:val="24"/>
        </w:rPr>
        <w:t>30</w:t>
      </w:r>
      <w:r w:rsidRPr="00AB5FAD">
        <w:rPr>
          <w:rFonts w:cs="Calibri"/>
          <w:bCs/>
          <w:color w:val="FF0000"/>
          <w:sz w:val="24"/>
          <w:szCs w:val="24"/>
        </w:rPr>
        <w:t>)</w:t>
      </w:r>
    </w:p>
    <w:p w:rsidR="00AB5FAD" w:rsidRDefault="00713AA7" w:rsidP="00AB5FAD">
      <w:pPr>
        <w:pStyle w:val="ListParagraph"/>
        <w:numPr>
          <w:ilvl w:val="0"/>
          <w:numId w:val="42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Leadership is </w:t>
      </w:r>
      <w:r w:rsidR="00E56F7C">
        <w:rPr>
          <w:rFonts w:cs="Calibri"/>
          <w:color w:val="000000"/>
          <w:sz w:val="24"/>
          <w:szCs w:val="24"/>
        </w:rPr>
        <w:t xml:space="preserve">… (eg. </w:t>
      </w:r>
      <w:r>
        <w:rPr>
          <w:rFonts w:cs="Calibri"/>
          <w:color w:val="000000"/>
          <w:sz w:val="24"/>
          <w:szCs w:val="24"/>
        </w:rPr>
        <w:t>not for the faint of heart</w:t>
      </w:r>
      <w:r w:rsidR="00E56F7C">
        <w:rPr>
          <w:rFonts w:cs="Calibri"/>
          <w:color w:val="000000"/>
          <w:sz w:val="24"/>
          <w:szCs w:val="24"/>
        </w:rPr>
        <w:t>).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E56F7C" w:rsidRDefault="00713AA7" w:rsidP="00594E46">
      <w:pPr>
        <w:pStyle w:val="ListParagraph"/>
        <w:numPr>
          <w:ilvl w:val="0"/>
          <w:numId w:val="42"/>
        </w:numPr>
        <w:rPr>
          <w:rFonts w:cs="Calibri"/>
          <w:color w:val="000000"/>
          <w:sz w:val="24"/>
          <w:szCs w:val="24"/>
        </w:rPr>
      </w:pPr>
      <w:r w:rsidRPr="00E56F7C">
        <w:rPr>
          <w:rFonts w:cs="Calibri"/>
          <w:color w:val="000000"/>
          <w:sz w:val="24"/>
          <w:szCs w:val="24"/>
        </w:rPr>
        <w:t>Creativity solves more problems than</w:t>
      </w:r>
      <w:r w:rsidR="00E56F7C">
        <w:rPr>
          <w:rFonts w:cs="Calibri"/>
          <w:color w:val="000000"/>
          <w:sz w:val="24"/>
          <w:szCs w:val="24"/>
        </w:rPr>
        <w:t>… (eg.</w:t>
      </w:r>
      <w:r w:rsidRPr="00E56F7C">
        <w:rPr>
          <w:rFonts w:cs="Calibri"/>
          <w:color w:val="000000"/>
          <w:sz w:val="24"/>
          <w:szCs w:val="24"/>
        </w:rPr>
        <w:t xml:space="preserve"> logic</w:t>
      </w:r>
      <w:r w:rsidR="00E56F7C">
        <w:rPr>
          <w:rFonts w:cs="Calibri"/>
          <w:color w:val="000000"/>
          <w:sz w:val="24"/>
          <w:szCs w:val="24"/>
        </w:rPr>
        <w:t>)</w:t>
      </w:r>
      <w:r w:rsidRPr="00E56F7C">
        <w:rPr>
          <w:rFonts w:cs="Calibri"/>
          <w:color w:val="000000"/>
          <w:sz w:val="24"/>
          <w:szCs w:val="24"/>
        </w:rPr>
        <w:t xml:space="preserve">. </w:t>
      </w:r>
    </w:p>
    <w:p w:rsidR="00713AA7" w:rsidRPr="00E56F7C" w:rsidRDefault="00713AA7" w:rsidP="00594E46">
      <w:pPr>
        <w:pStyle w:val="ListParagraph"/>
        <w:numPr>
          <w:ilvl w:val="0"/>
          <w:numId w:val="42"/>
        </w:numPr>
        <w:rPr>
          <w:rFonts w:cs="Calibri"/>
          <w:color w:val="000000"/>
          <w:sz w:val="24"/>
          <w:szCs w:val="24"/>
        </w:rPr>
      </w:pPr>
      <w:r w:rsidRPr="00E56F7C">
        <w:rPr>
          <w:rFonts w:cs="Calibri"/>
          <w:color w:val="000000"/>
          <w:sz w:val="24"/>
          <w:szCs w:val="24"/>
        </w:rPr>
        <w:t>The pa</w:t>
      </w:r>
      <w:r w:rsidR="00A042A5">
        <w:rPr>
          <w:rFonts w:cs="Calibri"/>
          <w:color w:val="000000"/>
          <w:sz w:val="24"/>
          <w:szCs w:val="24"/>
        </w:rPr>
        <w:t xml:space="preserve">th to knowing yourself leads to…. (eg. </w:t>
      </w:r>
      <w:r w:rsidRPr="00E56F7C">
        <w:rPr>
          <w:rFonts w:cs="Calibri"/>
          <w:color w:val="000000"/>
          <w:sz w:val="24"/>
          <w:szCs w:val="24"/>
        </w:rPr>
        <w:t>a fulfilling life</w:t>
      </w:r>
      <w:r w:rsidR="00A042A5">
        <w:rPr>
          <w:rFonts w:cs="Calibri"/>
          <w:color w:val="000000"/>
          <w:sz w:val="24"/>
          <w:szCs w:val="24"/>
        </w:rPr>
        <w:t>)</w:t>
      </w:r>
      <w:r w:rsidRPr="00E56F7C">
        <w:rPr>
          <w:rFonts w:cs="Calibri"/>
          <w:color w:val="000000"/>
          <w:sz w:val="24"/>
          <w:szCs w:val="24"/>
        </w:rPr>
        <w:t>.</w:t>
      </w:r>
    </w:p>
    <w:p w:rsidR="00713AA7" w:rsidRDefault="00713AA7" w:rsidP="00AB5FAD">
      <w:pPr>
        <w:numPr>
          <w:ilvl w:val="0"/>
          <w:numId w:val="4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Personal sacrifice</w:t>
      </w:r>
      <w:r w:rsidR="00A042A5">
        <w:rPr>
          <w:rFonts w:cs="Calibri"/>
          <w:sz w:val="24"/>
          <w:szCs w:val="24"/>
        </w:rPr>
        <w:t>… (eg.</w:t>
      </w:r>
      <w:r>
        <w:rPr>
          <w:rFonts w:cs="Calibri"/>
          <w:sz w:val="24"/>
          <w:szCs w:val="24"/>
        </w:rPr>
        <w:t xml:space="preserve"> has rewards and consequences</w:t>
      </w:r>
      <w:r w:rsidR="00A042A5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</w:p>
    <w:p w:rsidR="00A042A5" w:rsidRDefault="00AB1D55" w:rsidP="00AB5FAD">
      <w:pPr>
        <w:numPr>
          <w:ilvl w:val="0"/>
          <w:numId w:val="4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Other (be sure to check with your teacher first!)</w:t>
      </w:r>
    </w:p>
    <w:p w:rsidR="00C36D95" w:rsidRPr="00C36D95" w:rsidRDefault="00C36D95" w:rsidP="00C36D95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A042A5" w:rsidRDefault="00A042A5" w:rsidP="00AB5FA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Consider your audience and purpose. </w:t>
      </w:r>
    </w:p>
    <w:p w:rsidR="00AB5FAD" w:rsidRPr="00AB5FAD" w:rsidRDefault="00AB5FAD" w:rsidP="00AB5FAD">
      <w:pPr>
        <w:rPr>
          <w:rFonts w:cs="Calibri"/>
          <w:sz w:val="24"/>
          <w:szCs w:val="24"/>
        </w:rPr>
      </w:pPr>
      <w:r w:rsidRPr="00AB5FAD">
        <w:rPr>
          <w:rFonts w:cs="Calibri"/>
          <w:sz w:val="24"/>
          <w:szCs w:val="24"/>
        </w:rPr>
        <w:t>You may write about yourself or other people, real or imaginary.  You may set your writing in the past, present, or future.</w:t>
      </w:r>
    </w:p>
    <w:p w:rsidR="00AB5FAD" w:rsidRPr="00AB5FAD" w:rsidRDefault="00C36D95" w:rsidP="00AB5FA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BEFORE completing the chart in this assignment, read through the lesson and do some of the planning activities there. Once you have finished thinking about your story and filling in a graphic organizer, c</w:t>
      </w:r>
      <w:r w:rsidR="00AB5FAD" w:rsidRPr="00AB5FAD">
        <w:rPr>
          <w:rFonts w:cs="Calibri"/>
          <w:sz w:val="24"/>
          <w:szCs w:val="24"/>
        </w:rPr>
        <w:t>omplete the following chart to</w:t>
      </w:r>
      <w:r>
        <w:rPr>
          <w:rFonts w:cs="Calibri"/>
          <w:sz w:val="24"/>
          <w:szCs w:val="24"/>
        </w:rPr>
        <w:t xml:space="preserve"> explain the</w:t>
      </w:r>
      <w:r w:rsidR="00AB5FAD" w:rsidRPr="00AB5FAD">
        <w:rPr>
          <w:rFonts w:cs="Calibri"/>
          <w:sz w:val="24"/>
          <w:szCs w:val="24"/>
        </w:rPr>
        <w:t xml:space="preserve"> </w:t>
      </w:r>
      <w:r w:rsidR="00AB5FAD" w:rsidRPr="00762A4B">
        <w:rPr>
          <w:rFonts w:cs="Calibri"/>
          <w:b/>
          <w:sz w:val="24"/>
          <w:szCs w:val="24"/>
        </w:rPr>
        <w:t>plan</w:t>
      </w:r>
      <w:r w:rsidR="00AB5FAD" w:rsidRPr="00AB5FA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for </w:t>
      </w:r>
      <w:r w:rsidR="00AB5FAD" w:rsidRPr="00AB5FAD">
        <w:rPr>
          <w:rFonts w:cs="Calibri"/>
          <w:sz w:val="24"/>
          <w:szCs w:val="24"/>
        </w:rPr>
        <w:t xml:space="preserve">your story. Be sure to: </w:t>
      </w:r>
    </w:p>
    <w:p w:rsidR="00AB5FAD" w:rsidRPr="00AB5FAD" w:rsidRDefault="00AB5FAD" w:rsidP="00AB5FAD">
      <w:pPr>
        <w:pStyle w:val="ListParagraph"/>
        <w:numPr>
          <w:ilvl w:val="0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 xml:space="preserve">use your </w:t>
      </w:r>
      <w:r w:rsidR="00AB1D55">
        <w:rPr>
          <w:rFonts w:cs="Calibri"/>
          <w:color w:val="000000"/>
          <w:sz w:val="24"/>
          <w:szCs w:val="24"/>
        </w:rPr>
        <w:t xml:space="preserve">selected </w:t>
      </w:r>
      <w:r w:rsidRPr="00AB5FAD">
        <w:rPr>
          <w:rFonts w:cs="Calibri"/>
          <w:color w:val="000000"/>
          <w:sz w:val="24"/>
          <w:szCs w:val="24"/>
        </w:rPr>
        <w:t>theme as a guide to develop plot, conflict, character, and point of view</w:t>
      </w:r>
    </w:p>
    <w:p w:rsidR="00A8723A" w:rsidRDefault="00A8723A" w:rsidP="00AB5FAD">
      <w:pPr>
        <w:pStyle w:val="ListParagraph"/>
        <w:numPr>
          <w:ilvl w:val="0"/>
          <w:numId w:val="4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this</w:t>
      </w:r>
      <w:r w:rsidR="00C36D95">
        <w:rPr>
          <w:rFonts w:cs="Calibri"/>
          <w:color w:val="000000"/>
          <w:sz w:val="24"/>
          <w:szCs w:val="24"/>
        </w:rPr>
        <w:t xml:space="preserve"> chart</w:t>
      </w:r>
      <w:r>
        <w:rPr>
          <w:rFonts w:cs="Calibri"/>
          <w:color w:val="000000"/>
          <w:sz w:val="24"/>
          <w:szCs w:val="24"/>
        </w:rPr>
        <w:t xml:space="preserve"> may be done in point form, but take care with word choice </w:t>
      </w:r>
    </w:p>
    <w:p w:rsidR="00A8723A" w:rsidRPr="00AB5FAD" w:rsidRDefault="00A8723A" w:rsidP="00A8723A">
      <w:pPr>
        <w:pStyle w:val="ListParagraph"/>
        <w:numPr>
          <w:ilvl w:val="1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>choose specific details that allow the reader to visualize setting and character</w:t>
      </w:r>
      <w:r>
        <w:rPr>
          <w:rFonts w:cs="Calibri"/>
          <w:color w:val="000000"/>
          <w:sz w:val="24"/>
          <w:szCs w:val="24"/>
        </w:rPr>
        <w:t>(s)</w:t>
      </w:r>
    </w:p>
    <w:p w:rsidR="00762A4B" w:rsidRDefault="00A8723A" w:rsidP="00762A4B">
      <w:pPr>
        <w:pStyle w:val="ListParagraph"/>
        <w:numPr>
          <w:ilvl w:val="1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>use vocabulary that is interesting and effective (Use a variety of specific words.)</w:t>
      </w:r>
    </w:p>
    <w:p w:rsidR="00A8723A" w:rsidRPr="00A8723A" w:rsidRDefault="00A8723A" w:rsidP="00A8723A">
      <w:pPr>
        <w:pStyle w:val="ListParagraph"/>
        <w:ind w:left="1440" w:firstLine="0"/>
        <w:rPr>
          <w:rFonts w:cs="Calibri"/>
          <w:color w:val="000000"/>
          <w:sz w:val="24"/>
          <w:szCs w:val="24"/>
        </w:rPr>
      </w:pPr>
    </w:p>
    <w:p w:rsidR="00AB5FAD" w:rsidRDefault="00762A4B" w:rsidP="00762A4B">
      <w:pPr>
        <w:rPr>
          <w:rFonts w:cs="Calibri"/>
          <w:sz w:val="24"/>
          <w:szCs w:val="24"/>
        </w:rPr>
      </w:pPr>
      <w:r w:rsidRPr="00BA36A2">
        <w:rPr>
          <w:rFonts w:cs="Calibri"/>
          <w:b/>
          <w:sz w:val="24"/>
          <w:szCs w:val="24"/>
        </w:rPr>
        <w:t>Remember this is a PLAN.</w:t>
      </w:r>
      <w:r>
        <w:rPr>
          <w:rFonts w:cs="Calibri"/>
          <w:sz w:val="24"/>
          <w:szCs w:val="24"/>
        </w:rPr>
        <w:t xml:space="preserve"> You will not be writing the story at this time. However, your story should be very easily imagined as a result of the ideas and details you include in this chart. Later in the course you will repeat this activity </w:t>
      </w:r>
      <w:r w:rsidRPr="00762A4B">
        <w:rPr>
          <w:rFonts w:cs="Calibri"/>
          <w:b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>write the story. This time is for practice.</w:t>
      </w:r>
      <w:r w:rsidR="00A8723A">
        <w:rPr>
          <w:rFonts w:cs="Calibri"/>
          <w:sz w:val="24"/>
          <w:szCs w:val="24"/>
        </w:rPr>
        <w:t xml:space="preserve"> Hopefully the feedback provided by your teacher will help you to improve your stories in the future.</w:t>
      </w:r>
    </w:p>
    <w:p w:rsidR="00A8723A" w:rsidRDefault="00A8723A" w:rsidP="00762A4B">
      <w:pPr>
        <w:rPr>
          <w:rFonts w:cs="Calibri"/>
          <w:sz w:val="24"/>
          <w:szCs w:val="24"/>
        </w:rPr>
      </w:pPr>
    </w:p>
    <w:p w:rsidR="00A8723A" w:rsidRPr="00762A4B" w:rsidRDefault="00A8723A" w:rsidP="00762A4B">
      <w:pPr>
        <w:rPr>
          <w:rFonts w:cs="Calibri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B5FAD" w:rsidRPr="00AB5FAD" w:rsidTr="00A56C5B">
        <w:trPr>
          <w:trHeight w:val="467"/>
        </w:trPr>
        <w:tc>
          <w:tcPr>
            <w:tcW w:w="3227" w:type="dxa"/>
            <w:shd w:val="clear" w:color="auto" w:fill="12BFC8"/>
            <w:vAlign w:val="center"/>
          </w:tcPr>
          <w:p w:rsidR="00AB5FAD" w:rsidRPr="00AB5FAD" w:rsidRDefault="00AB5FAD" w:rsidP="00A56C5B">
            <w:pPr>
              <w:jc w:val="center"/>
              <w:rPr>
                <w:rFonts w:cs="Calibri"/>
                <w:b/>
                <w:color w:val="FF66CC"/>
                <w:sz w:val="24"/>
                <w:szCs w:val="24"/>
              </w:rPr>
            </w:pPr>
            <w:r w:rsidRPr="00AB5FAD">
              <w:rPr>
                <w:rFonts w:cs="Calibri"/>
                <w:b/>
                <w:color w:val="FFFFFF"/>
                <w:sz w:val="24"/>
                <w:szCs w:val="24"/>
              </w:rPr>
              <w:t>Element of the Short Story</w:t>
            </w:r>
          </w:p>
        </w:tc>
        <w:tc>
          <w:tcPr>
            <w:tcW w:w="6379" w:type="dxa"/>
            <w:shd w:val="clear" w:color="auto" w:fill="12BFC8"/>
            <w:vAlign w:val="center"/>
          </w:tcPr>
          <w:p w:rsidR="00AB5FAD" w:rsidRPr="00AB5FAD" w:rsidRDefault="00AB5FAD" w:rsidP="00A56C5B">
            <w:pPr>
              <w:jc w:val="center"/>
              <w:rPr>
                <w:rFonts w:cs="Calibri"/>
                <w:b/>
                <w:color w:val="FF66CC"/>
                <w:sz w:val="24"/>
                <w:szCs w:val="24"/>
              </w:rPr>
            </w:pPr>
            <w:r w:rsidRPr="00AB5FAD">
              <w:rPr>
                <w:rFonts w:cs="Calibri"/>
                <w:b/>
                <w:color w:val="FFFFFF"/>
                <w:sz w:val="24"/>
                <w:szCs w:val="24"/>
              </w:rPr>
              <w:t>Ideas, Details, Reasons for Your Choices</w:t>
            </w:r>
          </w:p>
        </w:tc>
      </w:tr>
    </w:tbl>
    <w:p w:rsidR="00AB5FAD" w:rsidRPr="00AB5FAD" w:rsidRDefault="00AB5FAD" w:rsidP="00AB5FAD">
      <w:pPr>
        <w:rPr>
          <w:rFonts w:cs="Calibri"/>
          <w:vanish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8723A" w:rsidRPr="00AB5FAD" w:rsidTr="00762A4B">
        <w:trPr>
          <w:trHeight w:val="890"/>
        </w:trPr>
        <w:tc>
          <w:tcPr>
            <w:tcW w:w="3227" w:type="dxa"/>
          </w:tcPr>
          <w:p w:rsidR="00A8723A" w:rsidRDefault="00A8723A" w:rsidP="00A56C5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Audience </w:t>
            </w:r>
            <w:r w:rsidRPr="00A8723A">
              <w:rPr>
                <w:rFonts w:cs="Calibri"/>
                <w:sz w:val="24"/>
                <w:szCs w:val="24"/>
              </w:rPr>
              <w:t>and</w:t>
            </w:r>
            <w:r>
              <w:rPr>
                <w:rFonts w:cs="Calibri"/>
                <w:b/>
                <w:sz w:val="24"/>
                <w:szCs w:val="24"/>
              </w:rPr>
              <w:t xml:space="preserve"> Purpose</w:t>
            </w:r>
          </w:p>
          <w:p w:rsidR="00E24AD2" w:rsidRPr="00E24AD2" w:rsidRDefault="00E24AD2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Why are you creating this particular story? For whom?</w:t>
            </w:r>
          </w:p>
        </w:tc>
        <w:tc>
          <w:tcPr>
            <w:tcW w:w="6379" w:type="dxa"/>
          </w:tcPr>
          <w:p w:rsidR="00E24AD2" w:rsidRPr="00AB5FAD" w:rsidRDefault="00E24AD2" w:rsidP="00E24AD2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E24AD2" w:rsidRPr="00AB5FAD" w:rsidRDefault="00E24AD2" w:rsidP="00E24AD2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3</w:t>
            </w: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)</w:t>
            </w:r>
          </w:p>
          <w:p w:rsidR="00A8723A" w:rsidRPr="00AB5FAD" w:rsidDel="000A0D44" w:rsidRDefault="00A8723A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762A4B">
        <w:trPr>
          <w:trHeight w:val="89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Character(s)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Identify at least </w:t>
            </w:r>
            <w:r w:rsidRPr="00762A4B">
              <w:rPr>
                <w:rFonts w:cs="Calibri"/>
                <w:b/>
                <w:sz w:val="24"/>
                <w:szCs w:val="24"/>
              </w:rPr>
              <w:t>five</w:t>
            </w:r>
            <w:r w:rsidRPr="00AB5FAD">
              <w:rPr>
                <w:rFonts w:cs="Calibri"/>
                <w:sz w:val="24"/>
                <w:szCs w:val="24"/>
              </w:rPr>
              <w:t xml:space="preserve"> characteristics of </w:t>
            </w:r>
            <w:r w:rsidRPr="00AB5FAD">
              <w:rPr>
                <w:rFonts w:cs="Calibri"/>
                <w:b/>
                <w:sz w:val="24"/>
                <w:szCs w:val="24"/>
              </w:rPr>
              <w:t>one</w:t>
            </w:r>
            <w:r w:rsidRPr="00AB5FAD">
              <w:rPr>
                <w:rFonts w:cs="Calibri"/>
                <w:sz w:val="24"/>
                <w:szCs w:val="24"/>
              </w:rPr>
              <w:t xml:space="preserve"> interesting character.</w:t>
            </w:r>
          </w:p>
          <w:p w:rsidR="00AB5FAD" w:rsidRPr="00AB5FAD" w:rsidRDefault="00AB5FAD" w:rsidP="00AB5FAD">
            <w:pPr>
              <w:pStyle w:val="ListParagraph"/>
              <w:spacing w:after="200"/>
              <w:ind w:left="0" w:firstLine="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What makes your character(s) unique?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 w:rsidDel="000A0D44">
              <w:rPr>
                <w:rFonts w:cs="Calibri"/>
                <w:sz w:val="24"/>
                <w:szCs w:val="24"/>
              </w:rPr>
              <w:t xml:space="preserve"> </w:t>
            </w: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C36D95">
        <w:trPr>
          <w:trHeight w:val="26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Setting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Describe the time and place for your story. Remember that setting affects mood and atmosphere. </w:t>
            </w:r>
            <w:r w:rsidR="00A8723A">
              <w:rPr>
                <w:rFonts w:cs="Calibri"/>
                <w:sz w:val="24"/>
                <w:szCs w:val="24"/>
              </w:rPr>
              <w:t xml:space="preserve"> What mood best suits your story?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When you create your world, the more realistic and believable it is and the better the effect will be. 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Consider categories of things such as </w:t>
            </w:r>
          </w:p>
          <w:p w:rsidR="00AB5FAD" w:rsidRPr="00AB5FAD" w:rsidRDefault="00AB5FAD" w:rsidP="00A56C5B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Culture</w:t>
            </w:r>
            <w:r>
              <w:rPr>
                <w:rFonts w:cs="Calibri"/>
                <w:sz w:val="24"/>
                <w:szCs w:val="24"/>
              </w:rPr>
              <w:t xml:space="preserve"> and </w:t>
            </w:r>
            <w:r w:rsidRPr="00AB5FAD">
              <w:rPr>
                <w:rFonts w:cs="Calibri"/>
                <w:sz w:val="24"/>
                <w:szCs w:val="24"/>
              </w:rPr>
              <w:t>language</w:t>
            </w:r>
          </w:p>
          <w:p w:rsidR="00AB5FAD" w:rsidRPr="00AB5FAD" w:rsidRDefault="00AB5FAD" w:rsidP="00A56C5B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transportation</w:t>
            </w:r>
          </w:p>
          <w:p w:rsidR="00AB5FAD" w:rsidRPr="00AB5FAD" w:rsidRDefault="00AB5FAD" w:rsidP="00A56C5B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clothing and/or fashion</w:t>
            </w:r>
          </w:p>
          <w:p w:rsidR="00AB5FAD" w:rsidRDefault="00AB5FAD" w:rsidP="00AB5FAD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music</w:t>
            </w:r>
            <w:r>
              <w:rPr>
                <w:rFonts w:cs="Calibri"/>
                <w:sz w:val="24"/>
                <w:szCs w:val="24"/>
              </w:rPr>
              <w:t xml:space="preserve">, games, literature </w:t>
            </w:r>
          </w:p>
          <w:p w:rsidR="00AB5FAD" w:rsidRPr="00AB5FAD" w:rsidRDefault="00AB5FAD" w:rsidP="00C36D9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611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lastRenderedPageBreak/>
              <w:t xml:space="preserve">Motivation </w:t>
            </w:r>
          </w:p>
          <w:p w:rsidR="00AB5FAD" w:rsidRPr="00AB5FAD" w:rsidRDefault="00AB5FAD" w:rsidP="00AB5FAD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What does your character want?</w:t>
            </w:r>
            <w:r>
              <w:rPr>
                <w:rFonts w:cs="Calibri"/>
                <w:sz w:val="24"/>
                <w:szCs w:val="24"/>
              </w:rPr>
              <w:t xml:space="preserve"> Choose an interesting objective.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/1)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25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 xml:space="preserve">Problem and/or Obstacle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What stands in the character’s way? 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Will he or she get what he or she wants?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/1)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713AA7" w:rsidRPr="00AB5FAD" w:rsidTr="00A56C5B">
        <w:trPr>
          <w:trHeight w:val="1250"/>
        </w:trPr>
        <w:tc>
          <w:tcPr>
            <w:tcW w:w="3227" w:type="dxa"/>
          </w:tcPr>
          <w:p w:rsidR="00713AA7" w:rsidRDefault="00713AA7" w:rsidP="00A56C5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Point of view</w:t>
            </w:r>
          </w:p>
          <w:p w:rsidR="00713AA7" w:rsidRDefault="00713AA7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form of narrator will you use to tell your story? (first person, omniscient, limited omniscient or objective?)</w:t>
            </w:r>
          </w:p>
          <w:p w:rsidR="00713AA7" w:rsidRDefault="00713AA7" w:rsidP="00A56C5B">
            <w:pPr>
              <w:rPr>
                <w:rFonts w:cs="Calibri"/>
                <w:sz w:val="24"/>
                <w:szCs w:val="24"/>
              </w:rPr>
            </w:pPr>
          </w:p>
          <w:p w:rsidR="00713AA7" w:rsidRPr="00713AA7" w:rsidRDefault="00713AA7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Why do you believe that perspective will be most effective?</w:t>
            </w:r>
          </w:p>
        </w:tc>
        <w:tc>
          <w:tcPr>
            <w:tcW w:w="6379" w:type="dxa"/>
          </w:tcPr>
          <w:p w:rsidR="00713AA7" w:rsidRPr="00AB5FAD" w:rsidRDefault="00713AA7" w:rsidP="00713AA7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713AA7" w:rsidRPr="00AB5FAD" w:rsidRDefault="00713AA7" w:rsidP="00713AA7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s:  /3</w:t>
            </w: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)</w:t>
            </w:r>
          </w:p>
          <w:p w:rsidR="00713AA7" w:rsidRPr="00AB5FAD" w:rsidRDefault="00713AA7" w:rsidP="00A56C5B">
            <w:pPr>
              <w:ind w:left="13"/>
              <w:rPr>
                <w:rFonts w:cs="Calibri"/>
                <w:color w:val="31849B"/>
                <w:sz w:val="24"/>
                <w:szCs w:val="24"/>
              </w:rPr>
            </w:pPr>
          </w:p>
        </w:tc>
      </w:tr>
      <w:tr w:rsidR="00AB5FAD" w:rsidRPr="00AB5FAD" w:rsidTr="00A8723A">
        <w:trPr>
          <w:trHeight w:val="80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Plot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How will your character </w:t>
            </w:r>
            <w:r w:rsidR="00AB1D55">
              <w:rPr>
                <w:rFonts w:cs="Calibri"/>
                <w:sz w:val="24"/>
                <w:szCs w:val="24"/>
              </w:rPr>
              <w:t xml:space="preserve">attempt to </w:t>
            </w:r>
            <w:r w:rsidRPr="00AB5FAD">
              <w:rPr>
                <w:rFonts w:cs="Calibri"/>
                <w:sz w:val="24"/>
                <w:szCs w:val="24"/>
              </w:rPr>
              <w:t>get what he or she wants?</w:t>
            </w:r>
          </w:p>
          <w:p w:rsidR="00A8723A" w:rsidRPr="00AB5FAD" w:rsidRDefault="00A8723A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You are not going to write out the story…but you do need to plan it out in its entirety.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Be sure to include: </w:t>
            </w:r>
          </w:p>
          <w:p w:rsidR="00A8723A" w:rsidRDefault="00A8723A" w:rsidP="00AB5FAD">
            <w:pPr>
              <w:numPr>
                <w:ilvl w:val="0"/>
                <w:numId w:val="4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exposition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inciting</w:t>
            </w:r>
            <w:r>
              <w:rPr>
                <w:rFonts w:cs="Calibri"/>
                <w:sz w:val="24"/>
                <w:szCs w:val="24"/>
              </w:rPr>
              <w:t xml:space="preserve"> incident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rising action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tension relief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climax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fa</w:t>
            </w:r>
            <w:r>
              <w:rPr>
                <w:rFonts w:cs="Calibri"/>
                <w:sz w:val="24"/>
                <w:szCs w:val="24"/>
              </w:rPr>
              <w:t>lling action</w:t>
            </w:r>
          </w:p>
          <w:p w:rsidR="00AB5FAD" w:rsidRPr="00A8723A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resolution</w:t>
            </w:r>
          </w:p>
          <w:p w:rsidR="00A8723A" w:rsidRPr="00AB5FAD" w:rsidRDefault="00A8723A" w:rsidP="00A8723A">
            <w:pPr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lastRenderedPageBreak/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B5FAD">
        <w:trPr>
          <w:trHeight w:val="89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Character Development</w:t>
            </w:r>
          </w:p>
          <w:p w:rsidR="00AB5FAD" w:rsidRDefault="00762A4B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will your character change through the events of the story? How will the audience notice this?</w:t>
            </w:r>
            <w:r w:rsidR="005E5835">
              <w:rPr>
                <w:rFonts w:cs="Calibri"/>
                <w:sz w:val="24"/>
                <w:szCs w:val="24"/>
              </w:rPr>
              <w:t xml:space="preserve"> How will you make your character believable?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Remember that you can develop character through </w:t>
            </w:r>
            <w:r w:rsidRPr="00AB5FAD">
              <w:rPr>
                <w:rFonts w:cs="Calibri"/>
                <w:i/>
                <w:sz w:val="24"/>
                <w:szCs w:val="24"/>
              </w:rPr>
              <w:t xml:space="preserve">conflicts, problem-solving techniques, describing character directly and indirectly, using dialogue, </w:t>
            </w:r>
            <w:r w:rsidRPr="00AB5FAD">
              <w:rPr>
                <w:rFonts w:cs="Calibri"/>
                <w:sz w:val="24"/>
                <w:szCs w:val="24"/>
              </w:rPr>
              <w:t>and</w:t>
            </w:r>
            <w:r w:rsidRPr="00AB5FAD">
              <w:rPr>
                <w:rFonts w:cs="Calibri"/>
                <w:i/>
                <w:sz w:val="24"/>
                <w:szCs w:val="24"/>
              </w:rPr>
              <w:t xml:space="preserve"> point of view</w:t>
            </w:r>
            <w:r w:rsidRPr="00AB5FAD">
              <w:rPr>
                <w:rFonts w:cs="Calibri"/>
                <w:sz w:val="24"/>
                <w:szCs w:val="24"/>
              </w:rPr>
              <w:t>.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How does </w:t>
            </w:r>
            <w:r>
              <w:rPr>
                <w:rFonts w:cs="Calibri"/>
                <w:sz w:val="24"/>
                <w:szCs w:val="24"/>
              </w:rPr>
              <w:t>your character</w:t>
            </w:r>
            <w:r w:rsidRPr="00AB5FAD">
              <w:rPr>
                <w:rFonts w:cs="Calibri"/>
                <w:sz w:val="24"/>
                <w:szCs w:val="24"/>
              </w:rPr>
              <w:t xml:space="preserve"> respond to the problem?</w:t>
            </w:r>
            <w:r>
              <w:rPr>
                <w:rFonts w:cs="Calibri"/>
                <w:sz w:val="24"/>
                <w:szCs w:val="24"/>
              </w:rPr>
              <w:t xml:space="preserve"> Is there a creative solution that he/she might use?</w:t>
            </w:r>
          </w:p>
          <w:p w:rsidR="00AB5FAD" w:rsidRPr="00AB1D55" w:rsidRDefault="00AB5FAD" w:rsidP="00A56C5B">
            <w:pPr>
              <w:rPr>
                <w:rFonts w:cs="Calibri"/>
                <w:sz w:val="20"/>
                <w:szCs w:val="20"/>
              </w:rPr>
            </w:pPr>
            <w:r w:rsidRPr="00AB1D55">
              <w:rPr>
                <w:rFonts w:cs="Calibri"/>
                <w:sz w:val="20"/>
                <w:szCs w:val="20"/>
              </w:rPr>
              <w:t xml:space="preserve">For example, Jonah is a skinny weakling who wants to win a battle.  Instead of facing the stronger opponent by himself, he becomes charismatic and gathers a group around him that will stand up for him. 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611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lastRenderedPageBreak/>
              <w:t>Irony</w:t>
            </w:r>
            <w:r>
              <w:rPr>
                <w:rFonts w:cs="Calibri"/>
                <w:b/>
                <w:sz w:val="24"/>
                <w:szCs w:val="24"/>
              </w:rPr>
              <w:t xml:space="preserve"> (optional)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Your story may include a twist or an element of surprise or humour.</w:t>
            </w:r>
            <w:r w:rsidR="00A14296">
              <w:rPr>
                <w:rFonts w:cs="Calibri"/>
                <w:sz w:val="24"/>
                <w:szCs w:val="24"/>
              </w:rPr>
              <w:t xml:space="preserve"> This usually makes a story more interesting for the audience.</w:t>
            </w:r>
            <w:r w:rsidR="00C36D95">
              <w:rPr>
                <w:rFonts w:cs="Calibri"/>
                <w:sz w:val="24"/>
                <w:szCs w:val="24"/>
              </w:rPr>
              <w:t xml:space="preserve"> (This might have appeared in your ‘Then’ column if you used the SWBST strategy.)</w:t>
            </w:r>
          </w:p>
          <w:p w:rsidR="00B77B72" w:rsidRPr="00AB5FAD" w:rsidRDefault="00B77B72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does this enhance your message and affect your audience?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B77B72" w:rsidRDefault="00B77B72" w:rsidP="00A56C5B">
            <w:pPr>
              <w:ind w:left="13"/>
              <w:rPr>
                <w:rFonts w:cs="Calibri"/>
                <w:color w:val="FF0000"/>
                <w:sz w:val="24"/>
                <w:szCs w:val="24"/>
              </w:rPr>
            </w:pPr>
            <w:r w:rsidRPr="00B77B72">
              <w:rPr>
                <w:rFonts w:cs="Calibri"/>
                <w:color w:val="FF0000"/>
                <w:sz w:val="24"/>
                <w:szCs w:val="24"/>
              </w:rPr>
              <w:t>/2</w:t>
            </w:r>
          </w:p>
        </w:tc>
      </w:tr>
    </w:tbl>
    <w:p w:rsidR="00AB5FAD" w:rsidRPr="000A0D44" w:rsidRDefault="00AB5FAD" w:rsidP="00AB5FAD">
      <w:pPr>
        <w:rPr>
          <w:rFonts w:cs="Calibri"/>
          <w:b/>
        </w:rPr>
      </w:pPr>
    </w:p>
    <w:p w:rsidR="00AB5FAD" w:rsidRPr="000A0D44" w:rsidRDefault="00AB5FAD" w:rsidP="00AB5FAD">
      <w:pPr>
        <w:rPr>
          <w:rFonts w:cs="Calibri"/>
          <w:b/>
        </w:rPr>
      </w:pPr>
    </w:p>
    <w:p w:rsidR="00AB5FAD" w:rsidRPr="000A0D44" w:rsidRDefault="00AB5FAD" w:rsidP="00AB5FAD">
      <w:pPr>
        <w:spacing w:after="120"/>
        <w:rPr>
          <w:rFonts w:cs="Calibri"/>
          <w:b/>
          <w:bCs/>
          <w:color w:val="FF0000"/>
        </w:rPr>
      </w:pPr>
      <w:r w:rsidRPr="000A0D44">
        <w:rPr>
          <w:rFonts w:cs="Calibri"/>
          <w:b/>
          <w:bCs/>
          <w:color w:val="FF0000"/>
        </w:rPr>
        <w:t xml:space="preserve">Total of Section </w:t>
      </w:r>
      <w:r w:rsidR="00A8723A">
        <w:rPr>
          <w:rFonts w:cs="Calibri"/>
          <w:b/>
          <w:bCs/>
          <w:color w:val="FF0000"/>
        </w:rPr>
        <w:t>1:  /</w:t>
      </w:r>
      <w:r w:rsidR="00545787">
        <w:rPr>
          <w:rFonts w:cs="Calibri"/>
          <w:b/>
          <w:bCs/>
          <w:color w:val="FF0000"/>
        </w:rPr>
        <w:t>30</w:t>
      </w:r>
    </w:p>
    <w:p w:rsidR="00AB5FAD" w:rsidRPr="000A0D44" w:rsidRDefault="00AB5FAD" w:rsidP="00AB5FAD">
      <w:pPr>
        <w:rPr>
          <w:rFonts w:cs="Calibri"/>
          <w:color w:val="FF66CC"/>
          <w:sz w:val="36"/>
          <w:szCs w:val="36"/>
        </w:rPr>
      </w:pPr>
    </w:p>
    <w:p w:rsidR="001670DD" w:rsidRPr="002960F4" w:rsidRDefault="001670DD" w:rsidP="00AB38B7">
      <w:pPr>
        <w:rPr>
          <w:color w:val="FF66CC"/>
          <w:sz w:val="36"/>
          <w:szCs w:val="36"/>
        </w:rPr>
      </w:pPr>
    </w:p>
    <w:p w:rsidR="00D24F09" w:rsidRDefault="00D24F09" w:rsidP="00D57F57">
      <w:pPr>
        <w:pStyle w:val="ListParagraph"/>
        <w:ind w:left="0" w:firstLine="0"/>
        <w:rPr>
          <w:lang w:val="en-CA"/>
        </w:rPr>
      </w:pP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t>Student Comments:</w:t>
      </w:r>
    </w:p>
    <w:p w:rsidR="006733C3" w:rsidRPr="00E71DFB" w:rsidRDefault="006733C3" w:rsidP="006733C3">
      <w:pPr>
        <w:rPr>
          <w:rFonts w:ascii="Arial" w:hAnsi="Arial" w:cs="Arial"/>
          <w:color w:val="FF66CC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p w:rsidR="00531B04" w:rsidRPr="00A7324A" w:rsidRDefault="00531B04" w:rsidP="00531B04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 xml:space="preserve">to your folder before submitting it to the LA9 Assignment </w:t>
      </w:r>
      <w:r w:rsidR="000F75B2">
        <w:rPr>
          <w:rFonts w:ascii="Verdana" w:hAnsi="Verdana"/>
          <w:color w:val="244061"/>
          <w:sz w:val="20"/>
          <w:szCs w:val="20"/>
        </w:rPr>
        <w:t>1</w:t>
      </w:r>
      <w:r w:rsidRPr="00A7324A">
        <w:rPr>
          <w:rFonts w:ascii="Verdana" w:hAnsi="Verdana"/>
          <w:color w:val="244061"/>
          <w:sz w:val="20"/>
          <w:szCs w:val="20"/>
        </w:rPr>
        <w:t>-</w:t>
      </w:r>
      <w:r w:rsidR="00BD7886">
        <w:rPr>
          <w:rFonts w:ascii="Verdana" w:hAnsi="Verdana"/>
          <w:color w:val="244061"/>
          <w:sz w:val="20"/>
          <w:szCs w:val="20"/>
        </w:rPr>
        <w:t>6</w:t>
      </w:r>
      <w:r w:rsidRPr="00A7324A">
        <w:rPr>
          <w:rFonts w:ascii="Verdana" w:hAnsi="Verdana"/>
          <w:color w:val="244061"/>
          <w:sz w:val="20"/>
          <w:szCs w:val="20"/>
        </w:rPr>
        <w:t xml:space="preserve"> Submission page: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(YOURNAME)la9-</w:t>
      </w:r>
      <w:r w:rsidR="000F75B2">
        <w:rPr>
          <w:rFonts w:ascii="Verdana" w:hAnsi="Verdana"/>
          <w:color w:val="000000"/>
          <w:sz w:val="20"/>
          <w:szCs w:val="20"/>
          <w:highlight w:val="yellow"/>
        </w:rPr>
        <w:t>1</w:t>
      </w:r>
      <w:r w:rsidR="00BD7886">
        <w:rPr>
          <w:rFonts w:ascii="Verdana" w:hAnsi="Verdana"/>
          <w:color w:val="000000"/>
          <w:sz w:val="20"/>
          <w:szCs w:val="20"/>
          <w:highlight w:val="yellow"/>
        </w:rPr>
        <w:t>-6</w:t>
      </w:r>
    </w:p>
    <w:p w:rsidR="00531B04" w:rsidRPr="00A7324A" w:rsidRDefault="00531B04" w:rsidP="00531B04">
      <w:pPr>
        <w:numPr>
          <w:ilvl w:val="0"/>
          <w:numId w:val="30"/>
        </w:numPr>
        <w:spacing w:after="120" w:line="240" w:lineRule="auto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 w:cs="Times New Roman"/>
          <w:b/>
          <w:color w:val="17365D"/>
          <w:sz w:val="20"/>
          <w:szCs w:val="20"/>
        </w:rPr>
        <w:t xml:space="preserve"> </w:t>
      </w:r>
      <w:r w:rsidRPr="00E51DF9">
        <w:rPr>
          <w:rStyle w:val="bodytext1"/>
          <w:color w:val="17365D"/>
          <w:szCs w:val="20"/>
        </w:rPr>
        <w:t>again</w:t>
      </w:r>
      <w:r w:rsidRPr="00A7324A">
        <w:rPr>
          <w:rStyle w:val="bodytext1"/>
          <w:b/>
          <w:color w:val="17365D"/>
          <w:szCs w:val="20"/>
        </w:rPr>
        <w:t xml:space="preserve"> </w:t>
      </w:r>
      <w:r w:rsidRPr="00A7324A">
        <w:rPr>
          <w:rStyle w:val="bodytext1"/>
          <w:color w:val="17365D"/>
          <w:szCs w:val="20"/>
        </w:rPr>
        <w:t xml:space="preserve">in </w:t>
      </w:r>
      <w:r w:rsidR="001E29A2">
        <w:rPr>
          <w:rStyle w:val="bodytext1"/>
          <w:color w:val="17365D"/>
          <w:szCs w:val="20"/>
        </w:rPr>
        <w:t>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sz w:val="24"/>
          <w:u w:val="single"/>
          <w:lang w:val="en-CA"/>
        </w:rPr>
      </w:pPr>
      <w:r w:rsidRPr="00E71DFB">
        <w:rPr>
          <w:rFonts w:ascii="Arial" w:hAnsi="Arial" w:cs="Arial"/>
          <w:sz w:val="24"/>
          <w:u w:val="single"/>
          <w:lang w:val="en-CA"/>
        </w:rPr>
        <w:t>________________________________________</w:t>
      </w:r>
      <w:r w:rsidR="003D7EBF">
        <w:rPr>
          <w:rFonts w:ascii="Arial" w:hAnsi="Arial" w:cs="Arial"/>
          <w:sz w:val="24"/>
          <w:u w:val="single"/>
          <w:lang w:val="en-CA"/>
        </w:rPr>
        <w:t>________________________</w:t>
      </w:r>
    </w:p>
    <w:p w:rsidR="006733C3" w:rsidRPr="00E71DFB" w:rsidRDefault="003608D7" w:rsidP="006733C3">
      <w:pPr>
        <w:pStyle w:val="Body"/>
        <w:spacing w:after="120"/>
        <w:rPr>
          <w:rFonts w:ascii="Arial" w:hAnsi="Arial" w:cs="Arial"/>
          <w:b/>
          <w:color w:val="FF0000"/>
          <w:sz w:val="24"/>
          <w:lang w:val="en-CA"/>
        </w:rPr>
      </w:pPr>
      <w:r>
        <w:rPr>
          <w:rFonts w:ascii="Arial" w:hAnsi="Arial" w:cs="Arial"/>
          <w:b/>
          <w:color w:val="FF0000"/>
          <w:sz w:val="24"/>
          <w:lang w:val="en-CA"/>
        </w:rPr>
        <w:t>Assignment Total:  (   /</w:t>
      </w:r>
      <w:r w:rsidR="003E4365">
        <w:rPr>
          <w:rFonts w:ascii="Arial" w:hAnsi="Arial" w:cs="Arial"/>
          <w:b/>
          <w:color w:val="FF0000"/>
          <w:sz w:val="24"/>
          <w:lang w:val="en-CA"/>
        </w:rPr>
        <w:t>28</w:t>
      </w:r>
      <w:r w:rsidR="006A19DA">
        <w:rPr>
          <w:rFonts w:ascii="Arial" w:hAnsi="Arial" w:cs="Arial"/>
          <w:b/>
          <w:color w:val="FF0000"/>
          <w:sz w:val="24"/>
          <w:lang w:val="en-CA"/>
        </w:rPr>
        <w:t xml:space="preserve">  </w:t>
      </w:r>
      <w:r w:rsidR="006733C3" w:rsidRPr="00E71DFB">
        <w:rPr>
          <w:rFonts w:ascii="Arial" w:hAnsi="Arial" w:cs="Arial"/>
          <w:b/>
          <w:color w:val="FF0000"/>
          <w:sz w:val="24"/>
          <w:lang w:val="en-CA"/>
        </w:rPr>
        <w:t>) = Percent:  (  %)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t>Teacher Comments:</w:t>
      </w:r>
    </w:p>
    <w:p w:rsidR="002C5EB4" w:rsidRPr="00E71DFB" w:rsidRDefault="006733C3">
      <w:pPr>
        <w:rPr>
          <w:rFonts w:ascii="Arial" w:hAnsi="Arial" w:cs="Arial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sectPr w:rsidR="002C5EB4" w:rsidRPr="00E71DFB" w:rsidSect="00AF4B0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76" w:rsidRDefault="000E5276">
      <w:pPr>
        <w:spacing w:after="0" w:line="240" w:lineRule="auto"/>
      </w:pPr>
      <w:r>
        <w:separator/>
      </w:r>
    </w:p>
  </w:endnote>
  <w:endnote w:type="continuationSeparator" w:id="0">
    <w:p w:rsidR="000E5276" w:rsidRDefault="000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C8" w:rsidRDefault="003905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F07">
      <w:rPr>
        <w:noProof/>
      </w:rPr>
      <w:t>1</w:t>
    </w:r>
    <w:r>
      <w:fldChar w:fldCharType="end"/>
    </w:r>
  </w:p>
  <w:p w:rsidR="003905C8" w:rsidRDefault="0039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76" w:rsidRDefault="000E5276">
      <w:pPr>
        <w:spacing w:after="0" w:line="240" w:lineRule="auto"/>
      </w:pPr>
      <w:r>
        <w:separator/>
      </w:r>
    </w:p>
  </w:footnote>
  <w:footnote w:type="continuationSeparator" w:id="0">
    <w:p w:rsidR="000E5276" w:rsidRDefault="000E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639"/>
    <w:multiLevelType w:val="hybridMultilevel"/>
    <w:tmpl w:val="E7CE79A2"/>
    <w:lvl w:ilvl="0" w:tplc="553C50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E1E9A"/>
    <w:multiLevelType w:val="hybridMultilevel"/>
    <w:tmpl w:val="6D7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90F"/>
    <w:multiLevelType w:val="hybridMultilevel"/>
    <w:tmpl w:val="13A28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963"/>
    <w:multiLevelType w:val="hybridMultilevel"/>
    <w:tmpl w:val="8134471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35C6F04"/>
    <w:multiLevelType w:val="hybridMultilevel"/>
    <w:tmpl w:val="6D70C09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30B60"/>
    <w:multiLevelType w:val="hybridMultilevel"/>
    <w:tmpl w:val="0A861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59AA"/>
    <w:multiLevelType w:val="hybridMultilevel"/>
    <w:tmpl w:val="83943D5E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E4EAA"/>
    <w:multiLevelType w:val="hybridMultilevel"/>
    <w:tmpl w:val="FBF0D788"/>
    <w:lvl w:ilvl="0" w:tplc="8E4C6396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24180D"/>
    <w:multiLevelType w:val="hybridMultilevel"/>
    <w:tmpl w:val="8116ABB2"/>
    <w:lvl w:ilvl="0" w:tplc="7F8460B6">
      <w:start w:val="1"/>
      <w:numFmt w:val="decimal"/>
      <w:lvlText w:val="%1."/>
      <w:lvlJc w:val="left"/>
      <w:pPr>
        <w:ind w:left="720" w:hanging="360"/>
      </w:pPr>
      <w:rPr>
        <w:rFonts w:cs="HelveticaNeueLTStd-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676F44"/>
    <w:multiLevelType w:val="hybridMultilevel"/>
    <w:tmpl w:val="9D54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DA23F2"/>
    <w:multiLevelType w:val="hybridMultilevel"/>
    <w:tmpl w:val="47141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91053E"/>
    <w:multiLevelType w:val="hybridMultilevel"/>
    <w:tmpl w:val="AA6E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73386"/>
    <w:multiLevelType w:val="hybridMultilevel"/>
    <w:tmpl w:val="4A3AE0FE"/>
    <w:lvl w:ilvl="0" w:tplc="FD740E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E01D9"/>
    <w:multiLevelType w:val="hybridMultilevel"/>
    <w:tmpl w:val="3B2C905C"/>
    <w:lvl w:ilvl="0" w:tplc="AC18B33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B1F56"/>
    <w:multiLevelType w:val="hybridMultilevel"/>
    <w:tmpl w:val="E4F4FCB4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  <w:sz w:val="24"/>
        <w:szCs w:val="24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787AF8"/>
    <w:multiLevelType w:val="hybridMultilevel"/>
    <w:tmpl w:val="9BA69DC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D841DC"/>
    <w:multiLevelType w:val="hybridMultilevel"/>
    <w:tmpl w:val="A09877DE"/>
    <w:lvl w:ilvl="0" w:tplc="CD4C85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295494"/>
    <w:multiLevelType w:val="hybridMultilevel"/>
    <w:tmpl w:val="50E0F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274DE"/>
    <w:multiLevelType w:val="hybridMultilevel"/>
    <w:tmpl w:val="7DDAA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E27EB"/>
    <w:multiLevelType w:val="hybridMultilevel"/>
    <w:tmpl w:val="5686CB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B8131F"/>
    <w:multiLevelType w:val="hybridMultilevel"/>
    <w:tmpl w:val="99D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76383A"/>
    <w:multiLevelType w:val="hybridMultilevel"/>
    <w:tmpl w:val="75FA597A"/>
    <w:lvl w:ilvl="0" w:tplc="F112E0CE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95190"/>
    <w:multiLevelType w:val="hybridMultilevel"/>
    <w:tmpl w:val="EFDA0130"/>
    <w:lvl w:ilvl="0" w:tplc="A3ECFC7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45E87"/>
    <w:multiLevelType w:val="hybridMultilevel"/>
    <w:tmpl w:val="650E5E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C0021F"/>
    <w:multiLevelType w:val="hybridMultilevel"/>
    <w:tmpl w:val="6944D16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70B05"/>
    <w:multiLevelType w:val="hybridMultilevel"/>
    <w:tmpl w:val="C7FC9B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FD2AEA"/>
    <w:multiLevelType w:val="hybridMultilevel"/>
    <w:tmpl w:val="3AE0067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E118B"/>
    <w:multiLevelType w:val="hybridMultilevel"/>
    <w:tmpl w:val="5B845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F425C"/>
    <w:multiLevelType w:val="hybridMultilevel"/>
    <w:tmpl w:val="A7B42F4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86063A"/>
    <w:multiLevelType w:val="hybridMultilevel"/>
    <w:tmpl w:val="206E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E31DF"/>
    <w:multiLevelType w:val="hybridMultilevel"/>
    <w:tmpl w:val="9C74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EF17D5"/>
    <w:multiLevelType w:val="hybridMultilevel"/>
    <w:tmpl w:val="1D8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114DA4"/>
    <w:multiLevelType w:val="hybridMultilevel"/>
    <w:tmpl w:val="A65CB6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C7880"/>
    <w:multiLevelType w:val="hybridMultilevel"/>
    <w:tmpl w:val="74B47A5C"/>
    <w:lvl w:ilvl="0" w:tplc="AF225F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F3EA5"/>
    <w:multiLevelType w:val="multilevel"/>
    <w:tmpl w:val="05F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564B7"/>
    <w:multiLevelType w:val="hybridMultilevel"/>
    <w:tmpl w:val="5588CB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7939BC"/>
    <w:multiLevelType w:val="hybridMultilevel"/>
    <w:tmpl w:val="5DC4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9F37E3"/>
    <w:multiLevelType w:val="hybridMultilevel"/>
    <w:tmpl w:val="6A2CA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D43A3"/>
    <w:multiLevelType w:val="hybridMultilevel"/>
    <w:tmpl w:val="F6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F6759"/>
    <w:multiLevelType w:val="hybridMultilevel"/>
    <w:tmpl w:val="2A543834"/>
    <w:lvl w:ilvl="0" w:tplc="CD6C4242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807E1"/>
    <w:multiLevelType w:val="hybridMultilevel"/>
    <w:tmpl w:val="CD746B66"/>
    <w:lvl w:ilvl="0" w:tplc="87F65544">
      <w:numFmt w:val="bullet"/>
      <w:lvlText w:val="·"/>
      <w:lvlJc w:val="left"/>
      <w:pPr>
        <w:ind w:left="77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FE40FC0"/>
    <w:multiLevelType w:val="hybridMultilevel"/>
    <w:tmpl w:val="B9BAB9F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0"/>
  </w:num>
  <w:num w:numId="5">
    <w:abstractNumId w:val="33"/>
  </w:num>
  <w:num w:numId="6">
    <w:abstractNumId w:val="4"/>
  </w:num>
  <w:num w:numId="7">
    <w:abstractNumId w:val="43"/>
  </w:num>
  <w:num w:numId="8">
    <w:abstractNumId w:val="41"/>
  </w:num>
  <w:num w:numId="9">
    <w:abstractNumId w:val="39"/>
  </w:num>
  <w:num w:numId="10">
    <w:abstractNumId w:val="17"/>
  </w:num>
  <w:num w:numId="11">
    <w:abstractNumId w:val="20"/>
  </w:num>
  <w:num w:numId="12">
    <w:abstractNumId w:val="31"/>
  </w:num>
  <w:num w:numId="13">
    <w:abstractNumId w:val="16"/>
  </w:num>
  <w:num w:numId="14">
    <w:abstractNumId w:val="28"/>
  </w:num>
  <w:num w:numId="15">
    <w:abstractNumId w:val="7"/>
  </w:num>
  <w:num w:numId="16">
    <w:abstractNumId w:val="27"/>
  </w:num>
  <w:num w:numId="17">
    <w:abstractNumId w:val="29"/>
  </w:num>
  <w:num w:numId="18">
    <w:abstractNumId w:val="24"/>
  </w:num>
  <w:num w:numId="19">
    <w:abstractNumId w:val="25"/>
  </w:num>
  <w:num w:numId="20">
    <w:abstractNumId w:val="8"/>
  </w:num>
  <w:num w:numId="21">
    <w:abstractNumId w:val="40"/>
  </w:num>
  <w:num w:numId="22">
    <w:abstractNumId w:val="26"/>
  </w:num>
  <w:num w:numId="23">
    <w:abstractNumId w:val="6"/>
  </w:num>
  <w:num w:numId="24">
    <w:abstractNumId w:val="11"/>
  </w:num>
  <w:num w:numId="25">
    <w:abstractNumId w:val="9"/>
  </w:num>
  <w:num w:numId="26">
    <w:abstractNumId w:val="15"/>
  </w:num>
  <w:num w:numId="27">
    <w:abstractNumId w:val="1"/>
  </w:num>
  <w:num w:numId="28">
    <w:abstractNumId w:val="32"/>
  </w:num>
  <w:num w:numId="29">
    <w:abstractNumId w:val="21"/>
  </w:num>
  <w:num w:numId="30">
    <w:abstractNumId w:val="36"/>
  </w:num>
  <w:num w:numId="31">
    <w:abstractNumId w:val="38"/>
  </w:num>
  <w:num w:numId="32">
    <w:abstractNumId w:val="3"/>
  </w:num>
  <w:num w:numId="33">
    <w:abstractNumId w:val="10"/>
  </w:num>
  <w:num w:numId="34">
    <w:abstractNumId w:val="19"/>
  </w:num>
  <w:num w:numId="35">
    <w:abstractNumId w:val="37"/>
  </w:num>
  <w:num w:numId="36">
    <w:abstractNumId w:val="23"/>
  </w:num>
  <w:num w:numId="37">
    <w:abstractNumId w:val="22"/>
  </w:num>
  <w:num w:numId="38">
    <w:abstractNumId w:val="13"/>
  </w:num>
  <w:num w:numId="39">
    <w:abstractNumId w:val="35"/>
  </w:num>
  <w:num w:numId="40">
    <w:abstractNumId w:val="34"/>
  </w:num>
  <w:num w:numId="41">
    <w:abstractNumId w:val="30"/>
  </w:num>
  <w:num w:numId="42">
    <w:abstractNumId w:val="2"/>
  </w:num>
  <w:num w:numId="43">
    <w:abstractNumId w:val="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F1C"/>
    <w:rsid w:val="00001481"/>
    <w:rsid w:val="000022D1"/>
    <w:rsid w:val="000122CC"/>
    <w:rsid w:val="00013CA4"/>
    <w:rsid w:val="0009232D"/>
    <w:rsid w:val="000C7BF8"/>
    <w:rsid w:val="000D05DA"/>
    <w:rsid w:val="000D667A"/>
    <w:rsid w:val="000E0364"/>
    <w:rsid w:val="000E0751"/>
    <w:rsid w:val="000E5276"/>
    <w:rsid w:val="000E7009"/>
    <w:rsid w:val="000E765D"/>
    <w:rsid w:val="000F75B2"/>
    <w:rsid w:val="00103D62"/>
    <w:rsid w:val="001417E9"/>
    <w:rsid w:val="00141CB3"/>
    <w:rsid w:val="00142718"/>
    <w:rsid w:val="00147DFA"/>
    <w:rsid w:val="001670DD"/>
    <w:rsid w:val="001704A5"/>
    <w:rsid w:val="0017361A"/>
    <w:rsid w:val="00186032"/>
    <w:rsid w:val="001B4628"/>
    <w:rsid w:val="001C1649"/>
    <w:rsid w:val="001C18A9"/>
    <w:rsid w:val="001D178D"/>
    <w:rsid w:val="001D4020"/>
    <w:rsid w:val="001E29A2"/>
    <w:rsid w:val="0021766C"/>
    <w:rsid w:val="002305ED"/>
    <w:rsid w:val="00230DF0"/>
    <w:rsid w:val="00237F3A"/>
    <w:rsid w:val="00255FEE"/>
    <w:rsid w:val="0026530F"/>
    <w:rsid w:val="00266734"/>
    <w:rsid w:val="0027490C"/>
    <w:rsid w:val="00285F89"/>
    <w:rsid w:val="002860A5"/>
    <w:rsid w:val="002960F4"/>
    <w:rsid w:val="002B1B65"/>
    <w:rsid w:val="002B7FCD"/>
    <w:rsid w:val="002C4F70"/>
    <w:rsid w:val="002C5EB4"/>
    <w:rsid w:val="002D387C"/>
    <w:rsid w:val="002F1B3A"/>
    <w:rsid w:val="00306E19"/>
    <w:rsid w:val="003608D7"/>
    <w:rsid w:val="00361CC6"/>
    <w:rsid w:val="003905C8"/>
    <w:rsid w:val="00390928"/>
    <w:rsid w:val="003A0BF5"/>
    <w:rsid w:val="003D78FA"/>
    <w:rsid w:val="003D7EBF"/>
    <w:rsid w:val="003E162B"/>
    <w:rsid w:val="003E20E2"/>
    <w:rsid w:val="003E4365"/>
    <w:rsid w:val="003F2445"/>
    <w:rsid w:val="003F4C61"/>
    <w:rsid w:val="004055E4"/>
    <w:rsid w:val="00417835"/>
    <w:rsid w:val="004240CF"/>
    <w:rsid w:val="004521E5"/>
    <w:rsid w:val="004C6111"/>
    <w:rsid w:val="004D1F32"/>
    <w:rsid w:val="004D2F12"/>
    <w:rsid w:val="004E41D5"/>
    <w:rsid w:val="00500AA2"/>
    <w:rsid w:val="00511F30"/>
    <w:rsid w:val="00512B52"/>
    <w:rsid w:val="00516476"/>
    <w:rsid w:val="00521BAC"/>
    <w:rsid w:val="00531AE6"/>
    <w:rsid w:val="00531B04"/>
    <w:rsid w:val="00545787"/>
    <w:rsid w:val="005465EC"/>
    <w:rsid w:val="005522EF"/>
    <w:rsid w:val="00552B05"/>
    <w:rsid w:val="0056368B"/>
    <w:rsid w:val="00575E68"/>
    <w:rsid w:val="00577B5D"/>
    <w:rsid w:val="005854CF"/>
    <w:rsid w:val="005A73B0"/>
    <w:rsid w:val="005C0FCE"/>
    <w:rsid w:val="005D0E96"/>
    <w:rsid w:val="005E57EB"/>
    <w:rsid w:val="005E5835"/>
    <w:rsid w:val="005E6D93"/>
    <w:rsid w:val="006105D4"/>
    <w:rsid w:val="00641BFC"/>
    <w:rsid w:val="0065008D"/>
    <w:rsid w:val="00653672"/>
    <w:rsid w:val="006604AC"/>
    <w:rsid w:val="00660668"/>
    <w:rsid w:val="00663431"/>
    <w:rsid w:val="006733C3"/>
    <w:rsid w:val="00673B35"/>
    <w:rsid w:val="006A19DA"/>
    <w:rsid w:val="006B1E4A"/>
    <w:rsid w:val="006C1A31"/>
    <w:rsid w:val="006D6F2F"/>
    <w:rsid w:val="006E7762"/>
    <w:rsid w:val="007117D0"/>
    <w:rsid w:val="007125A0"/>
    <w:rsid w:val="00713AA7"/>
    <w:rsid w:val="00726F1C"/>
    <w:rsid w:val="00733DC9"/>
    <w:rsid w:val="00740102"/>
    <w:rsid w:val="00743035"/>
    <w:rsid w:val="00750CEB"/>
    <w:rsid w:val="007564B1"/>
    <w:rsid w:val="00762A4B"/>
    <w:rsid w:val="00771924"/>
    <w:rsid w:val="00771C9C"/>
    <w:rsid w:val="00774D82"/>
    <w:rsid w:val="00782905"/>
    <w:rsid w:val="007B7BD1"/>
    <w:rsid w:val="007C222A"/>
    <w:rsid w:val="007C2926"/>
    <w:rsid w:val="007F373A"/>
    <w:rsid w:val="007F60AD"/>
    <w:rsid w:val="00800AB8"/>
    <w:rsid w:val="00812037"/>
    <w:rsid w:val="008154A5"/>
    <w:rsid w:val="00827BFB"/>
    <w:rsid w:val="00846E1A"/>
    <w:rsid w:val="008520FC"/>
    <w:rsid w:val="008601EC"/>
    <w:rsid w:val="008725EA"/>
    <w:rsid w:val="00885DE6"/>
    <w:rsid w:val="00890CA3"/>
    <w:rsid w:val="00892297"/>
    <w:rsid w:val="008C25E1"/>
    <w:rsid w:val="008D032D"/>
    <w:rsid w:val="008D68C1"/>
    <w:rsid w:val="008F350F"/>
    <w:rsid w:val="00900533"/>
    <w:rsid w:val="00913247"/>
    <w:rsid w:val="00920F1A"/>
    <w:rsid w:val="0093265D"/>
    <w:rsid w:val="00936173"/>
    <w:rsid w:val="00957F44"/>
    <w:rsid w:val="00981673"/>
    <w:rsid w:val="00982B8A"/>
    <w:rsid w:val="0099432E"/>
    <w:rsid w:val="009A37C8"/>
    <w:rsid w:val="009B0CF3"/>
    <w:rsid w:val="009B5BEB"/>
    <w:rsid w:val="009C39E0"/>
    <w:rsid w:val="009C4514"/>
    <w:rsid w:val="009D34FD"/>
    <w:rsid w:val="009E02E2"/>
    <w:rsid w:val="009E6AD8"/>
    <w:rsid w:val="009F262F"/>
    <w:rsid w:val="00A042A5"/>
    <w:rsid w:val="00A12F2F"/>
    <w:rsid w:val="00A14296"/>
    <w:rsid w:val="00A31F75"/>
    <w:rsid w:val="00A402A8"/>
    <w:rsid w:val="00A42EA6"/>
    <w:rsid w:val="00A46570"/>
    <w:rsid w:val="00A80761"/>
    <w:rsid w:val="00A87185"/>
    <w:rsid w:val="00A8723A"/>
    <w:rsid w:val="00A97BCE"/>
    <w:rsid w:val="00AB1D55"/>
    <w:rsid w:val="00AB38B7"/>
    <w:rsid w:val="00AB5FAD"/>
    <w:rsid w:val="00AD0955"/>
    <w:rsid w:val="00AE0F29"/>
    <w:rsid w:val="00AE3547"/>
    <w:rsid w:val="00AF1285"/>
    <w:rsid w:val="00AF4B0E"/>
    <w:rsid w:val="00B32F19"/>
    <w:rsid w:val="00B32F40"/>
    <w:rsid w:val="00B4643D"/>
    <w:rsid w:val="00B46CC1"/>
    <w:rsid w:val="00B50465"/>
    <w:rsid w:val="00B571F1"/>
    <w:rsid w:val="00B6102A"/>
    <w:rsid w:val="00B66C4F"/>
    <w:rsid w:val="00B77B72"/>
    <w:rsid w:val="00B97CDC"/>
    <w:rsid w:val="00BA36A2"/>
    <w:rsid w:val="00BA69C6"/>
    <w:rsid w:val="00BB2C04"/>
    <w:rsid w:val="00BB7113"/>
    <w:rsid w:val="00BC66E8"/>
    <w:rsid w:val="00BD7886"/>
    <w:rsid w:val="00BE063E"/>
    <w:rsid w:val="00BF3CD6"/>
    <w:rsid w:val="00C36D95"/>
    <w:rsid w:val="00C370B1"/>
    <w:rsid w:val="00C45FF2"/>
    <w:rsid w:val="00C84D33"/>
    <w:rsid w:val="00C87B6E"/>
    <w:rsid w:val="00C9085F"/>
    <w:rsid w:val="00CC0638"/>
    <w:rsid w:val="00CC4F57"/>
    <w:rsid w:val="00CD0CB4"/>
    <w:rsid w:val="00CF5E51"/>
    <w:rsid w:val="00D20E7E"/>
    <w:rsid w:val="00D24F09"/>
    <w:rsid w:val="00D463DE"/>
    <w:rsid w:val="00D53CD9"/>
    <w:rsid w:val="00D57F57"/>
    <w:rsid w:val="00D81971"/>
    <w:rsid w:val="00D82EFB"/>
    <w:rsid w:val="00D8699B"/>
    <w:rsid w:val="00DA70B4"/>
    <w:rsid w:val="00DB5E7E"/>
    <w:rsid w:val="00DD2F07"/>
    <w:rsid w:val="00DD7822"/>
    <w:rsid w:val="00DE6A18"/>
    <w:rsid w:val="00E110FF"/>
    <w:rsid w:val="00E24AD2"/>
    <w:rsid w:val="00E468E1"/>
    <w:rsid w:val="00E47865"/>
    <w:rsid w:val="00E5071D"/>
    <w:rsid w:val="00E51DF9"/>
    <w:rsid w:val="00E56F7C"/>
    <w:rsid w:val="00E57F85"/>
    <w:rsid w:val="00E61193"/>
    <w:rsid w:val="00E663A5"/>
    <w:rsid w:val="00E71DFB"/>
    <w:rsid w:val="00E900D6"/>
    <w:rsid w:val="00EB0FB8"/>
    <w:rsid w:val="00EC09E2"/>
    <w:rsid w:val="00EC5BAB"/>
    <w:rsid w:val="00EC5D8B"/>
    <w:rsid w:val="00EC76FC"/>
    <w:rsid w:val="00ED5461"/>
    <w:rsid w:val="00ED6306"/>
    <w:rsid w:val="00ED7C81"/>
    <w:rsid w:val="00EE6A66"/>
    <w:rsid w:val="00EE7240"/>
    <w:rsid w:val="00EE79D8"/>
    <w:rsid w:val="00F226D0"/>
    <w:rsid w:val="00F25E99"/>
    <w:rsid w:val="00F27908"/>
    <w:rsid w:val="00F57CBE"/>
    <w:rsid w:val="00F60DDD"/>
    <w:rsid w:val="00F90553"/>
    <w:rsid w:val="00F97AB1"/>
    <w:rsid w:val="00FB3677"/>
    <w:rsid w:val="00FD2051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247ABB-4252-4EDE-99D3-E9856D9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B4"/>
    <w:pPr>
      <w:spacing w:after="200" w:line="276" w:lineRule="auto"/>
    </w:pPr>
    <w:rPr>
      <w:rFonts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rPr>
      <w:rFonts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B367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customStyle="1" w:styleId="bodytext1">
    <w:name w:val="bodytext1"/>
    <w:rsid w:val="006733C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6733C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733C3"/>
    <w:rPr>
      <w:rFonts w:ascii="Times New Roman" w:hAnsi="Times New Roman" w:cs="Times New Roman"/>
      <w:sz w:val="24"/>
      <w:lang w:val="en-US" w:eastAsia="en-US"/>
    </w:rPr>
  </w:style>
  <w:style w:type="paragraph" w:customStyle="1" w:styleId="Body">
    <w:name w:val="Body"/>
    <w:basedOn w:val="Normal"/>
    <w:rsid w:val="006733C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0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733C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uiPriority w:val="10"/>
    <w:locked/>
    <w:rsid w:val="006733C3"/>
    <w:rPr>
      <w:rFonts w:ascii="Times New Roman" w:hAnsi="Times New Roman" w:cs="Times New Roman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733C3"/>
    <w:pPr>
      <w:spacing w:after="0" w:line="240" w:lineRule="auto"/>
      <w:ind w:left="720" w:firstLine="360"/>
      <w:contextualSpacing/>
    </w:pPr>
    <w:rPr>
      <w:lang w:val="en-US"/>
    </w:rPr>
  </w:style>
  <w:style w:type="character" w:styleId="Hyperlink">
    <w:name w:val="Hyperlink"/>
    <w:uiPriority w:val="99"/>
    <w:unhideWhenUsed/>
    <w:rsid w:val="006733C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6733C3"/>
    <w:rPr>
      <w:rFonts w:cs="Times New Roman"/>
      <w:sz w:val="16"/>
    </w:rPr>
  </w:style>
  <w:style w:type="paragraph" w:customStyle="1" w:styleId="Pa3">
    <w:name w:val="Pa3"/>
    <w:basedOn w:val="Normal"/>
    <w:next w:val="Normal"/>
    <w:uiPriority w:val="99"/>
    <w:rsid w:val="006604AC"/>
    <w:pPr>
      <w:autoSpaceDE w:val="0"/>
      <w:autoSpaceDN w:val="0"/>
      <w:adjustRightInd w:val="0"/>
      <w:spacing w:after="0" w:line="241" w:lineRule="atLeast"/>
    </w:pPr>
    <w:rPr>
      <w:rFonts w:ascii="Times LT Std" w:hAnsi="Times LT Std"/>
      <w:sz w:val="24"/>
      <w:szCs w:val="24"/>
    </w:rPr>
  </w:style>
  <w:style w:type="character" w:customStyle="1" w:styleId="A6">
    <w:name w:val="A6"/>
    <w:uiPriority w:val="99"/>
    <w:rsid w:val="006604AC"/>
    <w:rPr>
      <w:color w:val="000000"/>
    </w:rPr>
  </w:style>
  <w:style w:type="character" w:customStyle="1" w:styleId="apple-converted-space">
    <w:name w:val="apple-converted-space"/>
    <w:rsid w:val="005E6D93"/>
  </w:style>
  <w:style w:type="paragraph" w:styleId="BalloonText">
    <w:name w:val="Balloon Text"/>
    <w:basedOn w:val="Normal"/>
    <w:link w:val="BalloonTextChar"/>
    <w:uiPriority w:val="99"/>
    <w:semiHidden/>
    <w:unhideWhenUsed/>
    <w:rsid w:val="000E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364"/>
    <w:rPr>
      <w:rFonts w:ascii="Tahoma" w:hAnsi="Tahoma" w:cs="Tahoma"/>
      <w:sz w:val="16"/>
      <w:szCs w:val="16"/>
      <w:lang w:val="x-none" w:eastAsia="en-US"/>
    </w:rPr>
  </w:style>
  <w:style w:type="character" w:styleId="Emphasis">
    <w:name w:val="Emphasis"/>
    <w:uiPriority w:val="20"/>
    <w:qFormat/>
    <w:rsid w:val="008D0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BDC70-2AB5-4D96-94CC-440A5A61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Frose</dc:creator>
  <cp:keywords/>
  <dc:description/>
  <cp:lastModifiedBy>Cheryl Frose</cp:lastModifiedBy>
  <cp:revision>3</cp:revision>
  <dcterms:created xsi:type="dcterms:W3CDTF">2018-06-22T21:23:00Z</dcterms:created>
  <dcterms:modified xsi:type="dcterms:W3CDTF">2018-07-06T01:12:00Z</dcterms:modified>
</cp:coreProperties>
</file>