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EE5" w:rsidRPr="00235B45" w:rsidRDefault="00577EE5" w:rsidP="001400C0">
      <w:pPr>
        <w:pStyle w:val="Body"/>
        <w:tabs>
          <w:tab w:val="right" w:pos="8640"/>
        </w:tabs>
        <w:spacing w:after="120"/>
        <w:rPr>
          <w:rFonts w:asciiTheme="minorHAnsi" w:hAnsiTheme="minorHAnsi" w:cs="Calibri"/>
          <w:b/>
          <w:color w:val="0000FF"/>
          <w:sz w:val="32"/>
          <w:szCs w:val="32"/>
          <w:lang w:val="en-CA"/>
        </w:rPr>
      </w:pPr>
      <w:r w:rsidRPr="00235B45">
        <w:rPr>
          <w:rFonts w:asciiTheme="minorHAnsi" w:hAnsiTheme="minorHAnsi" w:cs="Calibri"/>
          <w:b/>
          <w:sz w:val="32"/>
          <w:szCs w:val="32"/>
          <w:lang w:val="en-CA"/>
        </w:rPr>
        <w:t>Language Arts 9</w:t>
      </w:r>
      <w:r w:rsidRPr="00235B45">
        <w:rPr>
          <w:rFonts w:asciiTheme="minorHAnsi" w:hAnsiTheme="minorHAnsi" w:cs="Calibri"/>
          <w:b/>
          <w:sz w:val="32"/>
          <w:szCs w:val="32"/>
          <w:lang w:val="en-CA"/>
        </w:rPr>
        <w:tab/>
      </w:r>
      <w:r w:rsidRPr="00235B45">
        <w:rPr>
          <w:rFonts w:asciiTheme="minorHAnsi" w:hAnsiTheme="minorHAnsi" w:cs="Calibri"/>
          <w:b/>
          <w:szCs w:val="24"/>
          <w:lang w:val="en-CA"/>
        </w:rPr>
        <w:t xml:space="preserve">Name:  </w:t>
      </w:r>
      <w:r w:rsidRPr="00235B45">
        <w:rPr>
          <w:rFonts w:asciiTheme="minorHAnsi" w:hAnsiTheme="minorHAnsi" w:cs="Calibri"/>
          <w:color w:val="31849B"/>
          <w:szCs w:val="24"/>
          <w:lang w:val="en-CA"/>
        </w:rPr>
        <w:t>(  )</w:t>
      </w:r>
      <w:r w:rsidRPr="00235B45">
        <w:rPr>
          <w:rFonts w:asciiTheme="minorHAnsi" w:hAnsiTheme="minorHAnsi" w:cs="Calibri"/>
          <w:i/>
          <w:color w:val="31849B"/>
          <w:lang w:val="en-CA"/>
        </w:rPr>
        <w:t xml:space="preserve"> </w:t>
      </w:r>
      <w:r w:rsidRPr="00235B45">
        <w:rPr>
          <w:rFonts w:asciiTheme="minorHAnsi" w:hAnsiTheme="minorHAnsi" w:cs="Calibri"/>
          <w:i/>
          <w:color w:val="31849B"/>
          <w:sz w:val="18"/>
          <w:szCs w:val="18"/>
          <w:lang w:val="en-CA"/>
        </w:rPr>
        <w:t xml:space="preserve"> </w:t>
      </w:r>
    </w:p>
    <w:p w:rsidR="00577EE5" w:rsidRPr="00235B45" w:rsidRDefault="00577EE5" w:rsidP="00577EE5">
      <w:pPr>
        <w:pStyle w:val="Body"/>
        <w:spacing w:after="120"/>
        <w:jc w:val="center"/>
        <w:rPr>
          <w:rFonts w:asciiTheme="minorHAnsi" w:hAnsiTheme="minorHAnsi" w:cs="Calibri"/>
          <w:b/>
          <w:sz w:val="32"/>
          <w:szCs w:val="32"/>
          <w:lang w:val="en-CA"/>
        </w:rPr>
      </w:pPr>
      <w:r w:rsidRPr="00235B45">
        <w:rPr>
          <w:rFonts w:asciiTheme="minorHAnsi" w:hAnsiTheme="minorHAnsi" w:cs="Calibri"/>
          <w:b/>
          <w:sz w:val="32"/>
          <w:szCs w:val="32"/>
          <w:lang w:val="en-CA"/>
        </w:rPr>
        <w:t xml:space="preserve">Unit </w:t>
      </w:r>
      <w:r w:rsidR="0081661F">
        <w:rPr>
          <w:rFonts w:asciiTheme="minorHAnsi" w:hAnsiTheme="minorHAnsi" w:cs="Calibri"/>
          <w:b/>
          <w:sz w:val="32"/>
          <w:szCs w:val="32"/>
          <w:lang w:val="en-CA"/>
        </w:rPr>
        <w:t>2</w:t>
      </w:r>
      <w:r w:rsidRPr="00235B45">
        <w:rPr>
          <w:rFonts w:asciiTheme="minorHAnsi" w:hAnsiTheme="minorHAnsi" w:cs="Calibri"/>
          <w:b/>
          <w:sz w:val="32"/>
          <w:szCs w:val="32"/>
          <w:lang w:val="en-CA"/>
        </w:rPr>
        <w:t xml:space="preserve"> – Lesson 3</w:t>
      </w:r>
    </w:p>
    <w:p w:rsidR="00577EE5" w:rsidRPr="00D01406" w:rsidRDefault="00577EE5" w:rsidP="00577EE5">
      <w:pPr>
        <w:rPr>
          <w:rFonts w:asciiTheme="minorHAnsi" w:hAnsiTheme="minorHAnsi" w:cs="Calibri"/>
          <w:b/>
        </w:rPr>
      </w:pPr>
      <w:r w:rsidRPr="00D01406">
        <w:rPr>
          <w:rFonts w:asciiTheme="minorHAnsi" w:hAnsiTheme="minorHAnsi" w:cs="Calibri"/>
          <w:b/>
        </w:rPr>
        <w:t>Enter your responses between the</w:t>
      </w:r>
      <w:r w:rsidRPr="00235B45">
        <w:rPr>
          <w:rFonts w:asciiTheme="minorHAnsi" w:hAnsiTheme="minorHAnsi" w:cs="Calibri"/>
          <w:b/>
          <w:color w:val="FF66CC"/>
        </w:rPr>
        <w:t xml:space="preserve"> </w:t>
      </w:r>
      <w:r w:rsidRPr="00235B45">
        <w:rPr>
          <w:rFonts w:asciiTheme="minorHAnsi" w:hAnsiTheme="minorHAnsi" w:cs="Calibri"/>
          <w:i/>
          <w:color w:val="31849B"/>
          <w:sz w:val="28"/>
          <w:szCs w:val="28"/>
        </w:rPr>
        <w:t>(blue)</w:t>
      </w:r>
      <w:r w:rsidRPr="00235B45">
        <w:rPr>
          <w:rFonts w:asciiTheme="minorHAnsi" w:hAnsiTheme="minorHAnsi" w:cs="Calibri"/>
          <w:i/>
          <w:color w:val="31849B"/>
        </w:rPr>
        <w:t xml:space="preserve"> </w:t>
      </w:r>
      <w:r w:rsidRPr="00D01406">
        <w:rPr>
          <w:rFonts w:asciiTheme="minorHAnsi" w:hAnsiTheme="minorHAnsi" w:cs="Calibri"/>
          <w:b/>
        </w:rPr>
        <w:t>parentheses below each item.</w:t>
      </w:r>
    </w:p>
    <w:p w:rsidR="00577EE5" w:rsidRPr="00D01406" w:rsidRDefault="00577EE5" w:rsidP="00577EE5">
      <w:pPr>
        <w:rPr>
          <w:rFonts w:asciiTheme="minorHAnsi" w:hAnsiTheme="minorHAnsi" w:cs="Calibri"/>
        </w:rPr>
      </w:pPr>
    </w:p>
    <w:p w:rsidR="00577EE5" w:rsidRPr="00B85766" w:rsidRDefault="00577EE5" w:rsidP="00577EE5">
      <w:pPr>
        <w:rPr>
          <w:rFonts w:asciiTheme="minorHAnsi" w:hAnsiTheme="minorHAnsi" w:cs="Calibri"/>
          <w:b/>
          <w:sz w:val="36"/>
          <w:szCs w:val="36"/>
        </w:rPr>
      </w:pPr>
      <w:r w:rsidRPr="00B85766">
        <w:rPr>
          <w:rFonts w:asciiTheme="minorHAnsi" w:hAnsiTheme="minorHAnsi" w:cs="Calibri"/>
          <w:b/>
          <w:sz w:val="36"/>
          <w:szCs w:val="36"/>
        </w:rPr>
        <w:t>Section</w:t>
      </w:r>
      <w:r w:rsidRPr="00B85766">
        <w:rPr>
          <w:rFonts w:asciiTheme="minorHAnsi" w:hAnsiTheme="minorHAnsi" w:cs="Calibri"/>
          <w:b/>
          <w:sz w:val="72"/>
          <w:szCs w:val="72"/>
        </w:rPr>
        <w:t xml:space="preserve"> </w:t>
      </w:r>
      <w:r w:rsidR="00B85766" w:rsidRPr="00B85766">
        <w:rPr>
          <w:rFonts w:asciiTheme="minorHAnsi" w:hAnsiTheme="minorHAnsi" w:cs="Calibri"/>
          <w:b/>
          <w:noProof/>
          <w:sz w:val="72"/>
          <w:szCs w:val="72"/>
          <w:lang w:val="en-US"/>
        </w:rPr>
        <w:t>1</w:t>
      </w:r>
      <w:r w:rsidR="00226704" w:rsidRPr="00B85766">
        <w:rPr>
          <w:rFonts w:asciiTheme="minorHAnsi" w:hAnsiTheme="minorHAnsi" w:cs="Calibri"/>
          <w:b/>
          <w:noProof/>
          <w:lang w:eastAsia="en-CA"/>
        </w:rPr>
        <w:t xml:space="preserve">  </w:t>
      </w:r>
      <w:r w:rsidR="00753B78" w:rsidRPr="00B85766">
        <w:rPr>
          <w:rFonts w:asciiTheme="minorHAnsi" w:hAnsiTheme="minorHAnsi" w:cs="Calibri"/>
          <w:b/>
          <w:noProof/>
          <w:sz w:val="32"/>
          <w:szCs w:val="32"/>
          <w:lang w:eastAsia="en-CA"/>
        </w:rPr>
        <w:t>CUE Paragraphs</w:t>
      </w:r>
      <w:bookmarkStart w:id="0" w:name="_GoBack"/>
      <w:bookmarkEnd w:id="0"/>
    </w:p>
    <w:p w:rsidR="00577EE5" w:rsidRPr="00235B45" w:rsidRDefault="00D63EF2" w:rsidP="00577EE5">
      <w:pPr>
        <w:rPr>
          <w:rFonts w:asciiTheme="minorHAnsi" w:hAnsiTheme="minorHAnsi" w:cs="Calibri"/>
          <w:color w:val="FF66CC"/>
          <w:sz w:val="36"/>
          <w:szCs w:val="36"/>
        </w:rPr>
      </w:pPr>
      <w:r w:rsidRPr="00D63EF2">
        <w:rPr>
          <w:rFonts w:asciiTheme="minorHAnsi" w:hAnsiTheme="minorHAnsi" w:cs="Calibri"/>
          <w:noProof/>
          <w:color w:val="FF66CC"/>
          <w:lang w:val="en-US"/>
        </w:rPr>
        <w:drawing>
          <wp:inline distT="0" distB="0" distL="0" distR="0" wp14:anchorId="68F42A33" wp14:editId="7A03D7AA">
            <wp:extent cx="5867400" cy="200025"/>
            <wp:effectExtent l="0" t="0" r="0" b="0"/>
            <wp:docPr id="2"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0" cy="200025"/>
                    </a:xfrm>
                    <a:prstGeom prst="rect">
                      <a:avLst/>
                    </a:prstGeom>
                    <a:noFill/>
                    <a:ln>
                      <a:noFill/>
                    </a:ln>
                  </pic:spPr>
                </pic:pic>
              </a:graphicData>
            </a:graphic>
          </wp:inline>
        </w:drawing>
      </w:r>
    </w:p>
    <w:p w:rsidR="00BB55D5" w:rsidRDefault="00BB55D5" w:rsidP="004967DB">
      <w:pPr>
        <w:spacing w:after="120"/>
        <w:rPr>
          <w:rFonts w:asciiTheme="minorHAnsi" w:hAnsiTheme="minorHAnsi" w:cs="Calibri"/>
          <w:b/>
          <w:bCs/>
          <w:color w:val="FF0000"/>
          <w:sz w:val="22"/>
          <w:szCs w:val="22"/>
        </w:rPr>
      </w:pPr>
    </w:p>
    <w:p w:rsidR="00BB55D5" w:rsidRDefault="00BB55D5" w:rsidP="00BB55D5">
      <w:pPr>
        <w:spacing w:after="120"/>
        <w:rPr>
          <w:rFonts w:asciiTheme="minorHAnsi" w:hAnsiTheme="minorHAnsi" w:cs="Calibri"/>
          <w:bCs/>
        </w:rPr>
      </w:pPr>
      <w:r>
        <w:rPr>
          <w:rFonts w:asciiTheme="minorHAnsi" w:hAnsiTheme="minorHAnsi" w:cs="Calibri"/>
          <w:bCs/>
        </w:rPr>
        <w:t xml:space="preserve">Identify </w:t>
      </w:r>
      <w:r w:rsidR="00271F2F">
        <w:rPr>
          <w:rFonts w:asciiTheme="minorHAnsi" w:hAnsiTheme="minorHAnsi" w:cs="Calibri"/>
          <w:bCs/>
        </w:rPr>
        <w:t xml:space="preserve">the main idea in each paragraph. Identify </w:t>
      </w:r>
      <w:r>
        <w:rPr>
          <w:rFonts w:asciiTheme="minorHAnsi" w:hAnsiTheme="minorHAnsi" w:cs="Calibri"/>
          <w:bCs/>
        </w:rPr>
        <w:t xml:space="preserve">what the </w:t>
      </w:r>
      <w:r w:rsidR="00271F2F">
        <w:rPr>
          <w:rFonts w:asciiTheme="minorHAnsi" w:hAnsiTheme="minorHAnsi" w:cs="Calibri"/>
          <w:bCs/>
        </w:rPr>
        <w:t xml:space="preserve">CUE </w:t>
      </w:r>
      <w:r>
        <w:rPr>
          <w:rFonts w:asciiTheme="minorHAnsi" w:hAnsiTheme="minorHAnsi" w:cs="Calibri"/>
          <w:bCs/>
        </w:rPr>
        <w:t xml:space="preserve">problems are in the paragraph. </w:t>
      </w:r>
      <w:r w:rsidR="00F10289">
        <w:rPr>
          <w:rFonts w:asciiTheme="minorHAnsi" w:hAnsiTheme="minorHAnsi" w:cs="Calibri"/>
          <w:bCs/>
        </w:rPr>
        <w:t>Re-write the sentences so that the paragraph has coherence, unity and emphasis that allows the writing to flow and be easily understood.</w:t>
      </w:r>
    </w:p>
    <w:p w:rsidR="00BB55D5" w:rsidRDefault="00BB55D5" w:rsidP="00BB55D5">
      <w:pPr>
        <w:spacing w:after="120"/>
        <w:rPr>
          <w:rFonts w:asciiTheme="minorHAnsi" w:hAnsiTheme="minorHAnsi" w:cs="Calibri"/>
          <w:bCs/>
        </w:rPr>
      </w:pPr>
    </w:p>
    <w:p w:rsidR="00644711" w:rsidRPr="00AB0C7B" w:rsidRDefault="00644711" w:rsidP="00644711">
      <w:pPr>
        <w:pStyle w:val="ListParagraph"/>
        <w:numPr>
          <w:ilvl w:val="0"/>
          <w:numId w:val="16"/>
        </w:numPr>
        <w:spacing w:after="120"/>
        <w:rPr>
          <w:rFonts w:asciiTheme="minorHAnsi" w:hAnsiTheme="minorHAnsi" w:cs="Calibri"/>
          <w:b/>
          <w:bCs/>
          <w:color w:val="365F91" w:themeColor="accent1" w:themeShade="BF"/>
          <w:sz w:val="24"/>
          <w:szCs w:val="24"/>
        </w:rPr>
      </w:pPr>
      <w:r>
        <w:rPr>
          <w:rFonts w:asciiTheme="minorHAnsi" w:hAnsiTheme="minorHAnsi" w:cs="Calibri"/>
          <w:bCs/>
          <w:sz w:val="24"/>
          <w:szCs w:val="24"/>
        </w:rPr>
        <w:t>Cats have a unique way of getting attention. They often rub up against their owner’s legs. They claw up furniture or carpeting. Also, cats love to drink milk. In short, the feline species has many ways to demand love and affection.</w:t>
      </w:r>
    </w:p>
    <w:p w:rsidR="00AB0C7B" w:rsidRPr="00AB0C7B" w:rsidRDefault="00AB0C7B" w:rsidP="00AB0C7B">
      <w:pPr>
        <w:pStyle w:val="ListParagraph"/>
        <w:spacing w:after="120"/>
        <w:rPr>
          <w:rFonts w:asciiTheme="minorHAnsi" w:hAnsiTheme="minorHAnsi" w:cs="Calibri"/>
          <w:b/>
          <w:bCs/>
          <w:color w:val="365F91" w:themeColor="accent1" w:themeShade="BF"/>
          <w:sz w:val="16"/>
          <w:szCs w:val="16"/>
        </w:rPr>
      </w:pPr>
      <w:r w:rsidRPr="00AB0C7B">
        <w:rPr>
          <w:rFonts w:asciiTheme="minorHAnsi" w:hAnsiTheme="minorHAnsi" w:cs="Calibri"/>
          <w:bCs/>
          <w:sz w:val="16"/>
          <w:szCs w:val="16"/>
        </w:rPr>
        <w:t>(</w:t>
      </w:r>
      <w:proofErr w:type="gramStart"/>
      <w:r w:rsidRPr="00AB0C7B">
        <w:rPr>
          <w:rFonts w:asciiTheme="minorHAnsi" w:hAnsiTheme="minorHAnsi" w:cs="Calibri"/>
          <w:bCs/>
          <w:sz w:val="16"/>
          <w:szCs w:val="16"/>
        </w:rPr>
        <w:t>adapted</w:t>
      </w:r>
      <w:proofErr w:type="gramEnd"/>
      <w:r w:rsidRPr="00AB0C7B">
        <w:rPr>
          <w:rFonts w:asciiTheme="minorHAnsi" w:hAnsiTheme="minorHAnsi" w:cs="Calibri"/>
          <w:bCs/>
          <w:sz w:val="16"/>
          <w:szCs w:val="16"/>
        </w:rPr>
        <w:t xml:space="preserve"> from http://start.epcc.edu/Student/Tutorial_Quizzes/Writing_Quizzes/paragraphstructure/Quizzes/unityquiz.htm)</w:t>
      </w:r>
    </w:p>
    <w:p w:rsidR="00644711" w:rsidRDefault="00644711" w:rsidP="00644711">
      <w:pPr>
        <w:pStyle w:val="ListParagraph"/>
        <w:spacing w:after="120"/>
        <w:rPr>
          <w:rFonts w:asciiTheme="minorHAnsi" w:hAnsiTheme="minorHAnsi" w:cs="Calibri"/>
          <w:bCs/>
          <w:sz w:val="24"/>
          <w:szCs w:val="24"/>
        </w:rPr>
      </w:pPr>
    </w:p>
    <w:p w:rsidR="00644711" w:rsidRDefault="00644711" w:rsidP="00644711">
      <w:pPr>
        <w:pStyle w:val="ListParagraph"/>
        <w:spacing w:after="120"/>
        <w:rPr>
          <w:rFonts w:asciiTheme="minorHAnsi" w:hAnsiTheme="minorHAnsi" w:cs="Calibri"/>
          <w:bCs/>
          <w:sz w:val="24"/>
          <w:szCs w:val="24"/>
        </w:rPr>
      </w:pPr>
      <w:r>
        <w:rPr>
          <w:rFonts w:asciiTheme="minorHAnsi" w:hAnsiTheme="minorHAnsi" w:cs="Calibri"/>
          <w:bCs/>
          <w:sz w:val="24"/>
          <w:szCs w:val="24"/>
        </w:rPr>
        <w:t xml:space="preserve">Main idea (thesis): </w:t>
      </w:r>
      <w:r w:rsidRPr="003D703D">
        <w:rPr>
          <w:rFonts w:asciiTheme="minorHAnsi" w:hAnsiTheme="minorHAnsi" w:cs="Calibri"/>
          <w:b/>
          <w:bCs/>
          <w:color w:val="365F91" w:themeColor="accent1" w:themeShade="BF"/>
          <w:sz w:val="24"/>
          <w:szCs w:val="24"/>
        </w:rPr>
        <w:t>(   )</w:t>
      </w:r>
    </w:p>
    <w:p w:rsidR="00644711" w:rsidRDefault="00644711" w:rsidP="00644711">
      <w:pPr>
        <w:pStyle w:val="ListParagraph"/>
        <w:spacing w:after="120"/>
        <w:rPr>
          <w:rFonts w:asciiTheme="minorHAnsi" w:hAnsiTheme="minorHAnsi" w:cs="Calibri"/>
          <w:bCs/>
          <w:sz w:val="24"/>
          <w:szCs w:val="24"/>
        </w:rPr>
      </w:pPr>
      <w:r>
        <w:rPr>
          <w:rFonts w:asciiTheme="minorHAnsi" w:hAnsiTheme="minorHAnsi" w:cs="Calibri"/>
          <w:bCs/>
          <w:sz w:val="24"/>
          <w:szCs w:val="24"/>
        </w:rPr>
        <w:t xml:space="preserve">Problems:  </w:t>
      </w:r>
      <w:r w:rsidRPr="003D703D">
        <w:rPr>
          <w:rFonts w:asciiTheme="minorHAnsi" w:hAnsiTheme="minorHAnsi" w:cs="Calibri"/>
          <w:b/>
          <w:bCs/>
          <w:color w:val="365F91" w:themeColor="accent1" w:themeShade="BF"/>
          <w:sz w:val="24"/>
          <w:szCs w:val="24"/>
        </w:rPr>
        <w:t>(   )</w:t>
      </w:r>
    </w:p>
    <w:p w:rsidR="00644711" w:rsidRDefault="00644711" w:rsidP="00644711">
      <w:pPr>
        <w:pStyle w:val="ListParagraph"/>
        <w:spacing w:after="120"/>
        <w:rPr>
          <w:rFonts w:asciiTheme="minorHAnsi" w:hAnsiTheme="minorHAnsi" w:cs="Calibri"/>
          <w:b/>
          <w:bCs/>
          <w:color w:val="365F91" w:themeColor="accent1" w:themeShade="BF"/>
          <w:sz w:val="24"/>
          <w:szCs w:val="24"/>
        </w:rPr>
      </w:pPr>
      <w:r>
        <w:rPr>
          <w:rFonts w:asciiTheme="minorHAnsi" w:hAnsiTheme="minorHAnsi" w:cs="Calibri"/>
          <w:bCs/>
          <w:sz w:val="24"/>
          <w:szCs w:val="24"/>
        </w:rPr>
        <w:t xml:space="preserve">Re-write the paragraph:   </w:t>
      </w:r>
      <w:r w:rsidRPr="003D703D">
        <w:rPr>
          <w:rFonts w:asciiTheme="minorHAnsi" w:hAnsiTheme="minorHAnsi" w:cs="Calibri"/>
          <w:b/>
          <w:bCs/>
          <w:color w:val="365F91" w:themeColor="accent1" w:themeShade="BF"/>
          <w:sz w:val="24"/>
          <w:szCs w:val="24"/>
        </w:rPr>
        <w:t>(   )</w:t>
      </w:r>
    </w:p>
    <w:p w:rsidR="00644711" w:rsidRDefault="00644711" w:rsidP="00644711">
      <w:pPr>
        <w:pStyle w:val="ListParagraph"/>
        <w:spacing w:after="120"/>
        <w:rPr>
          <w:rFonts w:asciiTheme="minorHAnsi" w:hAnsiTheme="minorHAnsi" w:cs="Calibri"/>
          <w:bCs/>
          <w:sz w:val="24"/>
          <w:szCs w:val="24"/>
        </w:rPr>
      </w:pPr>
    </w:p>
    <w:p w:rsidR="00644711" w:rsidRPr="00644711" w:rsidRDefault="00644711" w:rsidP="00644711">
      <w:pPr>
        <w:pStyle w:val="ListParagraph"/>
        <w:spacing w:after="120"/>
        <w:rPr>
          <w:rFonts w:asciiTheme="minorHAnsi" w:hAnsiTheme="minorHAnsi" w:cs="Calibri"/>
          <w:b/>
          <w:bCs/>
          <w:color w:val="FF0000"/>
          <w:sz w:val="24"/>
          <w:szCs w:val="24"/>
        </w:rPr>
      </w:pPr>
      <w:r>
        <w:rPr>
          <w:rFonts w:asciiTheme="minorHAnsi" w:hAnsiTheme="minorHAnsi" w:cs="Calibri"/>
          <w:b/>
          <w:bCs/>
          <w:color w:val="FF0000"/>
          <w:sz w:val="24"/>
          <w:szCs w:val="24"/>
        </w:rPr>
        <w:t>(   /5</w:t>
      </w:r>
      <w:r w:rsidRPr="00644711">
        <w:rPr>
          <w:rFonts w:asciiTheme="minorHAnsi" w:hAnsiTheme="minorHAnsi" w:cs="Calibri"/>
          <w:b/>
          <w:bCs/>
          <w:color w:val="FF0000"/>
          <w:sz w:val="24"/>
          <w:szCs w:val="24"/>
        </w:rPr>
        <w:t xml:space="preserve"> marks)</w:t>
      </w:r>
    </w:p>
    <w:p w:rsidR="00644711" w:rsidRPr="00644711" w:rsidRDefault="00644711" w:rsidP="00644711">
      <w:pPr>
        <w:pStyle w:val="ListParagraph"/>
        <w:spacing w:after="120"/>
        <w:rPr>
          <w:rFonts w:asciiTheme="minorHAnsi" w:hAnsiTheme="minorHAnsi" w:cs="Calibri"/>
          <w:bCs/>
          <w:sz w:val="24"/>
          <w:szCs w:val="24"/>
        </w:rPr>
      </w:pPr>
    </w:p>
    <w:p w:rsidR="00BB55D5" w:rsidRDefault="00BB55D5" w:rsidP="00BB55D5">
      <w:pPr>
        <w:pStyle w:val="ListParagraph"/>
        <w:numPr>
          <w:ilvl w:val="0"/>
          <w:numId w:val="16"/>
        </w:numPr>
        <w:spacing w:after="120"/>
        <w:rPr>
          <w:rFonts w:asciiTheme="minorHAnsi" w:hAnsiTheme="minorHAnsi" w:cs="Calibri"/>
          <w:bCs/>
          <w:sz w:val="24"/>
          <w:szCs w:val="24"/>
        </w:rPr>
      </w:pPr>
      <w:r w:rsidRPr="003D703D">
        <w:rPr>
          <w:sz w:val="24"/>
          <w:szCs w:val="24"/>
        </w:rPr>
        <w:t xml:space="preserve">Every human likes to wonder by nature. We wonder where our next meal is coming from or whether we have enough money to go out the next weekend. We wonder whether we might all catch a virus or disease if we are not careful, but what can we do? We also need to take care of our environment and car pollution is a major problem. Most large cars are gas guzzlers and the gas is even getting more and more expensive. Who can afford a car anymore? Who needs a car anymore? We must control our natural resources. No wonder we are unhappy. </w:t>
      </w:r>
      <w:r w:rsidRPr="003D703D">
        <w:rPr>
          <w:rFonts w:asciiTheme="minorHAnsi" w:hAnsiTheme="minorHAnsi" w:cs="Calibri"/>
          <w:bCs/>
          <w:sz w:val="24"/>
          <w:szCs w:val="24"/>
        </w:rPr>
        <w:t xml:space="preserve"> </w:t>
      </w:r>
      <w:r>
        <w:rPr>
          <w:rFonts w:asciiTheme="minorHAnsi" w:hAnsiTheme="minorHAnsi" w:cs="Calibri"/>
          <w:bCs/>
          <w:sz w:val="24"/>
          <w:szCs w:val="24"/>
        </w:rPr>
        <w:t xml:space="preserve"> </w:t>
      </w:r>
    </w:p>
    <w:p w:rsidR="00AB0C7B" w:rsidRPr="00AB0C7B" w:rsidRDefault="00AB0C7B" w:rsidP="00AB0C7B">
      <w:pPr>
        <w:pStyle w:val="ListParagraph"/>
        <w:spacing w:after="120"/>
        <w:rPr>
          <w:rFonts w:asciiTheme="minorHAnsi" w:hAnsiTheme="minorHAnsi" w:cs="Calibri"/>
          <w:bCs/>
          <w:sz w:val="16"/>
          <w:szCs w:val="16"/>
        </w:rPr>
      </w:pPr>
      <w:r w:rsidRPr="00AB0C7B">
        <w:rPr>
          <w:rFonts w:asciiTheme="minorHAnsi" w:hAnsiTheme="minorHAnsi" w:cs="Calibri"/>
          <w:bCs/>
          <w:sz w:val="16"/>
          <w:szCs w:val="16"/>
        </w:rPr>
        <w:t>(</w:t>
      </w:r>
      <w:proofErr w:type="gramStart"/>
      <w:r w:rsidRPr="00AB0C7B">
        <w:rPr>
          <w:rFonts w:asciiTheme="minorHAnsi" w:hAnsiTheme="minorHAnsi" w:cs="Calibri"/>
          <w:bCs/>
          <w:sz w:val="16"/>
          <w:szCs w:val="16"/>
        </w:rPr>
        <w:t>adapted</w:t>
      </w:r>
      <w:proofErr w:type="gramEnd"/>
      <w:r w:rsidRPr="00AB0C7B">
        <w:rPr>
          <w:rFonts w:asciiTheme="minorHAnsi" w:hAnsiTheme="minorHAnsi" w:cs="Calibri"/>
          <w:bCs/>
          <w:sz w:val="16"/>
          <w:szCs w:val="16"/>
        </w:rPr>
        <w:t xml:space="preserve"> from </w:t>
      </w:r>
      <w:r w:rsidRPr="00AB0C7B">
        <w:rPr>
          <w:rFonts w:asciiTheme="minorHAnsi" w:hAnsiTheme="minorHAnsi" w:cs="Arial"/>
          <w:color w:val="006621"/>
          <w:sz w:val="16"/>
          <w:szCs w:val="16"/>
          <w:shd w:val="clear" w:color="auto" w:fill="FFFFFF"/>
        </w:rPr>
        <w:t>https://www.ccdmd.qc.ca/en/pdf/Seven_8.pdf)</w:t>
      </w:r>
    </w:p>
    <w:p w:rsidR="003D228F" w:rsidRDefault="003D228F" w:rsidP="003D228F">
      <w:pPr>
        <w:pStyle w:val="ListParagraph"/>
        <w:spacing w:after="120"/>
        <w:rPr>
          <w:rFonts w:asciiTheme="minorHAnsi" w:hAnsiTheme="minorHAnsi" w:cs="Calibri"/>
          <w:bCs/>
          <w:sz w:val="24"/>
          <w:szCs w:val="24"/>
        </w:rPr>
      </w:pPr>
    </w:p>
    <w:p w:rsidR="00271F2F" w:rsidRDefault="00271F2F" w:rsidP="00BB55D5">
      <w:pPr>
        <w:pStyle w:val="ListParagraph"/>
        <w:spacing w:after="120"/>
        <w:rPr>
          <w:rFonts w:asciiTheme="minorHAnsi" w:hAnsiTheme="minorHAnsi" w:cs="Calibri"/>
          <w:bCs/>
          <w:sz w:val="24"/>
          <w:szCs w:val="24"/>
        </w:rPr>
      </w:pPr>
      <w:r>
        <w:rPr>
          <w:rFonts w:asciiTheme="minorHAnsi" w:hAnsiTheme="minorHAnsi" w:cs="Calibri"/>
          <w:bCs/>
          <w:sz w:val="24"/>
          <w:szCs w:val="24"/>
        </w:rPr>
        <w:t xml:space="preserve">Main idea (thesis): </w:t>
      </w:r>
      <w:r w:rsidRPr="003D703D">
        <w:rPr>
          <w:rFonts w:asciiTheme="minorHAnsi" w:hAnsiTheme="minorHAnsi" w:cs="Calibri"/>
          <w:b/>
          <w:bCs/>
          <w:color w:val="365F91" w:themeColor="accent1" w:themeShade="BF"/>
          <w:sz w:val="24"/>
          <w:szCs w:val="24"/>
        </w:rPr>
        <w:t>(   )</w:t>
      </w:r>
    </w:p>
    <w:p w:rsidR="00BB55D5" w:rsidRDefault="00BB55D5" w:rsidP="00BB55D5">
      <w:pPr>
        <w:pStyle w:val="ListParagraph"/>
        <w:spacing w:after="120"/>
        <w:rPr>
          <w:rFonts w:asciiTheme="minorHAnsi" w:hAnsiTheme="minorHAnsi" w:cs="Calibri"/>
          <w:bCs/>
          <w:sz w:val="24"/>
          <w:szCs w:val="24"/>
        </w:rPr>
      </w:pPr>
      <w:r>
        <w:rPr>
          <w:rFonts w:asciiTheme="minorHAnsi" w:hAnsiTheme="minorHAnsi" w:cs="Calibri"/>
          <w:bCs/>
          <w:sz w:val="24"/>
          <w:szCs w:val="24"/>
        </w:rPr>
        <w:t xml:space="preserve">Problems:  </w:t>
      </w:r>
      <w:r w:rsidRPr="003D703D">
        <w:rPr>
          <w:rFonts w:asciiTheme="minorHAnsi" w:hAnsiTheme="minorHAnsi" w:cs="Calibri"/>
          <w:b/>
          <w:bCs/>
          <w:color w:val="365F91" w:themeColor="accent1" w:themeShade="BF"/>
          <w:sz w:val="24"/>
          <w:szCs w:val="24"/>
        </w:rPr>
        <w:t>(   )</w:t>
      </w:r>
    </w:p>
    <w:p w:rsidR="00BB55D5" w:rsidRDefault="00F10289" w:rsidP="00BB55D5">
      <w:pPr>
        <w:pStyle w:val="ListParagraph"/>
        <w:spacing w:after="120"/>
        <w:rPr>
          <w:rFonts w:asciiTheme="minorHAnsi" w:hAnsiTheme="minorHAnsi" w:cs="Calibri"/>
          <w:b/>
          <w:bCs/>
          <w:color w:val="365F91" w:themeColor="accent1" w:themeShade="BF"/>
          <w:sz w:val="24"/>
          <w:szCs w:val="24"/>
        </w:rPr>
      </w:pPr>
      <w:r>
        <w:rPr>
          <w:rFonts w:asciiTheme="minorHAnsi" w:hAnsiTheme="minorHAnsi" w:cs="Calibri"/>
          <w:bCs/>
          <w:sz w:val="24"/>
          <w:szCs w:val="24"/>
        </w:rPr>
        <w:t>Re-write the paragraph</w:t>
      </w:r>
      <w:r w:rsidR="00BB55D5">
        <w:rPr>
          <w:rFonts w:asciiTheme="minorHAnsi" w:hAnsiTheme="minorHAnsi" w:cs="Calibri"/>
          <w:bCs/>
          <w:sz w:val="24"/>
          <w:szCs w:val="24"/>
        </w:rPr>
        <w:t xml:space="preserve">:  </w:t>
      </w:r>
      <w:r w:rsidR="00BB55D5" w:rsidRPr="003D703D">
        <w:rPr>
          <w:rFonts w:asciiTheme="minorHAnsi" w:hAnsiTheme="minorHAnsi" w:cs="Calibri"/>
          <w:b/>
          <w:bCs/>
          <w:color w:val="365F91" w:themeColor="accent1" w:themeShade="BF"/>
          <w:sz w:val="24"/>
          <w:szCs w:val="24"/>
        </w:rPr>
        <w:t>(   )</w:t>
      </w:r>
    </w:p>
    <w:p w:rsidR="00644711" w:rsidRDefault="00644711" w:rsidP="00644711">
      <w:pPr>
        <w:pStyle w:val="ListParagraph"/>
        <w:spacing w:after="120"/>
        <w:rPr>
          <w:rFonts w:asciiTheme="minorHAnsi" w:hAnsiTheme="minorHAnsi" w:cs="Calibri"/>
          <w:b/>
          <w:bCs/>
          <w:color w:val="FF0000"/>
          <w:sz w:val="24"/>
          <w:szCs w:val="24"/>
        </w:rPr>
      </w:pPr>
    </w:p>
    <w:p w:rsidR="00644711" w:rsidRPr="00644711" w:rsidRDefault="00644711" w:rsidP="00644711">
      <w:pPr>
        <w:pStyle w:val="ListParagraph"/>
        <w:spacing w:after="120"/>
        <w:rPr>
          <w:rFonts w:asciiTheme="minorHAnsi" w:hAnsiTheme="minorHAnsi" w:cs="Calibri"/>
          <w:b/>
          <w:bCs/>
          <w:color w:val="FF0000"/>
          <w:sz w:val="24"/>
          <w:szCs w:val="24"/>
        </w:rPr>
      </w:pPr>
      <w:r w:rsidRPr="00644711">
        <w:rPr>
          <w:rFonts w:asciiTheme="minorHAnsi" w:hAnsiTheme="minorHAnsi" w:cs="Calibri"/>
          <w:b/>
          <w:bCs/>
          <w:color w:val="FF0000"/>
          <w:sz w:val="24"/>
          <w:szCs w:val="24"/>
        </w:rPr>
        <w:t>(   /</w:t>
      </w:r>
      <w:r>
        <w:rPr>
          <w:rFonts w:asciiTheme="minorHAnsi" w:hAnsiTheme="minorHAnsi" w:cs="Calibri"/>
          <w:b/>
          <w:bCs/>
          <w:color w:val="FF0000"/>
          <w:sz w:val="24"/>
          <w:szCs w:val="24"/>
        </w:rPr>
        <w:t xml:space="preserve">10 </w:t>
      </w:r>
      <w:r w:rsidRPr="00644711">
        <w:rPr>
          <w:rFonts w:asciiTheme="minorHAnsi" w:hAnsiTheme="minorHAnsi" w:cs="Calibri"/>
          <w:b/>
          <w:bCs/>
          <w:color w:val="FF0000"/>
          <w:sz w:val="24"/>
          <w:szCs w:val="24"/>
        </w:rPr>
        <w:t>marks)</w:t>
      </w:r>
    </w:p>
    <w:p w:rsidR="00BB55D5" w:rsidRPr="00271F2F" w:rsidRDefault="00BB55D5" w:rsidP="00271F2F">
      <w:pPr>
        <w:spacing w:after="120"/>
        <w:rPr>
          <w:rFonts w:asciiTheme="minorHAnsi" w:hAnsiTheme="minorHAnsi" w:cs="Calibri"/>
          <w:b/>
          <w:bCs/>
          <w:color w:val="365F91" w:themeColor="accent1" w:themeShade="BF"/>
        </w:rPr>
      </w:pPr>
    </w:p>
    <w:p w:rsidR="00FF7FC8" w:rsidRPr="00AB0C7B" w:rsidRDefault="00FF7FC8" w:rsidP="00FF7FC8">
      <w:pPr>
        <w:pStyle w:val="ListParagraph"/>
        <w:numPr>
          <w:ilvl w:val="0"/>
          <w:numId w:val="16"/>
        </w:numPr>
        <w:spacing w:after="120"/>
        <w:rPr>
          <w:rFonts w:asciiTheme="minorHAnsi" w:hAnsiTheme="minorHAnsi" w:cs="Calibri"/>
          <w:b/>
          <w:bCs/>
          <w:sz w:val="24"/>
          <w:szCs w:val="24"/>
        </w:rPr>
      </w:pPr>
      <w:r>
        <w:rPr>
          <w:rFonts w:asciiTheme="minorHAnsi" w:hAnsiTheme="minorHAnsi" w:cs="Calibri"/>
          <w:bCs/>
          <w:sz w:val="24"/>
          <w:szCs w:val="24"/>
        </w:rPr>
        <w:lastRenderedPageBreak/>
        <w:t>Nothing is more confusing to me than choosing among televisions. It confuses lots of people who want a new high-definition digital television (HDTV) with a large screen to watch sports and DVIDs on. You could listen to the guys in the electronics store, but word has it they know little more than you do. They want to sell what they have in stock, not what best fits your needs. You face decisions you never had to make with the old, bulky picture-tube televisions. Screen resolution means the number of horizontal scan lines the screen can show. This resolution is often 1080p or full HD, or 768p. The trouble is that if you have a smaller screen, 32 inches or 37 inches diagonal, you won’t be able to tell the difference with the naked eye. The 1080p televisions cost more, though, so those are what the salespeople want you to buy. They get bigger commissions. The other important decision you face as you walk around the sales floor is whether to get a plasma screen or an LCD screen. Now here the salespeople may finally give you decent info. Plasma flat-panel television screens can be much larger in diameter than their LCD rivals. Plasma screens show truer blacks and can be viewed at a wider angle than current LCD screens. But be careful and tell the salesperson you have budget constraints. Large flat-panel plasma screens are much more expensive than flat-screen LCD models. Don’t let someone make you buy more television than you need!</w:t>
      </w:r>
    </w:p>
    <w:p w:rsidR="00AB0C7B" w:rsidRPr="00AB0C7B" w:rsidRDefault="00AB0C7B" w:rsidP="00AB0C7B">
      <w:pPr>
        <w:pStyle w:val="ListParagraph"/>
        <w:spacing w:after="120"/>
        <w:rPr>
          <w:rFonts w:asciiTheme="minorHAnsi" w:hAnsiTheme="minorHAnsi" w:cs="Calibri"/>
          <w:b/>
          <w:bCs/>
          <w:sz w:val="16"/>
          <w:szCs w:val="16"/>
        </w:rPr>
      </w:pPr>
      <w:r w:rsidRPr="00AB0C7B">
        <w:rPr>
          <w:rFonts w:asciiTheme="minorHAnsi" w:hAnsiTheme="minorHAnsi" w:cs="Calibri"/>
          <w:bCs/>
          <w:sz w:val="16"/>
          <w:szCs w:val="16"/>
        </w:rPr>
        <w:t>(</w:t>
      </w:r>
      <w:proofErr w:type="gramStart"/>
      <w:r w:rsidRPr="00AB0C7B">
        <w:rPr>
          <w:rFonts w:asciiTheme="minorHAnsi" w:hAnsiTheme="minorHAnsi" w:cs="Calibri"/>
          <w:bCs/>
          <w:sz w:val="16"/>
          <w:szCs w:val="16"/>
        </w:rPr>
        <w:t>adapted</w:t>
      </w:r>
      <w:proofErr w:type="gramEnd"/>
      <w:r w:rsidRPr="00AB0C7B">
        <w:rPr>
          <w:rFonts w:asciiTheme="minorHAnsi" w:hAnsiTheme="minorHAnsi" w:cs="Calibri"/>
          <w:bCs/>
          <w:sz w:val="16"/>
          <w:szCs w:val="16"/>
        </w:rPr>
        <w:t xml:space="preserve"> from http://open.lib.umn.edu/writingforsuccess/chapter/8-4-revising-and-editing/)</w:t>
      </w:r>
    </w:p>
    <w:p w:rsidR="00FF7FC8" w:rsidRDefault="00FF7FC8" w:rsidP="00271F2F">
      <w:pPr>
        <w:pStyle w:val="ListParagraph"/>
        <w:spacing w:after="120"/>
        <w:rPr>
          <w:rFonts w:asciiTheme="minorHAnsi" w:hAnsiTheme="minorHAnsi" w:cs="Calibri"/>
          <w:bCs/>
          <w:sz w:val="24"/>
          <w:szCs w:val="24"/>
        </w:rPr>
      </w:pPr>
    </w:p>
    <w:p w:rsidR="00271F2F" w:rsidRDefault="00271F2F" w:rsidP="00271F2F">
      <w:pPr>
        <w:pStyle w:val="ListParagraph"/>
        <w:spacing w:after="120"/>
        <w:rPr>
          <w:rFonts w:asciiTheme="minorHAnsi" w:hAnsiTheme="minorHAnsi" w:cs="Calibri"/>
          <w:bCs/>
          <w:sz w:val="24"/>
          <w:szCs w:val="24"/>
        </w:rPr>
      </w:pPr>
      <w:r>
        <w:rPr>
          <w:rFonts w:asciiTheme="minorHAnsi" w:hAnsiTheme="minorHAnsi" w:cs="Calibri"/>
          <w:bCs/>
          <w:sz w:val="24"/>
          <w:szCs w:val="24"/>
        </w:rPr>
        <w:t xml:space="preserve">Main idea (thesis): </w:t>
      </w:r>
      <w:r w:rsidRPr="003D703D">
        <w:rPr>
          <w:rFonts w:asciiTheme="minorHAnsi" w:hAnsiTheme="minorHAnsi" w:cs="Calibri"/>
          <w:b/>
          <w:bCs/>
          <w:color w:val="365F91" w:themeColor="accent1" w:themeShade="BF"/>
          <w:sz w:val="24"/>
          <w:szCs w:val="24"/>
        </w:rPr>
        <w:t>(   )</w:t>
      </w:r>
    </w:p>
    <w:p w:rsidR="00BB55D5" w:rsidRDefault="00BB55D5" w:rsidP="00BB55D5">
      <w:pPr>
        <w:pStyle w:val="ListParagraph"/>
        <w:spacing w:after="120"/>
        <w:rPr>
          <w:rFonts w:asciiTheme="minorHAnsi" w:hAnsiTheme="minorHAnsi" w:cs="Calibri"/>
          <w:bCs/>
          <w:sz w:val="24"/>
          <w:szCs w:val="24"/>
        </w:rPr>
      </w:pPr>
      <w:r>
        <w:rPr>
          <w:rFonts w:asciiTheme="minorHAnsi" w:hAnsiTheme="minorHAnsi" w:cs="Calibri"/>
          <w:bCs/>
          <w:sz w:val="24"/>
          <w:szCs w:val="24"/>
        </w:rPr>
        <w:t xml:space="preserve">Problems:  </w:t>
      </w:r>
      <w:r w:rsidRPr="003D703D">
        <w:rPr>
          <w:rFonts w:asciiTheme="minorHAnsi" w:hAnsiTheme="minorHAnsi" w:cs="Calibri"/>
          <w:b/>
          <w:bCs/>
          <w:color w:val="365F91" w:themeColor="accent1" w:themeShade="BF"/>
          <w:sz w:val="24"/>
          <w:szCs w:val="24"/>
        </w:rPr>
        <w:t>(   )</w:t>
      </w:r>
    </w:p>
    <w:p w:rsidR="00BB55D5" w:rsidRDefault="00F10289" w:rsidP="00BB55D5">
      <w:pPr>
        <w:pStyle w:val="ListParagraph"/>
        <w:spacing w:after="120"/>
        <w:rPr>
          <w:rFonts w:asciiTheme="minorHAnsi" w:hAnsiTheme="minorHAnsi" w:cs="Calibri"/>
          <w:b/>
          <w:bCs/>
          <w:color w:val="365F91" w:themeColor="accent1" w:themeShade="BF"/>
          <w:sz w:val="24"/>
          <w:szCs w:val="24"/>
        </w:rPr>
      </w:pPr>
      <w:r>
        <w:rPr>
          <w:rFonts w:asciiTheme="minorHAnsi" w:hAnsiTheme="minorHAnsi" w:cs="Calibri"/>
          <w:bCs/>
          <w:sz w:val="24"/>
          <w:szCs w:val="24"/>
        </w:rPr>
        <w:t xml:space="preserve">Re-write the paragraph: </w:t>
      </w:r>
      <w:r w:rsidR="00BB55D5">
        <w:rPr>
          <w:rFonts w:asciiTheme="minorHAnsi" w:hAnsiTheme="minorHAnsi" w:cs="Calibri"/>
          <w:bCs/>
          <w:sz w:val="24"/>
          <w:szCs w:val="24"/>
        </w:rPr>
        <w:t xml:space="preserve">  </w:t>
      </w:r>
      <w:r w:rsidR="00BB55D5" w:rsidRPr="003D703D">
        <w:rPr>
          <w:rFonts w:asciiTheme="minorHAnsi" w:hAnsiTheme="minorHAnsi" w:cs="Calibri"/>
          <w:b/>
          <w:bCs/>
          <w:color w:val="365F91" w:themeColor="accent1" w:themeShade="BF"/>
          <w:sz w:val="24"/>
          <w:szCs w:val="24"/>
        </w:rPr>
        <w:t>(   )</w:t>
      </w:r>
    </w:p>
    <w:p w:rsidR="00644711" w:rsidRDefault="00644711" w:rsidP="00644711">
      <w:pPr>
        <w:pStyle w:val="ListParagraph"/>
        <w:spacing w:after="120"/>
        <w:rPr>
          <w:rFonts w:asciiTheme="minorHAnsi" w:hAnsiTheme="minorHAnsi" w:cs="Calibri"/>
          <w:b/>
          <w:bCs/>
          <w:color w:val="365F91" w:themeColor="accent1" w:themeShade="BF"/>
        </w:rPr>
      </w:pPr>
      <w:r>
        <w:rPr>
          <w:rFonts w:asciiTheme="minorHAnsi" w:hAnsiTheme="minorHAnsi" w:cs="Calibri"/>
          <w:b/>
          <w:bCs/>
          <w:color w:val="365F91" w:themeColor="accent1" w:themeShade="BF"/>
        </w:rPr>
        <w:tab/>
      </w:r>
    </w:p>
    <w:p w:rsidR="00644711" w:rsidRPr="00644711" w:rsidRDefault="00644711" w:rsidP="00644711">
      <w:pPr>
        <w:pStyle w:val="ListParagraph"/>
        <w:spacing w:after="120"/>
        <w:rPr>
          <w:rFonts w:asciiTheme="minorHAnsi" w:hAnsiTheme="minorHAnsi" w:cs="Calibri"/>
          <w:b/>
          <w:bCs/>
          <w:color w:val="FF0000"/>
          <w:sz w:val="24"/>
          <w:szCs w:val="24"/>
        </w:rPr>
      </w:pPr>
      <w:r w:rsidRPr="00644711">
        <w:rPr>
          <w:rFonts w:asciiTheme="minorHAnsi" w:hAnsiTheme="minorHAnsi" w:cs="Calibri"/>
          <w:b/>
          <w:bCs/>
          <w:color w:val="FF0000"/>
          <w:sz w:val="24"/>
          <w:szCs w:val="24"/>
        </w:rPr>
        <w:t>(   /</w:t>
      </w:r>
      <w:r>
        <w:rPr>
          <w:rFonts w:asciiTheme="minorHAnsi" w:hAnsiTheme="minorHAnsi" w:cs="Calibri"/>
          <w:b/>
          <w:bCs/>
          <w:color w:val="FF0000"/>
          <w:sz w:val="24"/>
          <w:szCs w:val="24"/>
        </w:rPr>
        <w:t>1</w:t>
      </w:r>
      <w:r w:rsidR="00827AB4">
        <w:rPr>
          <w:rFonts w:asciiTheme="minorHAnsi" w:hAnsiTheme="minorHAnsi" w:cs="Calibri"/>
          <w:b/>
          <w:bCs/>
          <w:color w:val="FF0000"/>
          <w:sz w:val="24"/>
          <w:szCs w:val="24"/>
        </w:rPr>
        <w:t>0</w:t>
      </w:r>
      <w:r w:rsidR="00AB0C7B">
        <w:rPr>
          <w:rFonts w:asciiTheme="minorHAnsi" w:hAnsiTheme="minorHAnsi" w:cs="Calibri"/>
          <w:b/>
          <w:bCs/>
          <w:color w:val="FF0000"/>
          <w:sz w:val="24"/>
          <w:szCs w:val="24"/>
        </w:rPr>
        <w:t xml:space="preserve"> </w:t>
      </w:r>
      <w:r w:rsidRPr="00644711">
        <w:rPr>
          <w:rFonts w:asciiTheme="minorHAnsi" w:hAnsiTheme="minorHAnsi" w:cs="Calibri"/>
          <w:b/>
          <w:bCs/>
          <w:color w:val="FF0000"/>
          <w:sz w:val="24"/>
          <w:szCs w:val="24"/>
        </w:rPr>
        <w:t>marks)</w:t>
      </w:r>
    </w:p>
    <w:p w:rsidR="00BB55D5" w:rsidRPr="003D228F" w:rsidRDefault="00BB55D5" w:rsidP="003D228F">
      <w:pPr>
        <w:spacing w:after="120"/>
        <w:rPr>
          <w:rFonts w:asciiTheme="minorHAnsi" w:hAnsiTheme="minorHAnsi" w:cs="Calibri"/>
          <w:b/>
          <w:bCs/>
          <w:color w:val="365F91" w:themeColor="accent1" w:themeShade="BF"/>
        </w:rPr>
      </w:pPr>
    </w:p>
    <w:p w:rsidR="00BB55D5" w:rsidRPr="00235B45" w:rsidRDefault="00BB55D5" w:rsidP="00BB55D5">
      <w:pPr>
        <w:spacing w:after="120"/>
        <w:rPr>
          <w:rFonts w:asciiTheme="minorHAnsi" w:hAnsiTheme="minorHAnsi" w:cs="Calibri"/>
          <w:b/>
          <w:bCs/>
          <w:color w:val="FF0000"/>
        </w:rPr>
      </w:pPr>
      <w:r w:rsidRPr="00235B45">
        <w:rPr>
          <w:rFonts w:asciiTheme="minorHAnsi" w:hAnsiTheme="minorHAnsi" w:cs="Calibri"/>
          <w:b/>
          <w:bCs/>
          <w:color w:val="FF0000"/>
        </w:rPr>
        <w:t>Total of Section 1:  /</w:t>
      </w:r>
      <w:r w:rsidR="00827AB4">
        <w:rPr>
          <w:rFonts w:asciiTheme="minorHAnsi" w:hAnsiTheme="minorHAnsi" w:cs="Calibri"/>
          <w:b/>
          <w:bCs/>
          <w:color w:val="FF0000"/>
        </w:rPr>
        <w:t>25</w:t>
      </w:r>
    </w:p>
    <w:p w:rsidR="00BB55D5" w:rsidRPr="001400C0" w:rsidRDefault="00BB55D5" w:rsidP="004967DB">
      <w:pPr>
        <w:spacing w:after="120"/>
        <w:rPr>
          <w:rFonts w:asciiTheme="minorHAnsi" w:hAnsiTheme="minorHAnsi" w:cs="Calibri"/>
          <w:color w:val="FF66CC"/>
          <w:sz w:val="22"/>
          <w:szCs w:val="22"/>
        </w:rPr>
      </w:pPr>
    </w:p>
    <w:p w:rsidR="00032DB6" w:rsidRPr="001400C0" w:rsidRDefault="00032DB6" w:rsidP="00032DB6">
      <w:pPr>
        <w:pStyle w:val="Body"/>
        <w:spacing w:after="120"/>
        <w:rPr>
          <w:rFonts w:asciiTheme="minorHAnsi" w:hAnsiTheme="minorHAnsi" w:cs="Calibri"/>
          <w:b/>
          <w:sz w:val="22"/>
          <w:szCs w:val="22"/>
          <w:lang w:val="en-CA"/>
        </w:rPr>
      </w:pPr>
      <w:r w:rsidRPr="001400C0">
        <w:rPr>
          <w:rFonts w:asciiTheme="minorHAnsi" w:hAnsiTheme="minorHAnsi" w:cs="Calibri"/>
          <w:b/>
          <w:sz w:val="22"/>
          <w:szCs w:val="22"/>
          <w:lang w:val="en-CA"/>
        </w:rPr>
        <w:t>Student’s Comments</w:t>
      </w:r>
    </w:p>
    <w:p w:rsidR="00032DB6" w:rsidRPr="001400C0" w:rsidRDefault="00032DB6" w:rsidP="00032DB6">
      <w:pPr>
        <w:rPr>
          <w:rFonts w:asciiTheme="minorHAnsi" w:hAnsiTheme="minorHAnsi" w:cs="Calibri"/>
          <w:color w:val="FF66CC"/>
          <w:sz w:val="22"/>
          <w:szCs w:val="22"/>
        </w:rPr>
      </w:pPr>
      <w:r w:rsidRPr="001400C0">
        <w:rPr>
          <w:rFonts w:asciiTheme="minorHAnsi" w:hAnsiTheme="minorHAnsi" w:cs="Calibri"/>
          <w:color w:val="31849B"/>
          <w:sz w:val="22"/>
          <w:szCs w:val="22"/>
        </w:rPr>
        <w:t xml:space="preserve">(   )  </w:t>
      </w:r>
    </w:p>
    <w:p w:rsidR="00032DB6" w:rsidRPr="001400C0" w:rsidRDefault="00032DB6" w:rsidP="00032DB6">
      <w:pPr>
        <w:rPr>
          <w:rStyle w:val="bodytext1"/>
          <w:rFonts w:asciiTheme="minorHAnsi" w:hAnsiTheme="minorHAnsi" w:cs="Calibri"/>
          <w:b/>
          <w:color w:val="17365D"/>
          <w:sz w:val="22"/>
          <w:szCs w:val="22"/>
        </w:rPr>
      </w:pPr>
    </w:p>
    <w:p w:rsidR="00F5550F" w:rsidRDefault="00F5550F" w:rsidP="00F5550F">
      <w:pPr>
        <w:numPr>
          <w:ilvl w:val="0"/>
          <w:numId w:val="13"/>
        </w:numPr>
        <w:rPr>
          <w:rFonts w:ascii="Calibri" w:hAnsi="Calibri"/>
          <w:color w:val="000000"/>
        </w:rPr>
      </w:pPr>
      <w:r>
        <w:rPr>
          <w:rFonts w:ascii="Calibri" w:hAnsi="Calibri"/>
          <w:b/>
          <w:color w:val="244061"/>
        </w:rPr>
        <w:t xml:space="preserve">Be sure to save your file </w:t>
      </w:r>
      <w:r>
        <w:rPr>
          <w:rFonts w:ascii="Calibri" w:hAnsi="Calibri"/>
          <w:color w:val="244061"/>
        </w:rPr>
        <w:t xml:space="preserve">to your folder before submitting it to the LA9 Assignment </w:t>
      </w:r>
      <w:r w:rsidR="0081661F">
        <w:rPr>
          <w:rFonts w:ascii="Calibri" w:hAnsi="Calibri"/>
          <w:color w:val="244061"/>
        </w:rPr>
        <w:t>2</w:t>
      </w:r>
      <w:r>
        <w:rPr>
          <w:rFonts w:ascii="Calibri" w:hAnsi="Calibri"/>
          <w:color w:val="244061"/>
        </w:rPr>
        <w:t xml:space="preserve">-3 Submission Box: </w:t>
      </w:r>
      <w:r>
        <w:rPr>
          <w:rFonts w:ascii="Calibri" w:hAnsi="Calibri"/>
          <w:color w:val="365F91"/>
        </w:rPr>
        <w:t xml:space="preserve"> </w:t>
      </w:r>
      <w:r>
        <w:rPr>
          <w:rFonts w:ascii="Calibri" w:hAnsi="Calibri"/>
          <w:color w:val="000000"/>
        </w:rPr>
        <w:t>(</w:t>
      </w:r>
      <w:r>
        <w:rPr>
          <w:rFonts w:ascii="Calibri" w:hAnsi="Calibri"/>
          <w:color w:val="000000"/>
          <w:highlight w:val="yellow"/>
        </w:rPr>
        <w:t>YOURNAME)la9-</w:t>
      </w:r>
      <w:r w:rsidR="0081661F">
        <w:rPr>
          <w:rFonts w:ascii="Calibri" w:hAnsi="Calibri"/>
          <w:color w:val="000000"/>
          <w:highlight w:val="yellow"/>
        </w:rPr>
        <w:t>2</w:t>
      </w:r>
      <w:r>
        <w:rPr>
          <w:rFonts w:ascii="Calibri" w:hAnsi="Calibri"/>
          <w:color w:val="000000"/>
          <w:highlight w:val="yellow"/>
        </w:rPr>
        <w:t>-</w:t>
      </w:r>
      <w:r w:rsidRPr="00644711">
        <w:rPr>
          <w:rFonts w:ascii="Calibri" w:hAnsi="Calibri"/>
          <w:color w:val="000000"/>
          <w:highlight w:val="yellow"/>
        </w:rPr>
        <w:t>3</w:t>
      </w:r>
    </w:p>
    <w:p w:rsidR="00F5550F" w:rsidRPr="00644711" w:rsidRDefault="00F5550F" w:rsidP="00F5550F">
      <w:pPr>
        <w:numPr>
          <w:ilvl w:val="0"/>
          <w:numId w:val="13"/>
        </w:numPr>
        <w:spacing w:after="120"/>
        <w:rPr>
          <w:rFonts w:ascii="Calibri" w:hAnsi="Calibri"/>
          <w:b/>
          <w:color w:val="17365D"/>
        </w:rPr>
      </w:pPr>
      <w:r w:rsidRPr="00644711">
        <w:rPr>
          <w:rStyle w:val="bodytext1"/>
          <w:rFonts w:ascii="Calibri" w:eastAsiaTheme="majorEastAsia" w:hAnsi="Calibri"/>
          <w:b/>
          <w:color w:val="17365D"/>
          <w:sz w:val="24"/>
        </w:rPr>
        <w:t xml:space="preserve">Check the Submission Box again </w:t>
      </w:r>
      <w:r w:rsidR="00644711" w:rsidRPr="00644711">
        <w:rPr>
          <w:rStyle w:val="bodytext1"/>
          <w:rFonts w:ascii="Calibri" w:eastAsiaTheme="majorEastAsia" w:hAnsi="Calibri"/>
          <w:color w:val="17365D"/>
          <w:sz w:val="24"/>
        </w:rPr>
        <w:t>in a few</w:t>
      </w:r>
      <w:r w:rsidRPr="00644711">
        <w:rPr>
          <w:rStyle w:val="bodytext1"/>
          <w:rFonts w:ascii="Calibri" w:eastAsiaTheme="majorEastAsia" w:hAnsi="Calibri"/>
          <w:color w:val="17365D"/>
          <w:sz w:val="24"/>
        </w:rPr>
        <w:t xml:space="preserve"> days to retrieve your marked assignment and review the feedback from your teacher.  </w:t>
      </w:r>
    </w:p>
    <w:p w:rsidR="00032DB6" w:rsidRPr="001400C0" w:rsidRDefault="00032DB6" w:rsidP="00032DB6">
      <w:pPr>
        <w:pStyle w:val="Body"/>
        <w:spacing w:after="120"/>
        <w:rPr>
          <w:rFonts w:asciiTheme="minorHAnsi" w:hAnsiTheme="minorHAnsi" w:cs="Calibri"/>
          <w:sz w:val="22"/>
          <w:szCs w:val="22"/>
          <w:u w:val="single"/>
          <w:lang w:val="en-CA"/>
        </w:rPr>
      </w:pPr>
      <w:r w:rsidRPr="001400C0">
        <w:rPr>
          <w:rFonts w:asciiTheme="minorHAnsi" w:hAnsiTheme="minorHAnsi" w:cs="Calibri"/>
          <w:sz w:val="22"/>
          <w:szCs w:val="22"/>
          <w:u w:val="single"/>
          <w:lang w:val="en-CA"/>
        </w:rPr>
        <w:t>________________________________________________________________________</w:t>
      </w:r>
    </w:p>
    <w:p w:rsidR="00032DB6" w:rsidRPr="001400C0" w:rsidRDefault="004967DB" w:rsidP="00032DB6">
      <w:pPr>
        <w:pStyle w:val="Body"/>
        <w:spacing w:after="120"/>
        <w:rPr>
          <w:rFonts w:asciiTheme="minorHAnsi" w:hAnsiTheme="minorHAnsi" w:cs="Calibri"/>
          <w:b/>
          <w:color w:val="FF0000"/>
          <w:sz w:val="22"/>
          <w:szCs w:val="22"/>
          <w:lang w:val="en-CA"/>
        </w:rPr>
      </w:pPr>
      <w:r>
        <w:rPr>
          <w:rFonts w:asciiTheme="minorHAnsi" w:hAnsiTheme="minorHAnsi" w:cs="Calibri"/>
          <w:b/>
          <w:color w:val="FF0000"/>
          <w:sz w:val="22"/>
          <w:szCs w:val="22"/>
          <w:lang w:val="en-CA"/>
        </w:rPr>
        <w:t xml:space="preserve">Assignment Total:  (   / </w:t>
      </w:r>
      <w:r w:rsidR="00827AB4">
        <w:rPr>
          <w:rFonts w:asciiTheme="minorHAnsi" w:hAnsiTheme="minorHAnsi" w:cs="Calibri"/>
          <w:b/>
          <w:color w:val="FF0000"/>
          <w:sz w:val="22"/>
          <w:szCs w:val="22"/>
          <w:lang w:val="en-CA"/>
        </w:rPr>
        <w:t>25</w:t>
      </w:r>
      <w:r w:rsidR="00032DB6" w:rsidRPr="001400C0">
        <w:rPr>
          <w:rFonts w:asciiTheme="minorHAnsi" w:hAnsiTheme="minorHAnsi" w:cs="Calibri"/>
          <w:b/>
          <w:color w:val="FF0000"/>
          <w:sz w:val="22"/>
          <w:szCs w:val="22"/>
          <w:lang w:val="en-CA"/>
        </w:rPr>
        <w:t xml:space="preserve">) = Percent:  </w:t>
      </w:r>
      <w:proofErr w:type="gramStart"/>
      <w:r w:rsidR="00032DB6" w:rsidRPr="001400C0">
        <w:rPr>
          <w:rFonts w:asciiTheme="minorHAnsi" w:hAnsiTheme="minorHAnsi" w:cs="Calibri"/>
          <w:b/>
          <w:color w:val="FF0000"/>
          <w:sz w:val="22"/>
          <w:szCs w:val="22"/>
          <w:lang w:val="en-CA"/>
        </w:rPr>
        <w:t>(  %</w:t>
      </w:r>
      <w:proofErr w:type="gramEnd"/>
      <w:r w:rsidR="00032DB6" w:rsidRPr="001400C0">
        <w:rPr>
          <w:rFonts w:asciiTheme="minorHAnsi" w:hAnsiTheme="minorHAnsi" w:cs="Calibri"/>
          <w:b/>
          <w:color w:val="FF0000"/>
          <w:sz w:val="22"/>
          <w:szCs w:val="22"/>
          <w:lang w:val="en-CA"/>
        </w:rPr>
        <w:t>)</w:t>
      </w:r>
    </w:p>
    <w:p w:rsidR="00032DB6" w:rsidRPr="001400C0" w:rsidRDefault="00032DB6" w:rsidP="00032DB6">
      <w:pPr>
        <w:pStyle w:val="Body"/>
        <w:spacing w:after="120"/>
        <w:rPr>
          <w:rFonts w:asciiTheme="minorHAnsi" w:hAnsiTheme="minorHAnsi" w:cs="Calibri"/>
          <w:b/>
          <w:sz w:val="22"/>
          <w:szCs w:val="22"/>
          <w:lang w:val="en-CA"/>
        </w:rPr>
      </w:pPr>
      <w:r w:rsidRPr="001400C0">
        <w:rPr>
          <w:rFonts w:asciiTheme="minorHAnsi" w:hAnsiTheme="minorHAnsi" w:cs="Calibri"/>
          <w:b/>
          <w:sz w:val="22"/>
          <w:szCs w:val="22"/>
          <w:lang w:val="en-CA"/>
        </w:rPr>
        <w:t>Teacher’s Comments</w:t>
      </w:r>
    </w:p>
    <w:p w:rsidR="00032DB6" w:rsidRPr="001400C0" w:rsidRDefault="00032DB6" w:rsidP="00032DB6">
      <w:pPr>
        <w:rPr>
          <w:rFonts w:asciiTheme="minorHAnsi" w:hAnsiTheme="minorHAnsi" w:cs="Calibri"/>
          <w:color w:val="FF66CC"/>
          <w:sz w:val="22"/>
          <w:szCs w:val="22"/>
        </w:rPr>
      </w:pPr>
      <w:r w:rsidRPr="001400C0">
        <w:rPr>
          <w:rFonts w:asciiTheme="minorHAnsi" w:hAnsiTheme="minorHAnsi" w:cs="Calibri"/>
          <w:color w:val="31849B"/>
          <w:sz w:val="22"/>
          <w:szCs w:val="22"/>
        </w:rPr>
        <w:t xml:space="preserve">(   )  </w:t>
      </w:r>
    </w:p>
    <w:p w:rsidR="00814EF4" w:rsidRPr="00235B45" w:rsidRDefault="00814EF4" w:rsidP="00577EE5">
      <w:pPr>
        <w:rPr>
          <w:rFonts w:asciiTheme="minorHAnsi" w:hAnsiTheme="minorHAnsi" w:cs="Calibri"/>
          <w:b/>
          <w:color w:val="000000"/>
          <w:sz w:val="32"/>
          <w:szCs w:val="32"/>
        </w:rPr>
      </w:pPr>
    </w:p>
    <w:sectPr w:rsidR="00814EF4" w:rsidRPr="00235B45" w:rsidSect="00FD3E3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220B4"/>
    <w:multiLevelType w:val="hybridMultilevel"/>
    <w:tmpl w:val="835A7C2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27F80BB8"/>
    <w:multiLevelType w:val="hybridMultilevel"/>
    <w:tmpl w:val="94E22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07B43"/>
    <w:multiLevelType w:val="hybridMultilevel"/>
    <w:tmpl w:val="DBFCEE1E"/>
    <w:lvl w:ilvl="0" w:tplc="8B88800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837A9"/>
    <w:multiLevelType w:val="hybridMultilevel"/>
    <w:tmpl w:val="D3BA1534"/>
    <w:lvl w:ilvl="0" w:tplc="1009000F">
      <w:start w:val="1"/>
      <w:numFmt w:val="decimal"/>
      <w:lvlText w:val="%1."/>
      <w:lvlJc w:val="left"/>
      <w:pPr>
        <w:ind w:left="720" w:hanging="360"/>
      </w:pPr>
      <w:rPr>
        <w:rFonts w:ascii="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15:restartNumberingAfterBreak="0">
    <w:nsid w:val="2E2D3A85"/>
    <w:multiLevelType w:val="hybridMultilevel"/>
    <w:tmpl w:val="9BB890D0"/>
    <w:lvl w:ilvl="0" w:tplc="9200B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730BCE"/>
    <w:multiLevelType w:val="hybridMultilevel"/>
    <w:tmpl w:val="43E4E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0E635A2"/>
    <w:multiLevelType w:val="hybridMultilevel"/>
    <w:tmpl w:val="771E55C6"/>
    <w:lvl w:ilvl="0" w:tplc="29AAA236">
      <w:start w:val="1"/>
      <w:numFmt w:val="decimal"/>
      <w:lvlText w:val="%1."/>
      <w:lvlJc w:val="left"/>
      <w:pPr>
        <w:ind w:left="720" w:hanging="360"/>
      </w:pPr>
      <w:rPr>
        <w:rFonts w:cs="Times New Roman" w:hint="default"/>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15:restartNumberingAfterBreak="0">
    <w:nsid w:val="32A82174"/>
    <w:multiLevelType w:val="hybridMultilevel"/>
    <w:tmpl w:val="16A62ACC"/>
    <w:lvl w:ilvl="0" w:tplc="437EBB5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679EC"/>
    <w:multiLevelType w:val="hybridMultilevel"/>
    <w:tmpl w:val="EDA8E9F0"/>
    <w:lvl w:ilvl="0" w:tplc="10090015">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35217C87"/>
    <w:multiLevelType w:val="hybridMultilevel"/>
    <w:tmpl w:val="D76AA744"/>
    <w:lvl w:ilvl="0" w:tplc="10090015">
      <w:start w:val="1"/>
      <w:numFmt w:val="upperLetter"/>
      <w:lvlText w:val="%1."/>
      <w:lvlJc w:val="left"/>
      <w:pPr>
        <w:ind w:left="786" w:hanging="360"/>
      </w:pPr>
      <w:rPr>
        <w:rFonts w:cs="Times New Roman" w:hint="default"/>
      </w:rPr>
    </w:lvl>
    <w:lvl w:ilvl="1" w:tplc="10090019" w:tentative="1">
      <w:start w:val="1"/>
      <w:numFmt w:val="lowerLetter"/>
      <w:lvlText w:val="%2."/>
      <w:lvlJc w:val="left"/>
      <w:pPr>
        <w:ind w:left="1506" w:hanging="360"/>
      </w:pPr>
      <w:rPr>
        <w:rFonts w:cs="Times New Roman"/>
      </w:rPr>
    </w:lvl>
    <w:lvl w:ilvl="2" w:tplc="1009001B" w:tentative="1">
      <w:start w:val="1"/>
      <w:numFmt w:val="lowerRoman"/>
      <w:lvlText w:val="%3."/>
      <w:lvlJc w:val="right"/>
      <w:pPr>
        <w:ind w:left="2226" w:hanging="180"/>
      </w:pPr>
      <w:rPr>
        <w:rFonts w:cs="Times New Roman"/>
      </w:rPr>
    </w:lvl>
    <w:lvl w:ilvl="3" w:tplc="1009000F" w:tentative="1">
      <w:start w:val="1"/>
      <w:numFmt w:val="decimal"/>
      <w:lvlText w:val="%4."/>
      <w:lvlJc w:val="left"/>
      <w:pPr>
        <w:ind w:left="2946" w:hanging="360"/>
      </w:pPr>
      <w:rPr>
        <w:rFonts w:cs="Times New Roman"/>
      </w:rPr>
    </w:lvl>
    <w:lvl w:ilvl="4" w:tplc="10090019" w:tentative="1">
      <w:start w:val="1"/>
      <w:numFmt w:val="lowerLetter"/>
      <w:lvlText w:val="%5."/>
      <w:lvlJc w:val="left"/>
      <w:pPr>
        <w:ind w:left="3666" w:hanging="360"/>
      </w:pPr>
      <w:rPr>
        <w:rFonts w:cs="Times New Roman"/>
      </w:rPr>
    </w:lvl>
    <w:lvl w:ilvl="5" w:tplc="1009001B" w:tentative="1">
      <w:start w:val="1"/>
      <w:numFmt w:val="lowerRoman"/>
      <w:lvlText w:val="%6."/>
      <w:lvlJc w:val="right"/>
      <w:pPr>
        <w:ind w:left="4386" w:hanging="180"/>
      </w:pPr>
      <w:rPr>
        <w:rFonts w:cs="Times New Roman"/>
      </w:rPr>
    </w:lvl>
    <w:lvl w:ilvl="6" w:tplc="1009000F" w:tentative="1">
      <w:start w:val="1"/>
      <w:numFmt w:val="decimal"/>
      <w:lvlText w:val="%7."/>
      <w:lvlJc w:val="left"/>
      <w:pPr>
        <w:ind w:left="5106" w:hanging="360"/>
      </w:pPr>
      <w:rPr>
        <w:rFonts w:cs="Times New Roman"/>
      </w:rPr>
    </w:lvl>
    <w:lvl w:ilvl="7" w:tplc="10090019" w:tentative="1">
      <w:start w:val="1"/>
      <w:numFmt w:val="lowerLetter"/>
      <w:lvlText w:val="%8."/>
      <w:lvlJc w:val="left"/>
      <w:pPr>
        <w:ind w:left="5826" w:hanging="360"/>
      </w:pPr>
      <w:rPr>
        <w:rFonts w:cs="Times New Roman"/>
      </w:rPr>
    </w:lvl>
    <w:lvl w:ilvl="8" w:tplc="1009001B" w:tentative="1">
      <w:start w:val="1"/>
      <w:numFmt w:val="lowerRoman"/>
      <w:lvlText w:val="%9."/>
      <w:lvlJc w:val="right"/>
      <w:pPr>
        <w:ind w:left="6546" w:hanging="180"/>
      </w:pPr>
      <w:rPr>
        <w:rFonts w:cs="Times New Roman"/>
      </w:rPr>
    </w:lvl>
  </w:abstractNum>
  <w:abstractNum w:abstractNumId="10" w15:restartNumberingAfterBreak="0">
    <w:nsid w:val="41A046D6"/>
    <w:multiLevelType w:val="hybridMultilevel"/>
    <w:tmpl w:val="AE44D7BC"/>
    <w:lvl w:ilvl="0" w:tplc="6BA6201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45A1F"/>
    <w:multiLevelType w:val="hybridMultilevel"/>
    <w:tmpl w:val="2256AD22"/>
    <w:lvl w:ilvl="0" w:tplc="D896A3B6">
      <w:start w:val="1"/>
      <w:numFmt w:val="decimal"/>
      <w:lvlText w:val="%1."/>
      <w:lvlJc w:val="left"/>
      <w:pPr>
        <w:ind w:left="720" w:hanging="360"/>
      </w:pPr>
      <w:rPr>
        <w:rFonts w:cs="Times New Roman" w:hint="default"/>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15:restartNumberingAfterBreak="0">
    <w:nsid w:val="55850AF6"/>
    <w:multiLevelType w:val="hybridMultilevel"/>
    <w:tmpl w:val="52285B70"/>
    <w:lvl w:ilvl="0" w:tplc="10090015">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15:restartNumberingAfterBreak="0">
    <w:nsid w:val="618879CE"/>
    <w:multiLevelType w:val="hybridMultilevel"/>
    <w:tmpl w:val="D40EA3C0"/>
    <w:lvl w:ilvl="0" w:tplc="98522A50">
      <w:start w:val="1"/>
      <w:numFmt w:val="bullet"/>
      <w:lvlText w:val=""/>
      <w:lvlJc w:val="left"/>
      <w:pPr>
        <w:ind w:left="720" w:hanging="360"/>
      </w:pPr>
      <w:rPr>
        <w:rFonts w:ascii="Symbol" w:hAnsi="Symbol" w:hint="default"/>
        <w:color w:val="17365D"/>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62995DBC"/>
    <w:multiLevelType w:val="hybridMultilevel"/>
    <w:tmpl w:val="52285B70"/>
    <w:lvl w:ilvl="0" w:tplc="10090015">
      <w:start w:val="1"/>
      <w:numFmt w:val="upperLetter"/>
      <w:lvlText w:val="%1."/>
      <w:lvlJc w:val="left"/>
      <w:pPr>
        <w:ind w:left="810" w:hanging="360"/>
      </w:pPr>
      <w:rPr>
        <w:rFonts w:cs="Times New Roman" w:hint="default"/>
      </w:rPr>
    </w:lvl>
    <w:lvl w:ilvl="1" w:tplc="10090019" w:tentative="1">
      <w:start w:val="1"/>
      <w:numFmt w:val="lowerLetter"/>
      <w:lvlText w:val="%2."/>
      <w:lvlJc w:val="left"/>
      <w:pPr>
        <w:ind w:left="1530" w:hanging="360"/>
      </w:pPr>
      <w:rPr>
        <w:rFonts w:cs="Times New Roman"/>
      </w:rPr>
    </w:lvl>
    <w:lvl w:ilvl="2" w:tplc="1009001B" w:tentative="1">
      <w:start w:val="1"/>
      <w:numFmt w:val="lowerRoman"/>
      <w:lvlText w:val="%3."/>
      <w:lvlJc w:val="right"/>
      <w:pPr>
        <w:ind w:left="2250" w:hanging="180"/>
      </w:pPr>
      <w:rPr>
        <w:rFonts w:cs="Times New Roman"/>
      </w:rPr>
    </w:lvl>
    <w:lvl w:ilvl="3" w:tplc="1009000F" w:tentative="1">
      <w:start w:val="1"/>
      <w:numFmt w:val="decimal"/>
      <w:lvlText w:val="%4."/>
      <w:lvlJc w:val="left"/>
      <w:pPr>
        <w:ind w:left="2970" w:hanging="360"/>
      </w:pPr>
      <w:rPr>
        <w:rFonts w:cs="Times New Roman"/>
      </w:rPr>
    </w:lvl>
    <w:lvl w:ilvl="4" w:tplc="10090019" w:tentative="1">
      <w:start w:val="1"/>
      <w:numFmt w:val="lowerLetter"/>
      <w:lvlText w:val="%5."/>
      <w:lvlJc w:val="left"/>
      <w:pPr>
        <w:ind w:left="3690" w:hanging="360"/>
      </w:pPr>
      <w:rPr>
        <w:rFonts w:cs="Times New Roman"/>
      </w:rPr>
    </w:lvl>
    <w:lvl w:ilvl="5" w:tplc="1009001B" w:tentative="1">
      <w:start w:val="1"/>
      <w:numFmt w:val="lowerRoman"/>
      <w:lvlText w:val="%6."/>
      <w:lvlJc w:val="right"/>
      <w:pPr>
        <w:ind w:left="4410" w:hanging="180"/>
      </w:pPr>
      <w:rPr>
        <w:rFonts w:cs="Times New Roman"/>
      </w:rPr>
    </w:lvl>
    <w:lvl w:ilvl="6" w:tplc="1009000F" w:tentative="1">
      <w:start w:val="1"/>
      <w:numFmt w:val="decimal"/>
      <w:lvlText w:val="%7."/>
      <w:lvlJc w:val="left"/>
      <w:pPr>
        <w:ind w:left="5130" w:hanging="360"/>
      </w:pPr>
      <w:rPr>
        <w:rFonts w:cs="Times New Roman"/>
      </w:rPr>
    </w:lvl>
    <w:lvl w:ilvl="7" w:tplc="10090019" w:tentative="1">
      <w:start w:val="1"/>
      <w:numFmt w:val="lowerLetter"/>
      <w:lvlText w:val="%8."/>
      <w:lvlJc w:val="left"/>
      <w:pPr>
        <w:ind w:left="5850" w:hanging="360"/>
      </w:pPr>
      <w:rPr>
        <w:rFonts w:cs="Times New Roman"/>
      </w:rPr>
    </w:lvl>
    <w:lvl w:ilvl="8" w:tplc="1009001B" w:tentative="1">
      <w:start w:val="1"/>
      <w:numFmt w:val="lowerRoman"/>
      <w:lvlText w:val="%9."/>
      <w:lvlJc w:val="right"/>
      <w:pPr>
        <w:ind w:left="6570" w:hanging="180"/>
      </w:pPr>
      <w:rPr>
        <w:rFonts w:cs="Times New Roman"/>
      </w:rPr>
    </w:lvl>
  </w:abstractNum>
  <w:abstractNum w:abstractNumId="15" w15:restartNumberingAfterBreak="0">
    <w:nsid w:val="634C35B7"/>
    <w:multiLevelType w:val="hybridMultilevel"/>
    <w:tmpl w:val="16A62ACC"/>
    <w:lvl w:ilvl="0" w:tplc="437EBB5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740C4"/>
    <w:multiLevelType w:val="hybridMultilevel"/>
    <w:tmpl w:val="8E586E14"/>
    <w:lvl w:ilvl="0" w:tplc="85BC0E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CA5699"/>
    <w:multiLevelType w:val="hybridMultilevel"/>
    <w:tmpl w:val="5F0A88B2"/>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8" w15:restartNumberingAfterBreak="0">
    <w:nsid w:val="78300B12"/>
    <w:multiLevelType w:val="hybridMultilevel"/>
    <w:tmpl w:val="1CA086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C5A5274"/>
    <w:multiLevelType w:val="hybridMultilevel"/>
    <w:tmpl w:val="C99A96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7"/>
  </w:num>
  <w:num w:numId="4">
    <w:abstractNumId w:val="6"/>
  </w:num>
  <w:num w:numId="5">
    <w:abstractNumId w:val="18"/>
  </w:num>
  <w:num w:numId="6">
    <w:abstractNumId w:val="19"/>
  </w:num>
  <w:num w:numId="7">
    <w:abstractNumId w:val="9"/>
  </w:num>
  <w:num w:numId="8">
    <w:abstractNumId w:val="14"/>
  </w:num>
  <w:num w:numId="9">
    <w:abstractNumId w:val="12"/>
  </w:num>
  <w:num w:numId="10">
    <w:abstractNumId w:val="0"/>
  </w:num>
  <w:num w:numId="11">
    <w:abstractNumId w:val="8"/>
  </w:num>
  <w:num w:numId="12">
    <w:abstractNumId w:val="3"/>
  </w:num>
  <w:num w:numId="13">
    <w:abstractNumId w:val="13"/>
  </w:num>
  <w:num w:numId="14">
    <w:abstractNumId w:val="7"/>
  </w:num>
  <w:num w:numId="15">
    <w:abstractNumId w:val="2"/>
  </w:num>
  <w:num w:numId="16">
    <w:abstractNumId w:val="10"/>
  </w:num>
  <w:num w:numId="17">
    <w:abstractNumId w:val="16"/>
  </w:num>
  <w:num w:numId="18">
    <w:abstractNumId w:val="15"/>
  </w:num>
  <w:num w:numId="19">
    <w:abstractNumId w:val="4"/>
  </w:num>
  <w:num w:numId="2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2"/>
  </w:compat>
  <w:rsids>
    <w:rsidRoot w:val="00207DB5"/>
    <w:rsid w:val="00032DB6"/>
    <w:rsid w:val="0008326D"/>
    <w:rsid w:val="001400C0"/>
    <w:rsid w:val="00163530"/>
    <w:rsid w:val="001D79FE"/>
    <w:rsid w:val="00207DB5"/>
    <w:rsid w:val="00210130"/>
    <w:rsid w:val="00226704"/>
    <w:rsid w:val="00235B45"/>
    <w:rsid w:val="00271F2F"/>
    <w:rsid w:val="002B1F43"/>
    <w:rsid w:val="00332383"/>
    <w:rsid w:val="003803D4"/>
    <w:rsid w:val="003D228F"/>
    <w:rsid w:val="003D703D"/>
    <w:rsid w:val="003E1032"/>
    <w:rsid w:val="003F1A0A"/>
    <w:rsid w:val="004021FA"/>
    <w:rsid w:val="004827CA"/>
    <w:rsid w:val="004967DB"/>
    <w:rsid w:val="004B2FD5"/>
    <w:rsid w:val="004F06DE"/>
    <w:rsid w:val="00577EE5"/>
    <w:rsid w:val="005C1292"/>
    <w:rsid w:val="005D217B"/>
    <w:rsid w:val="005E646E"/>
    <w:rsid w:val="00644711"/>
    <w:rsid w:val="00653276"/>
    <w:rsid w:val="00675755"/>
    <w:rsid w:val="006971D5"/>
    <w:rsid w:val="006E7BE8"/>
    <w:rsid w:val="00753B78"/>
    <w:rsid w:val="007D5F45"/>
    <w:rsid w:val="007E6B00"/>
    <w:rsid w:val="00814EF4"/>
    <w:rsid w:val="0081661F"/>
    <w:rsid w:val="00827AB4"/>
    <w:rsid w:val="008335A6"/>
    <w:rsid w:val="00857156"/>
    <w:rsid w:val="008E3E06"/>
    <w:rsid w:val="00931D48"/>
    <w:rsid w:val="00941228"/>
    <w:rsid w:val="009A29AE"/>
    <w:rsid w:val="00A352F5"/>
    <w:rsid w:val="00A87057"/>
    <w:rsid w:val="00AB0C7B"/>
    <w:rsid w:val="00AB365E"/>
    <w:rsid w:val="00AF1A48"/>
    <w:rsid w:val="00B003CB"/>
    <w:rsid w:val="00B55F6D"/>
    <w:rsid w:val="00B85766"/>
    <w:rsid w:val="00BB55D5"/>
    <w:rsid w:val="00BC0A53"/>
    <w:rsid w:val="00BF115F"/>
    <w:rsid w:val="00C47343"/>
    <w:rsid w:val="00C632FC"/>
    <w:rsid w:val="00CA182E"/>
    <w:rsid w:val="00CD0899"/>
    <w:rsid w:val="00D01406"/>
    <w:rsid w:val="00D36B42"/>
    <w:rsid w:val="00D63EF2"/>
    <w:rsid w:val="00DA1866"/>
    <w:rsid w:val="00DA72C4"/>
    <w:rsid w:val="00E253AC"/>
    <w:rsid w:val="00E66036"/>
    <w:rsid w:val="00F07B9A"/>
    <w:rsid w:val="00F10289"/>
    <w:rsid w:val="00F156D3"/>
    <w:rsid w:val="00F5550F"/>
    <w:rsid w:val="00FD3E3D"/>
    <w:rsid w:val="00FD64C4"/>
    <w:rsid w:val="00FF7F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FC6E21-AF7B-472C-AD41-BF57E0AA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E3D"/>
    <w:rPr>
      <w:sz w:val="24"/>
      <w:szCs w:val="24"/>
      <w:lang w:val="en-CA"/>
    </w:rPr>
  </w:style>
  <w:style w:type="paragraph" w:styleId="Heading1">
    <w:name w:val="heading 1"/>
    <w:basedOn w:val="Normal"/>
    <w:next w:val="Normal"/>
    <w:link w:val="Heading1Char"/>
    <w:uiPriority w:val="9"/>
    <w:qFormat/>
    <w:rsid w:val="00FD3E3D"/>
    <w:pPr>
      <w:keepNext/>
      <w:jc w:val="center"/>
      <w:outlineLvl w:val="0"/>
    </w:pPr>
    <w:rPr>
      <w:b/>
      <w:color w:val="000080"/>
    </w:rPr>
  </w:style>
  <w:style w:type="paragraph" w:styleId="Heading2">
    <w:name w:val="heading 2"/>
    <w:basedOn w:val="Normal"/>
    <w:next w:val="Normal"/>
    <w:link w:val="Heading2Char"/>
    <w:uiPriority w:val="9"/>
    <w:qFormat/>
    <w:rsid w:val="00FD3E3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D3E3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FD3E3D"/>
    <w:pPr>
      <w:keepNext/>
      <w:outlineLvl w:val="3"/>
    </w:pPr>
    <w:rPr>
      <w:b/>
      <w:bCs/>
      <w:sz w:val="36"/>
    </w:rPr>
  </w:style>
  <w:style w:type="paragraph" w:styleId="Heading5">
    <w:name w:val="heading 5"/>
    <w:basedOn w:val="Normal"/>
    <w:next w:val="Normal"/>
    <w:link w:val="Heading5Char"/>
    <w:uiPriority w:val="9"/>
    <w:qFormat/>
    <w:rsid w:val="00FD3E3D"/>
    <w:pPr>
      <w:keepNext/>
      <w:jc w:val="center"/>
      <w:outlineLvl w:val="4"/>
    </w:pPr>
    <w:rPr>
      <w:b/>
      <w:bCs/>
      <w:color w:val="FF0000"/>
      <w:sz w:val="36"/>
    </w:rPr>
  </w:style>
  <w:style w:type="paragraph" w:styleId="Heading6">
    <w:name w:val="heading 6"/>
    <w:basedOn w:val="Normal"/>
    <w:next w:val="Normal"/>
    <w:link w:val="Heading6Char"/>
    <w:uiPriority w:val="9"/>
    <w:qFormat/>
    <w:rsid w:val="00FD3E3D"/>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CA"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CA"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CA" w:eastAsia="x-none"/>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CA" w:eastAsia="x-none"/>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CA" w:eastAsia="x-none"/>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en-CA" w:eastAsia="x-none"/>
    </w:rPr>
  </w:style>
  <w:style w:type="paragraph" w:styleId="NormalWeb">
    <w:name w:val="Normal (Web)"/>
    <w:basedOn w:val="Normal"/>
    <w:uiPriority w:val="99"/>
    <w:semiHidden/>
    <w:rsid w:val="00FD3E3D"/>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207DB5"/>
    <w:pPr>
      <w:ind w:left="720"/>
      <w:contextualSpacing/>
    </w:pPr>
    <w:rPr>
      <w:rFonts w:ascii="Calibri" w:hAnsi="Calibri"/>
      <w:sz w:val="22"/>
      <w:szCs w:val="22"/>
    </w:rPr>
  </w:style>
  <w:style w:type="table" w:styleId="TableGrid">
    <w:name w:val="Table Grid"/>
    <w:basedOn w:val="TableNormal"/>
    <w:uiPriority w:val="59"/>
    <w:rsid w:val="00207DB5"/>
    <w:rPr>
      <w:rFonts w:ascii="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07DB5"/>
    <w:rPr>
      <w:rFonts w:ascii="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07DB5"/>
    <w:pPr>
      <w:overflowPunct w:val="0"/>
      <w:autoSpaceDE w:val="0"/>
      <w:autoSpaceDN w:val="0"/>
      <w:adjustRightInd w:val="0"/>
      <w:spacing w:line="240" w:lineRule="atLeast"/>
      <w:textAlignment w:val="baseline"/>
    </w:pPr>
    <w:rPr>
      <w:rFonts w:ascii="Arial" w:hAnsi="Arial"/>
      <w:color w:val="000000"/>
      <w:szCs w:val="20"/>
      <w:lang w:val="en-US"/>
    </w:rPr>
  </w:style>
  <w:style w:type="character" w:styleId="CommentReference">
    <w:name w:val="annotation reference"/>
    <w:basedOn w:val="DefaultParagraphFont"/>
    <w:uiPriority w:val="99"/>
    <w:semiHidden/>
    <w:unhideWhenUsed/>
    <w:rsid w:val="00207DB5"/>
    <w:rPr>
      <w:rFonts w:cs="Times New Roman"/>
      <w:sz w:val="16"/>
    </w:rPr>
  </w:style>
  <w:style w:type="paragraph" w:styleId="CommentText">
    <w:name w:val="annotation text"/>
    <w:basedOn w:val="Normal"/>
    <w:link w:val="CommentTextChar"/>
    <w:uiPriority w:val="99"/>
    <w:semiHidden/>
    <w:unhideWhenUsed/>
    <w:rsid w:val="00207DB5"/>
    <w:rPr>
      <w:rFonts w:ascii="Calibri" w:hAnsi="Calibri"/>
      <w:sz w:val="20"/>
      <w:szCs w:val="20"/>
    </w:rPr>
  </w:style>
  <w:style w:type="character" w:customStyle="1" w:styleId="CommentTextChar">
    <w:name w:val="Comment Text Char"/>
    <w:basedOn w:val="DefaultParagraphFont"/>
    <w:link w:val="CommentText"/>
    <w:uiPriority w:val="99"/>
    <w:semiHidden/>
    <w:locked/>
    <w:rsid w:val="00207DB5"/>
    <w:rPr>
      <w:rFonts w:ascii="Calibri" w:hAnsi="Calibri" w:cs="Times New Roman"/>
      <w:lang w:val="x-none" w:eastAsia="en-US"/>
    </w:rPr>
  </w:style>
  <w:style w:type="paragraph" w:styleId="BalloonText">
    <w:name w:val="Balloon Text"/>
    <w:basedOn w:val="Normal"/>
    <w:link w:val="BalloonTextChar"/>
    <w:uiPriority w:val="99"/>
    <w:semiHidden/>
    <w:unhideWhenUsed/>
    <w:rsid w:val="00207D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7DB5"/>
    <w:rPr>
      <w:rFonts w:ascii="Tahoma" w:hAnsi="Tahoma" w:cs="Times New Roman"/>
      <w:sz w:val="16"/>
      <w:lang w:val="x-none" w:eastAsia="en-US"/>
    </w:rPr>
  </w:style>
  <w:style w:type="character" w:customStyle="1" w:styleId="bodytext1">
    <w:name w:val="bodytext1"/>
    <w:rsid w:val="00207DB5"/>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41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Evaluation of Functional Writing</vt:lpstr>
    </vt:vector>
  </TitlesOfParts>
  <Company>ADLC</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Functional Writing</dc:title>
  <dc:subject/>
  <dc:creator>Brenda Fischer</dc:creator>
  <cp:keywords/>
  <dc:description/>
  <cp:lastModifiedBy>Cheryl Frose</cp:lastModifiedBy>
  <cp:revision>4</cp:revision>
  <dcterms:created xsi:type="dcterms:W3CDTF">2018-06-22T21:31:00Z</dcterms:created>
  <dcterms:modified xsi:type="dcterms:W3CDTF">2018-07-06T01:48:00Z</dcterms:modified>
</cp:coreProperties>
</file>