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C" w:rsidRPr="00FE1F0E" w:rsidRDefault="007B582C" w:rsidP="007B582C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573"/>
        <w:gridCol w:w="1433"/>
        <w:gridCol w:w="1434"/>
        <w:gridCol w:w="1529"/>
      </w:tblGrid>
      <w:tr w:rsidR="007B582C" w:rsidRPr="00FE1F0E" w:rsidTr="00A62007">
        <w:tc>
          <w:tcPr>
            <w:tcW w:w="7435" w:type="dxa"/>
            <w:gridSpan w:val="5"/>
          </w:tcPr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i/>
                <w:sz w:val="24"/>
                <w:szCs w:val="24"/>
              </w:rPr>
              <w:t>Assessment Rubric</w:t>
            </w:r>
          </w:p>
        </w:tc>
      </w:tr>
      <w:tr w:rsidR="007B582C" w:rsidRPr="00FE1F0E" w:rsidTr="00A62007">
        <w:tc>
          <w:tcPr>
            <w:tcW w:w="1466" w:type="dxa"/>
          </w:tcPr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573" w:type="dxa"/>
          </w:tcPr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  <w:tc>
          <w:tcPr>
            <w:tcW w:w="1433" w:type="dxa"/>
          </w:tcPr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1434" w:type="dxa"/>
          </w:tcPr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Adequate</w:t>
            </w:r>
          </w:p>
        </w:tc>
        <w:tc>
          <w:tcPr>
            <w:tcW w:w="1529" w:type="dxa"/>
          </w:tcPr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B582C" w:rsidRPr="00FE1F0E" w:rsidRDefault="007B582C" w:rsidP="00A62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Limited</w:t>
            </w:r>
          </w:p>
        </w:tc>
      </w:tr>
      <w:tr w:rsidR="007B582C" w:rsidRPr="00FE1F0E" w:rsidTr="00A62007">
        <w:tc>
          <w:tcPr>
            <w:tcW w:w="1466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The biography identifies why this person is important.</w:t>
            </w:r>
          </w:p>
        </w:tc>
        <w:tc>
          <w:tcPr>
            <w:tcW w:w="1573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Information about the explorer is thorough and insightful (motivations, opinions, personality traits, achievements and obstacles) and effectively supports the writer’s choice of outstanding explorer.</w:t>
            </w:r>
          </w:p>
        </w:tc>
        <w:tc>
          <w:tcPr>
            <w:tcW w:w="1433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Information about the explorer is thoughtful and appropriate and clearly supports the writer’s choice of outstanding explorer.</w:t>
            </w:r>
          </w:p>
        </w:tc>
        <w:tc>
          <w:tcPr>
            <w:tcW w:w="1434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Information about the explorer is general and adequate and basically or loosely supports the writer’s choice of outstanding explorer.</w:t>
            </w:r>
          </w:p>
        </w:tc>
        <w:tc>
          <w:tcPr>
            <w:tcW w:w="1529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Information about the explorer is superficial or limited and may not clearly support, or only superficially supports, the writer’s choice of outstanding explorer.</w:t>
            </w:r>
          </w:p>
        </w:tc>
      </w:tr>
      <w:tr w:rsidR="007B582C" w:rsidRPr="00FE1F0E" w:rsidTr="00A62007">
        <w:tc>
          <w:tcPr>
            <w:tcW w:w="1466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573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Visually appealing With effective use of colour, style, and layout</w:t>
            </w:r>
          </w:p>
        </w:tc>
        <w:tc>
          <w:tcPr>
            <w:tcW w:w="1433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Attractive and clear with acceptable use of colour, style, and layout</w:t>
            </w:r>
          </w:p>
        </w:tc>
        <w:tc>
          <w:tcPr>
            <w:tcW w:w="1434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Legible and appropriate With little variation in colour, style, or layout</w:t>
            </w:r>
          </w:p>
        </w:tc>
        <w:tc>
          <w:tcPr>
            <w:tcW w:w="1529" w:type="dxa"/>
          </w:tcPr>
          <w:p w:rsidR="007B582C" w:rsidRPr="00FE1F0E" w:rsidRDefault="007B582C" w:rsidP="00A6200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E1F0E">
              <w:rPr>
                <w:rFonts w:ascii="Arial" w:hAnsi="Arial" w:cs="Arial"/>
                <w:sz w:val="20"/>
                <w:szCs w:val="20"/>
              </w:rPr>
              <w:t>Messy in presentation With no variation of colour, style, or layout</w:t>
            </w:r>
          </w:p>
        </w:tc>
      </w:tr>
    </w:tbl>
    <w:p w:rsidR="00CC760C" w:rsidRDefault="00CC760C">
      <w:bookmarkStart w:id="0" w:name="_GoBack"/>
      <w:bookmarkEnd w:id="0"/>
    </w:p>
    <w:sectPr w:rsidR="00CC7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2C"/>
    <w:rsid w:val="00025470"/>
    <w:rsid w:val="001223D1"/>
    <w:rsid w:val="007B582C"/>
    <w:rsid w:val="00C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2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82C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2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82C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Beard</dc:creator>
  <cp:lastModifiedBy>Annie Beard</cp:lastModifiedBy>
  <cp:revision>1</cp:revision>
  <dcterms:created xsi:type="dcterms:W3CDTF">2014-05-27T15:08:00Z</dcterms:created>
  <dcterms:modified xsi:type="dcterms:W3CDTF">2014-05-27T15:09:00Z</dcterms:modified>
</cp:coreProperties>
</file>