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60" w:rsidRDefault="00063E2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4E2F60" w:rsidRPr="00063E28" w:rsidRDefault="00063E28">
      <w:pPr>
        <w:spacing w:after="0" w:line="355" w:lineRule="exact"/>
        <w:ind w:left="122" w:right="-94"/>
        <w:rPr>
          <w:rFonts w:ascii="Arial" w:eastAsia="Arial" w:hAnsi="Arial" w:cs="Arial"/>
          <w:sz w:val="32"/>
          <w:szCs w:val="32"/>
        </w:rPr>
      </w:pPr>
      <w:r w:rsidRPr="00063E28">
        <w:rPr>
          <w:rFonts w:ascii="Arial" w:eastAsia="Arial" w:hAnsi="Arial" w:cs="Arial"/>
          <w:b/>
          <w:bCs/>
          <w:color w:val="B0A187"/>
          <w:position w:val="-1"/>
          <w:sz w:val="32"/>
          <w:szCs w:val="32"/>
        </w:rPr>
        <w:t>Towards Confederation</w:t>
      </w:r>
    </w:p>
    <w:p w:rsidR="00E468BD" w:rsidRPr="00F765BF" w:rsidRDefault="00E468BD" w:rsidP="00F765BF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Pr="00E468BD">
        <w:rPr>
          <w:rFonts w:ascii="Arial" w:eastAsia="Arial" w:hAnsi="Arial" w:cs="Arial"/>
          <w:color w:val="0000FF"/>
        </w:rPr>
        <w:t>&lt;  &gt;</w:t>
      </w:r>
      <w:proofErr w:type="gramEnd"/>
    </w:p>
    <w:p w:rsidR="004E2F60" w:rsidRDefault="00E468BD" w:rsidP="00E468BD">
      <w:pPr>
        <w:spacing w:after="0" w:line="540" w:lineRule="atLeast"/>
        <w:ind w:left="122" w:right="-58" w:hanging="1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</w:rPr>
        <w:t xml:space="preserve">Date: </w:t>
      </w:r>
      <w:proofErr w:type="gramStart"/>
      <w:r w:rsidRPr="00E468BD">
        <w:rPr>
          <w:rFonts w:ascii="Arial" w:eastAsia="Arial" w:hAnsi="Arial" w:cs="Arial"/>
          <w:color w:val="0000FF"/>
        </w:rPr>
        <w:t>&lt;  &gt;</w:t>
      </w:r>
      <w:proofErr w:type="gramEnd"/>
      <w:r>
        <w:br w:type="column"/>
      </w:r>
    </w:p>
    <w:p w:rsidR="004E2F60" w:rsidRDefault="004E2F60">
      <w:pPr>
        <w:spacing w:after="0"/>
        <w:sectPr w:rsidR="004E2F60" w:rsidSect="00F765BF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402" w:space="2868"/>
            <w:col w:w="4161" w:space="2"/>
            <w:col w:w="867"/>
          </w:cols>
        </w:sectPr>
      </w:pPr>
    </w:p>
    <w:p w:rsidR="004E2F60" w:rsidRDefault="004E2F60">
      <w:pPr>
        <w:spacing w:before="6" w:after="0" w:line="100" w:lineRule="exact"/>
        <w:rPr>
          <w:sz w:val="10"/>
          <w:szCs w:val="1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063E2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</w:p>
    <w:p w:rsidR="004E2F60" w:rsidRDefault="004E2F60">
      <w:pPr>
        <w:spacing w:before="1" w:after="0" w:line="240" w:lineRule="exact"/>
        <w:rPr>
          <w:sz w:val="24"/>
          <w:szCs w:val="24"/>
        </w:rPr>
      </w:pPr>
    </w:p>
    <w:p w:rsidR="004E2F60" w:rsidRDefault="00E468B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4E2F60" w:rsidRDefault="004E2F60">
      <w:pPr>
        <w:spacing w:before="9" w:after="0" w:line="260" w:lineRule="exact"/>
        <w:rPr>
          <w:sz w:val="26"/>
          <w:szCs w:val="26"/>
        </w:rPr>
      </w:pPr>
    </w:p>
    <w:p w:rsidR="004E2F60" w:rsidRDefault="007308A7">
      <w:pPr>
        <w:spacing w:after="0" w:line="240" w:lineRule="auto"/>
        <w:ind w:left="100" w:right="-20"/>
        <w:rPr>
          <w:rFonts w:ascii="Arial" w:eastAsia="Arial" w:hAnsi="Arial" w:cs="Arial"/>
          <w:color w:val="678396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6400800" cy="1270"/>
                <wp:effectExtent l="9525" t="13335" r="9525" b="139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440" y="344"/>
                          <a:chExt cx="100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40" y="344"/>
                            <a:ext cx="100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80"/>
                              <a:gd name="T2" fmla="+- 0 11520 144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B6C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3EDB6" id="Group 2" o:spid="_x0000_s1026" style="position:absolute;margin-left:1in;margin-top:17.2pt;width:7in;height:.1pt;z-index:-251658240;mso-position-horizontal-relative:page" coordorigin="1440,34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">
                <v:shape id="Freeform 3" o:spid="_x0000_s1027" style="position:absolute;left:1440;top:344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" path="m,l10080,e" filled="f" strokecolor="#eb6c2d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E468BD">
        <w:rPr>
          <w:rFonts w:ascii="Arial" w:eastAsia="Arial" w:hAnsi="Arial" w:cs="Arial"/>
          <w:color w:val="678396"/>
          <w:sz w:val="26"/>
          <w:szCs w:val="26"/>
        </w:rPr>
        <w:t>Use</w:t>
      </w:r>
      <w:r w:rsidR="00E468BD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this</w:t>
      </w:r>
      <w:r w:rsidR="00E468BD"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checklist</w:t>
      </w:r>
      <w:r w:rsidR="00E468BD"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to</w:t>
      </w:r>
      <w:r w:rsidR="00E468BD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track</w:t>
      </w:r>
      <w:r w:rsidR="00E468BD"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 w:rsidR="00E468BD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Unit</w:t>
      </w:r>
      <w:r w:rsidR="00E468BD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063E28">
        <w:rPr>
          <w:rFonts w:ascii="Arial" w:eastAsia="Arial" w:hAnsi="Arial" w:cs="Arial"/>
          <w:color w:val="678396"/>
          <w:sz w:val="26"/>
          <w:szCs w:val="26"/>
        </w:rPr>
        <w:t>2</w:t>
      </w:r>
      <w:r w:rsidR="00E468BD">
        <w:rPr>
          <w:rFonts w:ascii="Arial" w:eastAsia="Arial" w:hAnsi="Arial" w:cs="Arial"/>
          <w:color w:val="678396"/>
          <w:sz w:val="26"/>
          <w:szCs w:val="26"/>
        </w:rPr>
        <w:t>.</w:t>
      </w:r>
    </w:p>
    <w:p w:rsidR="004E2F60" w:rsidRDefault="004E2F60">
      <w:pPr>
        <w:spacing w:before="7" w:after="0" w:line="260" w:lineRule="exact"/>
        <w:rPr>
          <w:sz w:val="26"/>
          <w:szCs w:val="26"/>
        </w:rPr>
      </w:pPr>
    </w:p>
    <w:p w:rsidR="004E2F60" w:rsidRDefault="00E468B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4E2F60" w:rsidRDefault="004E2F60">
      <w:pPr>
        <w:spacing w:before="15" w:after="0" w:line="260" w:lineRule="exact"/>
        <w:rPr>
          <w:sz w:val="26"/>
          <w:szCs w:val="26"/>
        </w:rPr>
      </w:pPr>
    </w:p>
    <w:p w:rsidR="004E2F60" w:rsidRDefault="00E468BD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E468BD" w:rsidRDefault="00E468BD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E468BD" w:rsidRDefault="00E468BD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4E2F60" w:rsidRDefault="004E2F60">
      <w:pPr>
        <w:spacing w:before="15" w:after="0" w:line="260" w:lineRule="exact"/>
        <w:rPr>
          <w:sz w:val="26"/>
          <w:szCs w:val="26"/>
        </w:rPr>
      </w:pPr>
    </w:p>
    <w:p w:rsidR="004E2F60" w:rsidRDefault="00E468BD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 w:rsidR="00063E28">
        <w:rPr>
          <w:rFonts w:ascii="Arial" w:eastAsia="Arial" w:hAnsi="Arial" w:cs="Arial"/>
          <w:color w:val="EB6C2D"/>
          <w:position w:val="-1"/>
          <w:sz w:val="26"/>
          <w:szCs w:val="26"/>
        </w:rPr>
        <w:t>2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:</w:t>
      </w:r>
    </w:p>
    <w:p w:rsidR="004E2F60" w:rsidRDefault="004E2F60">
      <w:pPr>
        <w:spacing w:before="8" w:after="0" w:line="220" w:lineRule="exact"/>
      </w:pPr>
    </w:p>
    <w:p w:rsidR="007308A7" w:rsidRDefault="007308A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149860</wp:posOffset>
                </wp:positionV>
                <wp:extent cx="266700" cy="161925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95DD" id="Rectangle 4" o:spid="_x0000_s1026" style="position:absolute;margin-left:-1.75pt;margin-top:11.8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zs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"/>
            </w:pict>
          </mc:Fallback>
        </mc:AlternateContent>
      </w:r>
    </w:p>
    <w:p w:rsidR="004E2F60" w:rsidRDefault="007308A7">
      <w:pPr>
        <w:spacing w:after="0" w:line="200" w:lineRule="exact"/>
        <w:rPr>
          <w:rFonts w:ascii="Arial" w:hAnsi="Arial" w:cs="Arial"/>
          <w:sz w:val="24"/>
          <w:szCs w:val="24"/>
        </w:rPr>
      </w:pPr>
      <w:r w:rsidRPr="007308A7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1. </w:t>
      </w:r>
      <w:r w:rsidR="00063E28">
        <w:rPr>
          <w:rFonts w:ascii="Arial" w:hAnsi="Arial" w:cs="Arial"/>
        </w:rPr>
        <w:t>Chapter 5 Assessment: Turning Points</w:t>
      </w:r>
    </w:p>
    <w:p w:rsidR="007308A7" w:rsidRDefault="007308A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7308A7" w:rsidRPr="007308A7" w:rsidRDefault="007308A7">
      <w:pPr>
        <w:spacing w:after="0" w:line="200" w:lineRule="exact"/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140335</wp:posOffset>
                </wp:positionV>
                <wp:extent cx="266700" cy="16192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9926" id="Rectangle 5" o:spid="_x0000_s1026" style="position:absolute;margin-left:-1.75pt;margin-top:11.05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DP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"/>
            </w:pict>
          </mc:Fallback>
        </mc:AlternateContent>
      </w:r>
    </w:p>
    <w:p w:rsidR="007308A7" w:rsidRDefault="00063E28" w:rsidP="007308A7">
      <w:pPr>
        <w:spacing w:after="0" w:line="20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2. Chapter 6 Assessment: Canadian Identity</w:t>
      </w:r>
    </w:p>
    <w:p w:rsid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</w:p>
    <w:p w:rsid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130810</wp:posOffset>
                </wp:positionV>
                <wp:extent cx="266700" cy="16192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77713" id="Rectangle 6" o:spid="_x0000_s1026" style="position:absolute;margin-left:-1.75pt;margin-top:10.3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xiHQIAADs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"/>
            </w:pict>
          </mc:Fallback>
        </mc:AlternateContent>
      </w:r>
    </w:p>
    <w:p w:rsidR="007308A7" w:rsidRDefault="00063E28" w:rsidP="007308A7">
      <w:pPr>
        <w:spacing w:after="0" w:line="20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 Chapter 7</w:t>
      </w:r>
      <w:r w:rsidR="007308A7">
        <w:rPr>
          <w:rFonts w:ascii="Arial" w:hAnsi="Arial" w:cs="Arial"/>
        </w:rPr>
        <w:t xml:space="preserve"> Asse</w:t>
      </w:r>
      <w:r>
        <w:rPr>
          <w:rFonts w:ascii="Arial" w:hAnsi="Arial" w:cs="Arial"/>
        </w:rPr>
        <w:t>ssment: Confederation</w:t>
      </w:r>
    </w:p>
    <w:p w:rsidR="007308A7" w:rsidRP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</w:p>
    <w:p w:rsidR="007308A7" w:rsidRPr="007308A7" w:rsidRDefault="007308A7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140335</wp:posOffset>
                </wp:positionV>
                <wp:extent cx="266700" cy="16192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8987" id="Rectangle 7" o:spid="_x0000_s1026" style="position:absolute;margin-left:-1.75pt;margin-top:11.0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BBGwIAADs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"/>
            </w:pict>
          </mc:Fallback>
        </mc:AlternateContent>
      </w:r>
    </w:p>
    <w:p w:rsidR="004E2F60" w:rsidRPr="007308A7" w:rsidRDefault="007308A7" w:rsidP="00063E28">
      <w:pPr>
        <w:spacing w:after="0" w:line="200" w:lineRule="exact"/>
        <w:ind w:firstLine="720"/>
        <w:rPr>
          <w:rFonts w:ascii="Arial" w:hAnsi="Arial" w:cs="Arial"/>
        </w:rPr>
      </w:pPr>
      <w:r w:rsidRPr="007308A7">
        <w:rPr>
          <w:rFonts w:ascii="Arial" w:hAnsi="Arial" w:cs="Arial"/>
        </w:rPr>
        <w:t xml:space="preserve">4. </w:t>
      </w:r>
      <w:r w:rsidR="00063E28">
        <w:rPr>
          <w:rFonts w:ascii="Arial" w:hAnsi="Arial" w:cs="Arial"/>
        </w:rPr>
        <w:t>Unit 2</w:t>
      </w:r>
      <w:r>
        <w:rPr>
          <w:rFonts w:ascii="Arial" w:hAnsi="Arial" w:cs="Arial"/>
        </w:rPr>
        <w:t xml:space="preserve"> Final Assessment</w:t>
      </w:r>
      <w:bookmarkStart w:id="0" w:name="_GoBack"/>
      <w:bookmarkEnd w:id="0"/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E468BD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4E2F60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6F" w:rsidRDefault="002F1F6F" w:rsidP="00F765BF">
      <w:pPr>
        <w:spacing w:after="0" w:line="240" w:lineRule="auto"/>
      </w:pPr>
      <w:r>
        <w:separator/>
      </w:r>
    </w:p>
  </w:endnote>
  <w:endnote w:type="continuationSeparator" w:id="0">
    <w:p w:rsidR="002F1F6F" w:rsidRDefault="002F1F6F" w:rsidP="00F7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6F" w:rsidRDefault="002F1F6F" w:rsidP="00F765BF">
      <w:pPr>
        <w:spacing w:after="0" w:line="240" w:lineRule="auto"/>
      </w:pPr>
      <w:r>
        <w:separator/>
      </w:r>
    </w:p>
  </w:footnote>
  <w:footnote w:type="continuationSeparator" w:id="0">
    <w:p w:rsidR="002F1F6F" w:rsidRDefault="002F1F6F" w:rsidP="00F7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BF" w:rsidRPr="00F765BF" w:rsidRDefault="00F765BF" w:rsidP="00F765BF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</w:t>
    </w:r>
    <w:r w:rsidR="00063E28">
      <w:t xml:space="preserve">                  </w:t>
    </w:r>
    <w: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>ADLC</w:t>
    </w:r>
    <w:r w:rsidRPr="00F765B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765B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765B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F765B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765B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="00063E28">
      <w:rPr>
        <w:rFonts w:ascii="Arial" w:eastAsia="Arial" w:hAnsi="Arial" w:cs="Arial"/>
        <w:bCs/>
        <w:color w:val="231F20"/>
        <w:sz w:val="18"/>
        <w:szCs w:val="18"/>
      </w:rPr>
      <w:t>Unit 2</w:t>
    </w:r>
    <w:r w:rsidRPr="00F765BF">
      <w:rPr>
        <w:rFonts w:ascii="Arial" w:eastAsia="Arial" w:hAnsi="Arial" w:cs="Arial"/>
        <w:bCs/>
        <w:color w:val="231F20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765B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="00063E28">
      <w:rPr>
        <w:rFonts w:ascii="Arial" w:eastAsia="Arial" w:hAnsi="Arial" w:cs="Arial"/>
        <w:bCs/>
        <w:color w:val="231F20"/>
        <w:sz w:val="18"/>
        <w:szCs w:val="18"/>
      </w:rPr>
      <w:t>Towards Confederation</w:t>
    </w:r>
  </w:p>
  <w:p w:rsidR="00F765BF" w:rsidRDefault="00F7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747"/>
    <w:multiLevelType w:val="multilevel"/>
    <w:tmpl w:val="C60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E551E"/>
    <w:multiLevelType w:val="hybridMultilevel"/>
    <w:tmpl w:val="B7FA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0"/>
    <w:rsid w:val="00063E28"/>
    <w:rsid w:val="002630B8"/>
    <w:rsid w:val="002F1F6F"/>
    <w:rsid w:val="003F01B6"/>
    <w:rsid w:val="004E2F60"/>
    <w:rsid w:val="007308A7"/>
    <w:rsid w:val="009450E0"/>
    <w:rsid w:val="00997DFE"/>
    <w:rsid w:val="00E468BD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3064"/>
  <w15:docId w15:val="{6E22072B-CBB1-4FE6-8256-6E03125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BF"/>
  </w:style>
  <w:style w:type="paragraph" w:styleId="Footer">
    <w:name w:val="footer"/>
    <w:basedOn w:val="Normal"/>
    <w:link w:val="FooterChar"/>
    <w:uiPriority w:val="99"/>
    <w:unhideWhenUsed/>
    <w:rsid w:val="00F7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BF"/>
  </w:style>
  <w:style w:type="paragraph" w:styleId="ListParagraph">
    <w:name w:val="List Paragraph"/>
    <w:basedOn w:val="Normal"/>
    <w:uiPriority w:val="34"/>
    <w:qFormat/>
    <w:rsid w:val="0073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596</Characters>
  <Application>Microsoft Office Word</Application>
  <DocSecurity>0</DocSecurity>
  <Lines>99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2020-04-08T20:04:00Z</dcterms:created>
  <dcterms:modified xsi:type="dcterms:W3CDTF">2020-04-08T20:04:00Z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2017-10-17T00:00:00Z</vt:filetime>
  </property>
</Properties>
</file>