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E2D" w:rsidRDefault="00657573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3</w:t>
      </w:r>
    </w:p>
    <w:p w:rsidR="00931E2D" w:rsidRDefault="00657573">
      <w:pPr>
        <w:spacing w:after="0" w:line="355" w:lineRule="exact"/>
        <w:ind w:left="12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After Confederation</w:t>
      </w:r>
    </w:p>
    <w:p w:rsidR="00931E2D" w:rsidRDefault="00657573">
      <w:pPr>
        <w:spacing w:before="7" w:after="0" w:line="180" w:lineRule="exact"/>
        <w:rPr>
          <w:sz w:val="18"/>
          <w:szCs w:val="18"/>
        </w:rPr>
      </w:pPr>
      <w:r>
        <w:br w:type="column"/>
      </w:r>
    </w:p>
    <w:p w:rsidR="00713C41" w:rsidRDefault="00657573" w:rsidP="00713C41">
      <w:pPr>
        <w:spacing w:after="0" w:line="540" w:lineRule="atLeast"/>
        <w:ind w:right="-58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 xml:space="preserve">Name: </w:t>
      </w:r>
      <w:r w:rsidR="00713C41" w:rsidRPr="00713C41">
        <w:rPr>
          <w:rFonts w:ascii="Arial" w:eastAsia="Arial" w:hAnsi="Arial" w:cs="Arial"/>
          <w:color w:val="0000FF"/>
        </w:rPr>
        <w:t>&lt;  &gt;</w:t>
      </w:r>
    </w:p>
    <w:p w:rsidR="00931E2D" w:rsidRDefault="00657573" w:rsidP="00713C41">
      <w:pPr>
        <w:spacing w:after="0" w:line="540" w:lineRule="atLeast"/>
        <w:ind w:right="-58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Date:</w:t>
      </w:r>
      <w:r w:rsidR="00713C41">
        <w:rPr>
          <w:rFonts w:ascii="Arial" w:eastAsia="Arial" w:hAnsi="Arial" w:cs="Arial"/>
          <w:color w:val="231F20"/>
        </w:rPr>
        <w:t xml:space="preserve"> </w:t>
      </w:r>
      <w:r w:rsidR="00713C41" w:rsidRPr="00713C41">
        <w:rPr>
          <w:rFonts w:ascii="Arial" w:eastAsia="Arial" w:hAnsi="Arial" w:cs="Arial"/>
          <w:color w:val="0000FF"/>
        </w:rPr>
        <w:t>&lt;  &gt;</w:t>
      </w:r>
    </w:p>
    <w:p w:rsidR="00931E2D" w:rsidRDefault="00657573" w:rsidP="00713C41">
      <w:pPr>
        <w:spacing w:before="77" w:after="0" w:line="240" w:lineRule="auto"/>
        <w:ind w:right="-20"/>
        <w:sectPr w:rsidR="00931E2D" w:rsidSect="00713C41">
          <w:headerReference w:type="default" r:id="rId6"/>
          <w:type w:val="continuous"/>
          <w:pgSz w:w="12240" w:h="15840"/>
          <w:pgMar w:top="460" w:right="600" w:bottom="280" w:left="1340" w:header="720" w:footer="720" w:gutter="0"/>
          <w:cols w:num="3" w:space="720" w:equalWidth="0">
            <w:col w:w="3515" w:space="1755"/>
            <w:col w:w="3736" w:space="2"/>
            <w:col w:w="1292"/>
          </w:cols>
        </w:sectPr>
      </w:pPr>
      <w:r>
        <w:br w:type="column"/>
      </w:r>
    </w:p>
    <w:p w:rsidR="00931E2D" w:rsidRDefault="00931E2D">
      <w:pPr>
        <w:spacing w:before="6" w:after="0" w:line="100" w:lineRule="exact"/>
        <w:rPr>
          <w:sz w:val="10"/>
          <w:szCs w:val="10"/>
        </w:rPr>
      </w:pPr>
    </w:p>
    <w:p w:rsidR="00931E2D" w:rsidRDefault="00931E2D">
      <w:pPr>
        <w:spacing w:after="0" w:line="200" w:lineRule="exact"/>
        <w:rPr>
          <w:sz w:val="20"/>
          <w:szCs w:val="20"/>
        </w:rPr>
      </w:pPr>
    </w:p>
    <w:p w:rsidR="00931E2D" w:rsidRDefault="00931E2D">
      <w:pPr>
        <w:spacing w:after="0" w:line="200" w:lineRule="exact"/>
        <w:rPr>
          <w:sz w:val="20"/>
          <w:szCs w:val="20"/>
        </w:rPr>
      </w:pPr>
    </w:p>
    <w:p w:rsidR="00931E2D" w:rsidRDefault="00657573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3</w:t>
      </w:r>
    </w:p>
    <w:p w:rsidR="00931E2D" w:rsidRDefault="00931E2D">
      <w:pPr>
        <w:spacing w:before="1" w:after="0" w:line="240" w:lineRule="exact"/>
        <w:rPr>
          <w:sz w:val="24"/>
          <w:szCs w:val="24"/>
        </w:rPr>
      </w:pPr>
    </w:p>
    <w:p w:rsidR="00931E2D" w:rsidRDefault="00657573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w w:val="101"/>
          <w:sz w:val="30"/>
          <w:szCs w:val="30"/>
        </w:rPr>
        <w:t>Checklist</w:t>
      </w:r>
    </w:p>
    <w:p w:rsidR="00931E2D" w:rsidRDefault="00931E2D">
      <w:pPr>
        <w:spacing w:before="9" w:after="0" w:line="260" w:lineRule="exact"/>
        <w:rPr>
          <w:sz w:val="26"/>
          <w:szCs w:val="26"/>
        </w:rPr>
      </w:pPr>
    </w:p>
    <w:p w:rsidR="00931E2D" w:rsidRDefault="00651407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218440</wp:posOffset>
                </wp:positionV>
                <wp:extent cx="6400800" cy="1270"/>
                <wp:effectExtent l="9525" t="8255" r="952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"/>
                          <a:chOff x="1440" y="344"/>
                          <a:chExt cx="100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0" y="344"/>
                            <a:ext cx="100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0080"/>
                              <a:gd name="T2" fmla="+- 0 11520 1440"/>
                              <a:gd name="T3" fmla="*/ T2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B6C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D2D7E" id="Group 2" o:spid="_x0000_s1026" style="position:absolute;margin-left:1in;margin-top:17.2pt;width:7in;height:.1pt;z-index:-251658240;mso-position-horizontal-relative:page" coordorigin="1440,344" coordsize="10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74WgMAAOgHAAAOAAAAZHJzL2Uyb0RvYy54bWykVW1v0zAQ/o7Ef7D8EdTlpVnXRWun0bQT&#10;0oBJKz/AdZwXkdjBdpsOxH/nbCdd2jGBRj+kl9z57rnnXnx1va8rtGNSlYLPcHDmY8Q4FWnJ8xn+&#10;ul6NphgpTXhKKsHZDD8yha/nb99ctU3MQlGIKmUSgROu4raZ4ULrJvY8RQtWE3UmGsZBmQlZEw2v&#10;MvdSSVrwXlde6PsTrxUybaSgTCn4mjglnlv/Wcao/pJlimlUzTBg0/Yp7XNjnt78isS5JE1R0g4G&#10;eQWKmpQcgh5cJUQTtJXlM1d1SaVQItNnVNSeyLKSMpsDZBP4J9ncSrFtbC553ObNgSag9oSnV7ul&#10;n3f3EpUp1A4jTmookY2KQkNN2+QxWNzK5qG5ly4/EO8E/aZA7Z3qzXvujNGm/SRScEe2Wlhq9pms&#10;jQtIGu1tBR4PFWB7jSh8nES+P/WhUBR0QXjRFYgWUEVzKIgiUIJuHEWudrRYdmcDc9SdtOA9EruQ&#10;FmYHy+QEnaaeyFT/R+ZDQRpma6QMVR2ZYU/mSjJmuheNHZ/WqCdTDZkcaAxEBYT/lcPndPREvkgG&#10;ielW6VsmbC3I7k5pNwMpSLbCadcHayAzqysYh/cj5CMTyz66mTmYQeM4s3ceWvuoRS5257V3BowM&#10;nQXn4Z+9jXs74y0ceoN65j1IUvS46Z53wEFCxKwd37ZbI5TpmDXA6/sMPICRSfIFWwh+auvOdCEk&#10;7JPTTSIxgk2ycaw0RBtkJoQRUQsta9vSfKnFjq2F1emTCYAoT9qKD626Sg5wOT0cMSFgCp1gwxq0&#10;g/JysSqrylai4hYMjJSjR4mqTI3W4FEy3ywqiXYE1uTyw2QRJiYf8HZkBuuIp9ZbwUi67GRNysrJ&#10;YF9ZeqELOxZMP9o9+PPSv1xOl9NoFIWT5Sjyk2R0s1pEo8kquDhPxslikQS/TOWCKC7KNGXcoOt3&#10;chD925h2t4PbpoetfJTFUbIr+3uerHcMw3IBufT/jux+Tt1S2Yj0EWZWCnfJwKUIQiHkD4xauGBm&#10;WH3fEskwqj5yWDqXbni1fYnOL0IYNznUbIYawim4mmGNoceNuNDuFts2sswLiBTYrufiBvZtVpqh&#10;hr2nYoeqe4G9ZyV7ndhcuqvP3FfDd2v1dEHPfwMAAP//AwBQSwMEFAAGAAgAAAAhAFqoybnfAAAA&#10;CgEAAA8AAABkcnMvZG93bnJldi54bWxMj0FrwkAQhe+F/odlCr3VTTRKidmISNuTFKqF4m3Njkkw&#10;OxuyaxL/fSen9vjePN58L9uMthE9dr52pCCeRSCQCmdqKhV8H99fXkH4oMnoxhEquKOHTf74kOnU&#10;uIG+sD+EUnAJ+VQrqEJoUyl9UaHVfuZaJL5dXGd1YNmV0nR64HLbyHkUraTVNfGHSre4q7C4Hm5W&#10;wcegh+0ifuv318vufjouP3/2MSr1/DRu1yACjuEvDBM+o0POTGd3I+NFwzpJeEtQsEgSEFMgXs7Z&#10;OU/OCmSeyf8T8l8AAAD//wMAUEsBAi0AFAAGAAgAAAAhALaDOJL+AAAA4QEAABMAAAAAAAAAAAAA&#10;AAAAAAAAAFtDb250ZW50X1R5cGVzXS54bWxQSwECLQAUAAYACAAAACEAOP0h/9YAAACUAQAACwAA&#10;AAAAAAAAAAAAAAAvAQAAX3JlbHMvLnJlbHNQSwECLQAUAAYACAAAACEAil6u+FoDAADoBwAADgAA&#10;AAAAAAAAAAAAAAAuAgAAZHJzL2Uyb0RvYy54bWxQSwECLQAUAAYACAAAACEAWqjJud8AAAAKAQAA&#10;DwAAAAAAAAAAAAAAAAC0BQAAZHJzL2Rvd25yZXYueG1sUEsFBgAAAAAEAAQA8wAAAMAGAAAAAA==&#10;">
                <v:shape id="Freeform 3" o:spid="_x0000_s1027" style="position:absolute;left:1440;top:344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7nzwgAAANoAAAAPAAAAZHJzL2Rvd25yZXYueG1sRI9BawIx&#10;FITvhf6H8AreNFsFsatRiijoTa1Qj6+b52bbzcuaRF3/vRGEHoeZ+YaZzFpbiwv5UDlW8N7LQBAX&#10;TldcKth/LbsjECEia6wdk4IbBZhNX18mmGt35S1ddrEUCcIhRwUmxiaXMhSGLIaea4iTd3TeYkzS&#10;l1J7vCa4rWU/y4bSYsVpwWBDc0PF3+5sFawPP7/2tPG8XwwW8uPglua7rZXqvLWfYxCR2vgffrZX&#10;WkEfHlfSDZDTOwAAAP//AwBQSwECLQAUAAYACAAAACEA2+H2y+4AAACFAQAAEwAAAAAAAAAAAAAA&#10;AAAAAAAAW0NvbnRlbnRfVHlwZXNdLnhtbFBLAQItABQABgAIAAAAIQBa9CxbvwAAABUBAAALAAAA&#10;AAAAAAAAAAAAAB8BAABfcmVscy8ucmVsc1BLAQItABQABgAIAAAAIQCbE7nzwgAAANoAAAAPAAAA&#10;AAAAAAAAAAAAAAcCAABkcnMvZG93bnJldi54bWxQSwUGAAAAAAMAAwC3AAAA9gIAAAAA&#10;" path="m,l10080,e" filled="f" strokecolor="#eb6c2d" strokeweight="1pt">
                  <v:path arrowok="t" o:connecttype="custom" o:connectlocs="0,0;10080,0" o:connectangles="0,0"/>
                </v:shape>
                <w10:wrap anchorx="page"/>
              </v:group>
            </w:pict>
          </mc:Fallback>
        </mc:AlternateContent>
      </w:r>
      <w:r w:rsidR="00657573">
        <w:rPr>
          <w:rFonts w:ascii="Arial" w:eastAsia="Arial" w:hAnsi="Arial" w:cs="Arial"/>
          <w:color w:val="678396"/>
          <w:sz w:val="26"/>
          <w:szCs w:val="26"/>
        </w:rPr>
        <w:t>Use</w:t>
      </w:r>
      <w:r w:rsidR="00657573"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 w:rsidR="00657573">
        <w:rPr>
          <w:rFonts w:ascii="Arial" w:eastAsia="Arial" w:hAnsi="Arial" w:cs="Arial"/>
          <w:color w:val="678396"/>
          <w:sz w:val="26"/>
          <w:szCs w:val="26"/>
        </w:rPr>
        <w:t>this</w:t>
      </w:r>
      <w:r w:rsidR="00657573">
        <w:rPr>
          <w:rFonts w:ascii="Arial" w:eastAsia="Arial" w:hAnsi="Arial" w:cs="Arial"/>
          <w:color w:val="678396"/>
          <w:spacing w:val="8"/>
          <w:sz w:val="26"/>
          <w:szCs w:val="26"/>
        </w:rPr>
        <w:t xml:space="preserve"> </w:t>
      </w:r>
      <w:r w:rsidR="00657573">
        <w:rPr>
          <w:rFonts w:ascii="Arial" w:eastAsia="Arial" w:hAnsi="Arial" w:cs="Arial"/>
          <w:color w:val="678396"/>
          <w:sz w:val="26"/>
          <w:szCs w:val="26"/>
        </w:rPr>
        <w:t>checklist</w:t>
      </w:r>
      <w:r w:rsidR="00657573">
        <w:rPr>
          <w:rFonts w:ascii="Arial" w:eastAsia="Arial" w:hAnsi="Arial" w:cs="Arial"/>
          <w:color w:val="678396"/>
          <w:spacing w:val="20"/>
          <w:sz w:val="26"/>
          <w:szCs w:val="26"/>
        </w:rPr>
        <w:t xml:space="preserve"> </w:t>
      </w:r>
      <w:r w:rsidR="00657573">
        <w:rPr>
          <w:rFonts w:ascii="Arial" w:eastAsia="Arial" w:hAnsi="Arial" w:cs="Arial"/>
          <w:color w:val="678396"/>
          <w:sz w:val="26"/>
          <w:szCs w:val="26"/>
        </w:rPr>
        <w:t>to</w:t>
      </w:r>
      <w:r w:rsidR="00657573">
        <w:rPr>
          <w:rFonts w:ascii="Arial" w:eastAsia="Arial" w:hAnsi="Arial" w:cs="Arial"/>
          <w:color w:val="678396"/>
          <w:spacing w:val="13"/>
          <w:sz w:val="26"/>
          <w:szCs w:val="26"/>
        </w:rPr>
        <w:t xml:space="preserve"> </w:t>
      </w:r>
      <w:r w:rsidR="00657573">
        <w:rPr>
          <w:rFonts w:ascii="Arial" w:eastAsia="Arial" w:hAnsi="Arial" w:cs="Arial"/>
          <w:color w:val="678396"/>
          <w:sz w:val="26"/>
          <w:szCs w:val="26"/>
        </w:rPr>
        <w:t>track</w:t>
      </w:r>
      <w:r w:rsidR="00657573">
        <w:rPr>
          <w:rFonts w:ascii="Arial" w:eastAsia="Arial" w:hAnsi="Arial" w:cs="Arial"/>
          <w:color w:val="678396"/>
          <w:spacing w:val="17"/>
          <w:sz w:val="26"/>
          <w:szCs w:val="26"/>
        </w:rPr>
        <w:t xml:space="preserve"> </w:t>
      </w:r>
      <w:r w:rsidR="00657573">
        <w:rPr>
          <w:rFonts w:ascii="Arial" w:eastAsia="Arial" w:hAnsi="Arial" w:cs="Arial"/>
          <w:color w:val="678396"/>
          <w:sz w:val="26"/>
          <w:szCs w:val="26"/>
        </w:rPr>
        <w:t>your summative assessments for</w:t>
      </w:r>
      <w:r w:rsidR="00657573">
        <w:rPr>
          <w:rFonts w:ascii="Arial" w:eastAsia="Arial" w:hAnsi="Arial" w:cs="Arial"/>
          <w:color w:val="678396"/>
          <w:spacing w:val="9"/>
          <w:sz w:val="26"/>
          <w:szCs w:val="26"/>
        </w:rPr>
        <w:t xml:space="preserve"> </w:t>
      </w:r>
      <w:r w:rsidR="00657573">
        <w:rPr>
          <w:rFonts w:ascii="Arial" w:eastAsia="Arial" w:hAnsi="Arial" w:cs="Arial"/>
          <w:color w:val="678396"/>
          <w:sz w:val="26"/>
          <w:szCs w:val="26"/>
        </w:rPr>
        <w:t>Unit</w:t>
      </w:r>
      <w:r w:rsidR="00657573">
        <w:rPr>
          <w:rFonts w:ascii="Arial" w:eastAsia="Arial" w:hAnsi="Arial" w:cs="Arial"/>
          <w:color w:val="678396"/>
          <w:spacing w:val="9"/>
          <w:sz w:val="26"/>
          <w:szCs w:val="26"/>
        </w:rPr>
        <w:t xml:space="preserve"> </w:t>
      </w:r>
      <w:r w:rsidR="00657573">
        <w:rPr>
          <w:rFonts w:ascii="Arial" w:eastAsia="Arial" w:hAnsi="Arial" w:cs="Arial"/>
          <w:color w:val="678396"/>
          <w:sz w:val="26"/>
          <w:szCs w:val="26"/>
        </w:rPr>
        <w:t>3.</w:t>
      </w:r>
    </w:p>
    <w:p w:rsidR="00931E2D" w:rsidRDefault="00931E2D">
      <w:pPr>
        <w:spacing w:before="7" w:after="0" w:line="260" w:lineRule="exact"/>
        <w:rPr>
          <w:sz w:val="26"/>
          <w:szCs w:val="26"/>
        </w:rPr>
      </w:pPr>
    </w:p>
    <w:p w:rsidR="00931E2D" w:rsidRDefault="00657573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Summative</w:t>
      </w:r>
      <w:r>
        <w:rPr>
          <w:rFonts w:ascii="Arial" w:eastAsia="Arial" w:hAnsi="Arial" w:cs="Arial"/>
          <w:b/>
          <w:bCs/>
          <w:color w:val="231F20"/>
          <w:spacing w:val="-1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assessments</w:t>
      </w:r>
      <w:r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-4"/>
        </w:rPr>
        <w:t>r</w:t>
      </w:r>
      <w:r>
        <w:rPr>
          <w:rFonts w:ascii="Arial" w:eastAsia="Arial" w:hAnsi="Arial" w:cs="Arial"/>
          <w:b/>
          <w:bCs/>
          <w:color w:val="231F20"/>
        </w:rPr>
        <w:t>e</w:t>
      </w:r>
      <w:r>
        <w:rPr>
          <w:rFonts w:ascii="Arial" w:eastAsia="Arial" w:hAnsi="Arial" w:cs="Arial"/>
          <w:b/>
          <w:bCs/>
          <w:color w:val="231F2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the</w:t>
      </w:r>
      <w:r>
        <w:rPr>
          <w:rFonts w:ascii="Arial" w:eastAsia="Arial" w:hAnsi="Arial" w:cs="Arial"/>
          <w:b/>
          <w:bCs/>
          <w:color w:val="231F2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items to</w:t>
      </w:r>
      <w:r>
        <w:rPr>
          <w:rFonts w:ascii="Arial" w:eastAsia="Arial" w:hAnsi="Arial" w:cs="Arial"/>
          <w:b/>
          <w:bCs/>
          <w:color w:val="231F2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be</w:t>
      </w:r>
      <w:r>
        <w:rPr>
          <w:rFonts w:ascii="Arial" w:eastAsia="Arial" w:hAnsi="Arial" w:cs="Arial"/>
          <w:b/>
          <w:bCs/>
          <w:color w:val="231F2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submitted to</w:t>
      </w:r>
      <w:r>
        <w:rPr>
          <w:rFonts w:ascii="Arial" w:eastAsia="Arial" w:hAnsi="Arial" w:cs="Arial"/>
          <w:b/>
          <w:bCs/>
          <w:color w:val="231F2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your</w:t>
      </w:r>
      <w:r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teacher</w:t>
      </w:r>
      <w:r>
        <w:rPr>
          <w:rFonts w:ascii="Arial" w:eastAsia="Arial" w:hAnsi="Arial" w:cs="Arial"/>
          <w:b/>
          <w:bCs/>
          <w:color w:val="231F20"/>
          <w:spacing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for </w:t>
      </w:r>
      <w:r>
        <w:rPr>
          <w:rFonts w:ascii="Arial" w:eastAsia="Arial" w:hAnsi="Arial" w:cs="Arial"/>
          <w:b/>
          <w:bCs/>
          <w:color w:val="231F20"/>
          <w:w w:val="101"/>
        </w:rPr>
        <w:t>marks.</w:t>
      </w:r>
    </w:p>
    <w:p w:rsidR="00931E2D" w:rsidRDefault="00931E2D">
      <w:pPr>
        <w:spacing w:before="15" w:after="0" w:line="260" w:lineRule="exact"/>
        <w:rPr>
          <w:sz w:val="26"/>
          <w:szCs w:val="26"/>
        </w:rPr>
      </w:pPr>
    </w:p>
    <w:p w:rsidR="00931E2D" w:rsidRDefault="00657573">
      <w:pPr>
        <w:spacing w:after="0" w:line="250" w:lineRule="auto"/>
        <w:ind w:left="100" w:right="375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>Each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lesson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ends with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formative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assessment (not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for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marks)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called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Self-Check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will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 xml:space="preserve">help </w:t>
      </w:r>
      <w:r>
        <w:rPr>
          <w:rFonts w:ascii="Arial" w:eastAsia="Arial" w:hAnsi="Arial" w:cs="Arial"/>
          <w:color w:val="231F20"/>
          <w:w w:val="101"/>
        </w:rPr>
        <w:t xml:space="preserve">you </w:t>
      </w:r>
      <w:r>
        <w:rPr>
          <w:rFonts w:ascii="Arial" w:eastAsia="Arial" w:hAnsi="Arial" w:cs="Arial"/>
          <w:color w:val="231F20"/>
        </w:rPr>
        <w:t>monitor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your lea</w:t>
      </w:r>
      <w:r>
        <w:rPr>
          <w:rFonts w:ascii="Arial" w:eastAsia="Arial" w:hAnsi="Arial" w:cs="Arial"/>
          <w:color w:val="231F20"/>
          <w:spacing w:val="4"/>
        </w:rPr>
        <w:t>r</w:t>
      </w:r>
      <w:r>
        <w:rPr>
          <w:rFonts w:ascii="Arial" w:eastAsia="Arial" w:hAnsi="Arial" w:cs="Arial"/>
          <w:color w:val="231F20"/>
        </w:rPr>
        <w:t>ning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fer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hints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assist you.</w:t>
      </w:r>
    </w:p>
    <w:p w:rsidR="00713C41" w:rsidRDefault="00713C41">
      <w:pPr>
        <w:spacing w:after="0" w:line="250" w:lineRule="auto"/>
        <w:ind w:left="100" w:right="375"/>
        <w:rPr>
          <w:rFonts w:ascii="Arial" w:eastAsia="Arial" w:hAnsi="Arial" w:cs="Arial"/>
          <w:color w:val="231F20"/>
        </w:rPr>
      </w:pPr>
    </w:p>
    <w:p w:rsidR="00713C41" w:rsidRDefault="00713C41" w:rsidP="00713C41">
      <w:pPr>
        <w:spacing w:after="0" w:line="250" w:lineRule="auto"/>
        <w:ind w:left="100" w:right="375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Place a checkmark or other symbol on the line before each item when you have completed and submitted it.</w:t>
      </w:r>
    </w:p>
    <w:p w:rsidR="00713C41" w:rsidRDefault="00713C41">
      <w:pPr>
        <w:spacing w:after="0" w:line="250" w:lineRule="auto"/>
        <w:ind w:left="100" w:right="375"/>
        <w:rPr>
          <w:rFonts w:ascii="Arial" w:eastAsia="Arial" w:hAnsi="Arial" w:cs="Arial"/>
        </w:rPr>
      </w:pPr>
    </w:p>
    <w:p w:rsidR="00931E2D" w:rsidRDefault="00931E2D">
      <w:pPr>
        <w:spacing w:before="15" w:after="0" w:line="260" w:lineRule="exact"/>
        <w:rPr>
          <w:sz w:val="26"/>
          <w:szCs w:val="26"/>
        </w:rPr>
      </w:pPr>
    </w:p>
    <w:p w:rsidR="00931E2D" w:rsidRDefault="00657573">
      <w:pPr>
        <w:spacing w:after="0" w:line="292" w:lineRule="exact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EB6C2D"/>
          <w:position w:val="-1"/>
          <w:sz w:val="26"/>
          <w:szCs w:val="26"/>
        </w:rPr>
        <w:t>Summative Assessments to</w:t>
      </w:r>
      <w:r>
        <w:rPr>
          <w:rFonts w:ascii="Arial" w:eastAsia="Arial" w:hAnsi="Arial" w:cs="Arial"/>
          <w:color w:val="EB6C2D"/>
          <w:spacing w:val="13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EB6C2D"/>
          <w:position w:val="-1"/>
          <w:sz w:val="26"/>
          <w:szCs w:val="26"/>
        </w:rPr>
        <w:t>be</w:t>
      </w:r>
      <w:r>
        <w:rPr>
          <w:rFonts w:ascii="Arial" w:eastAsia="Arial" w:hAnsi="Arial" w:cs="Arial"/>
          <w:color w:val="EB6C2D"/>
          <w:spacing w:val="3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EB6C2D"/>
          <w:position w:val="-1"/>
          <w:sz w:val="26"/>
          <w:szCs w:val="26"/>
        </w:rPr>
        <w:t>completed</w:t>
      </w:r>
      <w:r>
        <w:rPr>
          <w:rFonts w:ascii="Arial" w:eastAsia="Arial" w:hAnsi="Arial" w:cs="Arial"/>
          <w:color w:val="EB6C2D"/>
          <w:spacing w:val="36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EB6C2D"/>
          <w:position w:val="-1"/>
          <w:sz w:val="26"/>
          <w:szCs w:val="26"/>
        </w:rPr>
        <w:t>in Unit</w:t>
      </w:r>
      <w:r>
        <w:rPr>
          <w:rFonts w:ascii="Arial" w:eastAsia="Arial" w:hAnsi="Arial" w:cs="Arial"/>
          <w:color w:val="EB6C2D"/>
          <w:spacing w:val="9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EB6C2D"/>
          <w:position w:val="-1"/>
          <w:sz w:val="26"/>
          <w:szCs w:val="26"/>
        </w:rPr>
        <w:t>3:</w:t>
      </w:r>
    </w:p>
    <w:p w:rsidR="00931E2D" w:rsidRDefault="00931E2D">
      <w:pPr>
        <w:spacing w:before="8" w:after="0" w:line="220" w:lineRule="exact"/>
      </w:pPr>
    </w:p>
    <w:tbl>
      <w:tblPr>
        <w:tblW w:w="0" w:type="auto"/>
        <w:tblInd w:w="2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"/>
        <w:gridCol w:w="559"/>
        <w:gridCol w:w="7882"/>
      </w:tblGrid>
      <w:tr w:rsidR="00931E2D" w:rsidTr="00651407">
        <w:trPr>
          <w:trHeight w:hRule="exact" w:val="541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931E2D" w:rsidRDefault="00931E2D">
            <w:pPr>
              <w:spacing w:after="0" w:line="120" w:lineRule="exact"/>
              <w:rPr>
                <w:sz w:val="12"/>
                <w:szCs w:val="12"/>
              </w:rPr>
            </w:pPr>
          </w:p>
          <w:p w:rsidR="00931E2D" w:rsidRDefault="00657573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678396"/>
              </w:rPr>
              <w:t>1.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931E2D" w:rsidRDefault="00713C41" w:rsidP="00713C41">
            <w:pPr>
              <w:spacing w:before="65" w:after="0"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78396"/>
                <w:w w:val="178"/>
                <w:sz w:val="28"/>
                <w:szCs w:val="28"/>
              </w:rPr>
              <w:t>__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</w:tcPr>
          <w:p w:rsidR="00931E2D" w:rsidRDefault="00931E2D">
            <w:pPr>
              <w:spacing w:after="0" w:line="120" w:lineRule="exact"/>
              <w:rPr>
                <w:sz w:val="12"/>
                <w:szCs w:val="12"/>
              </w:rPr>
            </w:pPr>
          </w:p>
          <w:p w:rsidR="00931E2D" w:rsidRDefault="00657573" w:rsidP="00336723">
            <w:pPr>
              <w:spacing w:after="0" w:line="240" w:lineRule="auto"/>
              <w:ind w:left="1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Chapter</w:t>
            </w:r>
            <w:r>
              <w:rPr>
                <w:rFonts w:ascii="Arial" w:eastAsia="Arial" w:hAnsi="Arial" w:cs="Arial"/>
                <w:color w:val="231F20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8 Summative Assessment</w:t>
            </w:r>
            <w:r w:rsidR="00651407">
              <w:rPr>
                <w:rFonts w:ascii="Arial" w:eastAsia="Arial" w:hAnsi="Arial" w:cs="Arial"/>
                <w:color w:val="231F20"/>
              </w:rPr>
              <w:t>: Louis Riel: Hero or Traitor?</w:t>
            </w:r>
          </w:p>
        </w:tc>
      </w:tr>
      <w:tr w:rsidR="00931E2D" w:rsidTr="00651407">
        <w:trPr>
          <w:trHeight w:hRule="exact" w:val="60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931E2D" w:rsidRDefault="00931E2D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931E2D" w:rsidRDefault="00657573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678396"/>
              </w:rPr>
              <w:t>2.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931E2D" w:rsidRDefault="00931E2D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931E2D" w:rsidRDefault="00713C41" w:rsidP="00713C4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78396"/>
                <w:w w:val="178"/>
                <w:sz w:val="28"/>
                <w:szCs w:val="28"/>
              </w:rPr>
              <w:t>__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</w:tcPr>
          <w:p w:rsidR="00931E2D" w:rsidRDefault="00931E2D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931E2D" w:rsidRDefault="00657573" w:rsidP="00651407">
            <w:pPr>
              <w:spacing w:after="0" w:line="240" w:lineRule="auto"/>
              <w:ind w:left="140" w:right="-10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Chapter</w:t>
            </w:r>
            <w:r>
              <w:rPr>
                <w:rFonts w:ascii="Arial" w:eastAsia="Arial" w:hAnsi="Arial" w:cs="Arial"/>
                <w:color w:val="231F20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9 Summative Assessment</w:t>
            </w:r>
            <w:r w:rsidR="00651407">
              <w:rPr>
                <w:rFonts w:ascii="Arial" w:eastAsia="Arial" w:hAnsi="Arial" w:cs="Arial"/>
                <w:color w:val="231F20"/>
              </w:rPr>
              <w:t>: Economic Growth in Western Canada</w:t>
            </w:r>
          </w:p>
        </w:tc>
      </w:tr>
      <w:tr w:rsidR="00931E2D" w:rsidTr="00651407">
        <w:trPr>
          <w:trHeight w:hRule="exact" w:val="60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931E2D" w:rsidRDefault="00931E2D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931E2D" w:rsidRDefault="00657573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678396"/>
              </w:rPr>
              <w:t>3.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931E2D" w:rsidRDefault="00931E2D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931E2D" w:rsidRDefault="00713C41" w:rsidP="00713C4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78396"/>
                <w:w w:val="178"/>
                <w:sz w:val="28"/>
                <w:szCs w:val="28"/>
              </w:rPr>
              <w:t>__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</w:tcPr>
          <w:p w:rsidR="00931E2D" w:rsidRDefault="00931E2D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931E2D" w:rsidRDefault="00657573" w:rsidP="00336723">
            <w:pPr>
              <w:spacing w:after="0" w:line="240" w:lineRule="auto"/>
              <w:ind w:left="140" w:right="-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Chapter</w:t>
            </w:r>
            <w:r>
              <w:rPr>
                <w:rFonts w:ascii="Arial" w:eastAsia="Arial" w:hAnsi="Arial" w:cs="Arial"/>
                <w:color w:val="231F20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10 Summative Assessment</w:t>
            </w:r>
            <w:r w:rsidR="00651407">
              <w:rPr>
                <w:rFonts w:ascii="Arial" w:eastAsia="Arial" w:hAnsi="Arial" w:cs="Arial"/>
                <w:color w:val="231F20"/>
              </w:rPr>
              <w:t>: The Dilemma of Joining Canada</w:t>
            </w:r>
          </w:p>
        </w:tc>
      </w:tr>
      <w:tr w:rsidR="00931E2D" w:rsidTr="00651407">
        <w:trPr>
          <w:trHeight w:hRule="exact" w:val="541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931E2D" w:rsidRDefault="00931E2D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931E2D" w:rsidRDefault="00657573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678396"/>
              </w:rPr>
              <w:t>4.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931E2D" w:rsidRDefault="00931E2D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931E2D" w:rsidRDefault="00713C41" w:rsidP="00713C4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78396"/>
                <w:w w:val="178"/>
                <w:sz w:val="28"/>
                <w:szCs w:val="28"/>
              </w:rPr>
              <w:t>__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</w:tcPr>
          <w:p w:rsidR="00931E2D" w:rsidRDefault="00931E2D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931E2D" w:rsidRDefault="00657573" w:rsidP="00336723">
            <w:pPr>
              <w:spacing w:after="0" w:line="240" w:lineRule="auto"/>
              <w:ind w:left="1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Final</w:t>
            </w:r>
            <w:r>
              <w:rPr>
                <w:rFonts w:ascii="Arial" w:eastAsia="Arial" w:hAnsi="Arial" w:cs="Arial"/>
                <w:color w:val="231F20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Unit</w:t>
            </w:r>
            <w:r>
              <w:rPr>
                <w:rFonts w:ascii="Arial" w:eastAsia="Arial" w:hAnsi="Arial" w:cs="Arial"/>
                <w:color w:val="231F20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3 Assessment</w:t>
            </w:r>
            <w:r w:rsidR="00651407">
              <w:rPr>
                <w:rFonts w:ascii="Arial" w:eastAsia="Arial" w:hAnsi="Arial" w:cs="Arial"/>
                <w:color w:val="231F20"/>
              </w:rPr>
              <w:t>: After Confederation Timeline</w:t>
            </w:r>
            <w:bookmarkStart w:id="0" w:name="_GoBack"/>
            <w:bookmarkEnd w:id="0"/>
          </w:p>
        </w:tc>
      </w:tr>
    </w:tbl>
    <w:p w:rsidR="00931E2D" w:rsidRDefault="00931E2D">
      <w:pPr>
        <w:spacing w:before="9" w:after="0" w:line="180" w:lineRule="exact"/>
        <w:rPr>
          <w:sz w:val="18"/>
          <w:szCs w:val="18"/>
        </w:rPr>
      </w:pPr>
    </w:p>
    <w:p w:rsidR="00931E2D" w:rsidRDefault="00931E2D">
      <w:pPr>
        <w:spacing w:after="0" w:line="200" w:lineRule="exact"/>
        <w:rPr>
          <w:sz w:val="20"/>
          <w:szCs w:val="20"/>
        </w:rPr>
      </w:pPr>
    </w:p>
    <w:p w:rsidR="00931E2D" w:rsidRDefault="00931E2D">
      <w:pPr>
        <w:spacing w:after="0" w:line="200" w:lineRule="exact"/>
        <w:rPr>
          <w:sz w:val="20"/>
          <w:szCs w:val="20"/>
        </w:rPr>
      </w:pPr>
    </w:p>
    <w:p w:rsidR="00931E2D" w:rsidRDefault="00931E2D">
      <w:pPr>
        <w:spacing w:after="0" w:line="200" w:lineRule="exact"/>
        <w:rPr>
          <w:sz w:val="20"/>
          <w:szCs w:val="20"/>
        </w:rPr>
      </w:pPr>
    </w:p>
    <w:p w:rsidR="00931E2D" w:rsidRDefault="00931E2D">
      <w:pPr>
        <w:spacing w:after="0" w:line="200" w:lineRule="exact"/>
        <w:rPr>
          <w:sz w:val="20"/>
          <w:szCs w:val="20"/>
        </w:rPr>
      </w:pPr>
    </w:p>
    <w:p w:rsidR="00931E2D" w:rsidRDefault="00931E2D">
      <w:pPr>
        <w:spacing w:after="0" w:line="200" w:lineRule="exact"/>
        <w:rPr>
          <w:sz w:val="20"/>
          <w:szCs w:val="20"/>
        </w:rPr>
      </w:pPr>
    </w:p>
    <w:p w:rsidR="00931E2D" w:rsidRDefault="00931E2D">
      <w:pPr>
        <w:spacing w:after="0" w:line="200" w:lineRule="exact"/>
        <w:rPr>
          <w:sz w:val="20"/>
          <w:szCs w:val="20"/>
        </w:rPr>
      </w:pPr>
    </w:p>
    <w:p w:rsidR="00931E2D" w:rsidRDefault="00931E2D">
      <w:pPr>
        <w:spacing w:after="0" w:line="200" w:lineRule="exact"/>
        <w:rPr>
          <w:sz w:val="20"/>
          <w:szCs w:val="20"/>
        </w:rPr>
      </w:pPr>
    </w:p>
    <w:p w:rsidR="00931E2D" w:rsidRDefault="00931E2D">
      <w:pPr>
        <w:spacing w:after="0" w:line="200" w:lineRule="exact"/>
        <w:rPr>
          <w:sz w:val="20"/>
          <w:szCs w:val="20"/>
        </w:rPr>
      </w:pPr>
    </w:p>
    <w:p w:rsidR="00931E2D" w:rsidRDefault="00931E2D">
      <w:pPr>
        <w:spacing w:after="0" w:line="200" w:lineRule="exact"/>
        <w:rPr>
          <w:sz w:val="20"/>
          <w:szCs w:val="20"/>
        </w:rPr>
      </w:pPr>
    </w:p>
    <w:p w:rsidR="00931E2D" w:rsidRDefault="00931E2D">
      <w:pPr>
        <w:spacing w:after="0" w:line="200" w:lineRule="exact"/>
        <w:rPr>
          <w:sz w:val="20"/>
          <w:szCs w:val="20"/>
        </w:rPr>
      </w:pPr>
    </w:p>
    <w:p w:rsidR="00931E2D" w:rsidRDefault="00931E2D">
      <w:pPr>
        <w:spacing w:after="0" w:line="200" w:lineRule="exact"/>
        <w:rPr>
          <w:sz w:val="20"/>
          <w:szCs w:val="20"/>
        </w:rPr>
      </w:pPr>
    </w:p>
    <w:p w:rsidR="00931E2D" w:rsidRDefault="00931E2D">
      <w:pPr>
        <w:spacing w:after="0" w:line="200" w:lineRule="exact"/>
        <w:rPr>
          <w:sz w:val="20"/>
          <w:szCs w:val="20"/>
        </w:rPr>
      </w:pPr>
    </w:p>
    <w:p w:rsidR="00931E2D" w:rsidRDefault="00931E2D">
      <w:pPr>
        <w:spacing w:after="0" w:line="200" w:lineRule="exact"/>
        <w:rPr>
          <w:sz w:val="20"/>
          <w:szCs w:val="20"/>
        </w:rPr>
      </w:pPr>
    </w:p>
    <w:p w:rsidR="00931E2D" w:rsidRDefault="00931E2D">
      <w:pPr>
        <w:spacing w:after="0" w:line="200" w:lineRule="exact"/>
        <w:rPr>
          <w:sz w:val="20"/>
          <w:szCs w:val="20"/>
        </w:rPr>
      </w:pPr>
    </w:p>
    <w:p w:rsidR="00931E2D" w:rsidRDefault="00931E2D">
      <w:pPr>
        <w:spacing w:after="0" w:line="200" w:lineRule="exact"/>
        <w:rPr>
          <w:sz w:val="20"/>
          <w:szCs w:val="20"/>
        </w:rPr>
      </w:pPr>
    </w:p>
    <w:p w:rsidR="00931E2D" w:rsidRDefault="00931E2D">
      <w:pPr>
        <w:spacing w:after="0" w:line="200" w:lineRule="exact"/>
        <w:rPr>
          <w:sz w:val="20"/>
          <w:szCs w:val="20"/>
        </w:rPr>
      </w:pPr>
    </w:p>
    <w:p w:rsidR="00931E2D" w:rsidRDefault="00931E2D">
      <w:pPr>
        <w:spacing w:after="0" w:line="200" w:lineRule="exact"/>
        <w:rPr>
          <w:sz w:val="20"/>
          <w:szCs w:val="20"/>
        </w:rPr>
      </w:pPr>
    </w:p>
    <w:p w:rsidR="00931E2D" w:rsidRDefault="00931E2D">
      <w:pPr>
        <w:spacing w:after="0" w:line="200" w:lineRule="exact"/>
        <w:rPr>
          <w:sz w:val="20"/>
          <w:szCs w:val="20"/>
        </w:rPr>
      </w:pPr>
    </w:p>
    <w:p w:rsidR="00931E2D" w:rsidRDefault="00931E2D">
      <w:pPr>
        <w:spacing w:after="0" w:line="200" w:lineRule="exact"/>
        <w:rPr>
          <w:sz w:val="20"/>
          <w:szCs w:val="20"/>
        </w:rPr>
      </w:pPr>
    </w:p>
    <w:p w:rsidR="00931E2D" w:rsidRDefault="00931E2D">
      <w:pPr>
        <w:spacing w:after="0" w:line="200" w:lineRule="exact"/>
        <w:rPr>
          <w:sz w:val="20"/>
          <w:szCs w:val="20"/>
        </w:rPr>
      </w:pPr>
    </w:p>
    <w:p w:rsidR="00931E2D" w:rsidRDefault="00931E2D">
      <w:pPr>
        <w:spacing w:after="0" w:line="200" w:lineRule="exact"/>
        <w:rPr>
          <w:sz w:val="20"/>
          <w:szCs w:val="20"/>
        </w:rPr>
      </w:pPr>
    </w:p>
    <w:p w:rsidR="00931E2D" w:rsidRDefault="00931E2D">
      <w:pPr>
        <w:spacing w:after="0" w:line="200" w:lineRule="exact"/>
        <w:rPr>
          <w:sz w:val="20"/>
          <w:szCs w:val="20"/>
        </w:rPr>
      </w:pPr>
    </w:p>
    <w:p w:rsidR="00931E2D" w:rsidRDefault="00931E2D">
      <w:pPr>
        <w:spacing w:after="0" w:line="200" w:lineRule="exact"/>
        <w:rPr>
          <w:sz w:val="20"/>
          <w:szCs w:val="20"/>
        </w:rPr>
      </w:pPr>
    </w:p>
    <w:p w:rsidR="00931E2D" w:rsidRDefault="00657573">
      <w:pPr>
        <w:spacing w:before="38" w:after="0" w:line="240" w:lineRule="auto"/>
        <w:ind w:right="10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1</w:t>
      </w:r>
    </w:p>
    <w:sectPr w:rsidR="00931E2D">
      <w:type w:val="continuous"/>
      <w:pgSz w:w="12240" w:h="15840"/>
      <w:pgMar w:top="460" w:right="6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687" w:rsidRDefault="00076687" w:rsidP="00713C41">
      <w:pPr>
        <w:spacing w:after="0" w:line="240" w:lineRule="auto"/>
      </w:pPr>
      <w:r>
        <w:separator/>
      </w:r>
    </w:p>
  </w:endnote>
  <w:endnote w:type="continuationSeparator" w:id="0">
    <w:p w:rsidR="00076687" w:rsidRDefault="00076687" w:rsidP="0071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687" w:rsidRDefault="00076687" w:rsidP="00713C41">
      <w:pPr>
        <w:spacing w:after="0" w:line="240" w:lineRule="auto"/>
      </w:pPr>
      <w:r>
        <w:separator/>
      </w:r>
    </w:p>
  </w:footnote>
  <w:footnote w:type="continuationSeparator" w:id="0">
    <w:p w:rsidR="00076687" w:rsidRDefault="00076687" w:rsidP="0071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C41" w:rsidRPr="00713C41" w:rsidRDefault="00713C41" w:rsidP="00713C41">
    <w:pPr>
      <w:spacing w:before="77" w:after="0" w:line="240" w:lineRule="auto"/>
      <w:ind w:right="-20"/>
      <w:rPr>
        <w:rFonts w:ascii="Arial" w:eastAsia="Arial" w:hAnsi="Arial" w:cs="Arial"/>
        <w:sz w:val="18"/>
        <w:szCs w:val="18"/>
      </w:rPr>
    </w:pPr>
    <w:r>
      <w:tab/>
      <w:t xml:space="preserve">                                                                                                                    </w:t>
    </w:r>
    <w:r w:rsidRPr="00713C41">
      <w:rPr>
        <w:rFonts w:ascii="Arial" w:eastAsia="Arial" w:hAnsi="Arial" w:cs="Arial"/>
        <w:bCs/>
        <w:color w:val="231F20"/>
        <w:sz w:val="18"/>
        <w:szCs w:val="18"/>
      </w:rPr>
      <w:t>ADLC</w:t>
    </w:r>
    <w:r w:rsidRPr="00713C41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713C41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713C41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713C41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713C41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713C41">
      <w:rPr>
        <w:rFonts w:ascii="Arial" w:eastAsia="Arial" w:hAnsi="Arial" w:cs="Arial"/>
        <w:bCs/>
        <w:color w:val="231F20"/>
        <w:sz w:val="18"/>
        <w:szCs w:val="18"/>
      </w:rPr>
      <w:t xml:space="preserve">7 </w:t>
    </w:r>
    <w:r w:rsidRPr="00713C41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713C41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713C41">
      <w:rPr>
        <w:rFonts w:ascii="Arial" w:eastAsia="Arial" w:hAnsi="Arial" w:cs="Arial"/>
        <w:bCs/>
        <w:color w:val="231F20"/>
        <w:sz w:val="18"/>
        <w:szCs w:val="18"/>
      </w:rPr>
      <w:t xml:space="preserve">Unit 3 </w:t>
    </w:r>
    <w:r w:rsidRPr="00713C41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713C41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713C41">
      <w:rPr>
        <w:rFonts w:ascii="Arial" w:eastAsia="Arial" w:hAnsi="Arial" w:cs="Arial"/>
        <w:bCs/>
        <w:color w:val="231F20"/>
        <w:sz w:val="18"/>
        <w:szCs w:val="18"/>
      </w:rPr>
      <w:t>After Confederation</w:t>
    </w:r>
  </w:p>
  <w:p w:rsidR="00713C41" w:rsidRDefault="00713C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2D"/>
    <w:rsid w:val="00076687"/>
    <w:rsid w:val="00336723"/>
    <w:rsid w:val="00651407"/>
    <w:rsid w:val="00657573"/>
    <w:rsid w:val="006E7797"/>
    <w:rsid w:val="00713C41"/>
    <w:rsid w:val="0093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CBC2B"/>
  <w15:docId w15:val="{5BF82C00-B083-4B8E-8FDC-C108B423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C41"/>
  </w:style>
  <w:style w:type="paragraph" w:styleId="Footer">
    <w:name w:val="footer"/>
    <w:basedOn w:val="Normal"/>
    <w:link w:val="FooterChar"/>
    <w:uiPriority w:val="99"/>
    <w:unhideWhenUsed/>
    <w:rsid w:val="00713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690</Characters>
  <Application>Microsoft Office Word</Application>
  <DocSecurity>0</DocSecurity>
  <Lines>69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Klemmer</dc:creator>
  <cp:lastModifiedBy>Donna Klemmer</cp:lastModifiedBy>
  <cp:revision>2</cp:revision>
  <dcterms:created xsi:type="dcterms:W3CDTF">2020-04-09T18:33:00Z</dcterms:created>
  <dcterms:modified xsi:type="dcterms:W3CDTF">2020-04-09T18:33:00Z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LastSaved">
    <vt:filetime>2017-10-31T00:00:00Z</vt:filetime>
  </property>
</Properties>
</file>