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5B" w:rsidRDefault="0051495B">
      <w:pPr>
        <w:spacing w:before="1" w:after="0" w:line="220" w:lineRule="exact"/>
      </w:pPr>
    </w:p>
    <w:p w:rsidR="0051495B" w:rsidRDefault="00C27955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3</w:t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8422DA" w:rsidRPr="008422DA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8422DA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8422DA" w:rsidRPr="008422DA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8422DA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51495B" w:rsidRDefault="00C27955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</w:t>
      </w:r>
      <w:r w:rsidR="008422DA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422DA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422DA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422DA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422DA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8422DA">
        <w:rPr>
          <w:rFonts w:ascii="Arial" w:eastAsia="Arial" w:hAnsi="Arial" w:cs="Arial"/>
          <w:bCs/>
          <w:color w:val="000000" w:themeColor="text1"/>
          <w:position w:val="-1"/>
        </w:rPr>
        <w:t>Date</w:t>
      </w:r>
      <w:r w:rsidR="008422DA" w:rsidRPr="008422DA">
        <w:rPr>
          <w:rFonts w:ascii="Arial" w:eastAsia="Arial" w:hAnsi="Arial" w:cs="Arial"/>
          <w:bCs/>
          <w:color w:val="000000" w:themeColor="text1"/>
          <w:position w:val="-1"/>
        </w:rPr>
        <w:t>:</w:t>
      </w:r>
      <w:r w:rsidR="008422DA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8422DA" w:rsidRPr="008422DA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</w:p>
    <w:p w:rsidR="008422DA" w:rsidRDefault="008422DA">
      <w:pPr>
        <w:spacing w:before="7" w:after="0" w:line="180" w:lineRule="exact"/>
      </w:pPr>
    </w:p>
    <w:p w:rsidR="0051495B" w:rsidRDefault="0051495B">
      <w:pPr>
        <w:spacing w:before="6" w:after="0" w:line="100" w:lineRule="exact"/>
        <w:rPr>
          <w:sz w:val="10"/>
          <w:szCs w:val="10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C27955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8,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4</w:t>
      </w:r>
      <w:r w:rsidR="008422DA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51495B" w:rsidRDefault="0051495B">
      <w:pPr>
        <w:spacing w:before="1" w:after="0" w:line="240" w:lineRule="exact"/>
        <w:rPr>
          <w:sz w:val="24"/>
          <w:szCs w:val="24"/>
        </w:rPr>
      </w:pPr>
    </w:p>
    <w:p w:rsidR="0051495B" w:rsidRDefault="00C2795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The</w:t>
      </w:r>
      <w:r>
        <w:rPr>
          <w:rFonts w:ascii="Arial" w:eastAsia="Arial" w:hAnsi="Arial" w:cs="Arial"/>
          <w:color w:val="EB6C2D"/>
          <w:spacing w:val="-2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Second</w:t>
      </w:r>
      <w:r>
        <w:rPr>
          <w:rFonts w:ascii="Arial" w:eastAsia="Arial" w:hAnsi="Arial" w:cs="Arial"/>
          <w:color w:val="EB6C2D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Métis</w:t>
      </w:r>
      <w:r>
        <w:rPr>
          <w:rFonts w:ascii="Arial" w:eastAsia="Arial" w:hAnsi="Arial" w:cs="Arial"/>
          <w:color w:val="EB6C2D"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Uprising</w:t>
      </w:r>
    </w:p>
    <w:p w:rsidR="0051495B" w:rsidRDefault="0051495B">
      <w:pPr>
        <w:spacing w:before="9" w:after="0" w:line="260" w:lineRule="exact"/>
        <w:rPr>
          <w:sz w:val="26"/>
          <w:szCs w:val="26"/>
        </w:rPr>
      </w:pPr>
    </w:p>
    <w:p w:rsidR="0051495B" w:rsidRDefault="00C27955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80" style="position:absolute;left:0;text-align:left;margin-left:22.5pt;margin-top:17.1pt;width:7in;height:.1pt;z-index:-251673600;mso-position-horizontal-relative:page" coordorigin="1440,344" coordsize="10080,2">
            <v:shape id="_x0000_s108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Describe, in point</w:t>
      </w:r>
      <w:r>
        <w:rPr>
          <w:rFonts w:ascii="Arial" w:eastAsia="Arial" w:hAnsi="Arial" w:cs="Arial"/>
          <w:color w:val="678396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form,</w:t>
      </w:r>
      <w:r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26"/>
          <w:szCs w:val="26"/>
        </w:rPr>
        <w:t>two</w:t>
      </w:r>
      <w:r>
        <w:rPr>
          <w:rFonts w:ascii="Arial" w:eastAsia="Arial" w:hAnsi="Arial" w:cs="Arial"/>
          <w:b/>
          <w:bCs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events</w:t>
      </w:r>
      <w:r>
        <w:rPr>
          <w:rFonts w:ascii="Arial" w:eastAsia="Arial" w:hAnsi="Arial" w:cs="Arial"/>
          <w:color w:val="678396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for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each</w:t>
      </w:r>
      <w:r>
        <w:rPr>
          <w:rFonts w:ascii="Arial" w:eastAsia="Arial" w:hAnsi="Arial" w:cs="Arial"/>
          <w:color w:val="678396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sz w:val="26"/>
          <w:szCs w:val="26"/>
        </w:rPr>
        <w:t>following.</w:t>
      </w:r>
      <w:r w:rsidR="008422DA">
        <w:rPr>
          <w:rFonts w:ascii="Arial" w:eastAsia="Arial" w:hAnsi="Arial" w:cs="Arial"/>
          <w:color w:val="678396"/>
          <w:w w:val="102"/>
          <w:sz w:val="26"/>
          <w:szCs w:val="26"/>
        </w:rPr>
        <w:t xml:space="preserve"> </w:t>
      </w:r>
      <w:r w:rsidR="008422DA">
        <w:rPr>
          <w:rFonts w:ascii="Arial" w:eastAsia="Arial" w:hAnsi="Arial" w:cs="Arial"/>
          <w:color w:val="678396"/>
          <w:w w:val="102"/>
          <w:sz w:val="26"/>
          <w:szCs w:val="26"/>
        </w:rPr>
        <w:br/>
      </w:r>
      <w:r w:rsidR="008422DA">
        <w:rPr>
          <w:rFonts w:ascii="Arial" w:eastAsia="Arial" w:hAnsi="Arial" w:cs="Arial"/>
          <w:color w:val="678396"/>
          <w:w w:val="102"/>
          <w:sz w:val="26"/>
          <w:szCs w:val="26"/>
        </w:rPr>
        <w:br/>
        <w:t xml:space="preserve">Type your responses between the blue brackets provided. </w:t>
      </w:r>
    </w:p>
    <w:p w:rsidR="0051495B" w:rsidRDefault="008422DA">
      <w:pPr>
        <w:spacing w:before="9" w:after="0" w:line="260" w:lineRule="exact"/>
        <w:rPr>
          <w:sz w:val="26"/>
          <w:szCs w:val="26"/>
        </w:rPr>
      </w:pPr>
      <w:r>
        <w:rPr>
          <w:sz w:val="26"/>
          <w:szCs w:val="26"/>
        </w:rPr>
        <w:br/>
      </w:r>
      <w:bookmarkStart w:id="0" w:name="_GoBack"/>
      <w:bookmarkEnd w:id="0"/>
    </w:p>
    <w:p w:rsidR="0051495B" w:rsidRPr="008422DA" w:rsidRDefault="00C27955" w:rsidP="008422D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8422DA">
        <w:rPr>
          <w:rFonts w:ascii="Arial" w:eastAsia="Arial" w:hAnsi="Arial" w:cs="Arial"/>
          <w:color w:val="231F20"/>
        </w:rPr>
        <w:t>Events</w:t>
      </w:r>
      <w:r w:rsidRPr="008422DA">
        <w:rPr>
          <w:rFonts w:ascii="Arial" w:eastAsia="Arial" w:hAnsi="Arial" w:cs="Arial"/>
          <w:color w:val="231F20"/>
          <w:spacing w:val="-13"/>
        </w:rPr>
        <w:t xml:space="preserve"> </w:t>
      </w:r>
      <w:r w:rsidRPr="008422DA">
        <w:rPr>
          <w:rFonts w:ascii="Arial" w:eastAsia="Arial" w:hAnsi="Arial" w:cs="Arial"/>
          <w:color w:val="231F20"/>
        </w:rPr>
        <w:t>befo</w:t>
      </w:r>
      <w:r w:rsidRPr="008422DA">
        <w:rPr>
          <w:rFonts w:ascii="Arial" w:eastAsia="Arial" w:hAnsi="Arial" w:cs="Arial"/>
          <w:color w:val="231F20"/>
          <w:spacing w:val="-4"/>
        </w:rPr>
        <w:t>r</w:t>
      </w:r>
      <w:r w:rsidRPr="008422DA">
        <w:rPr>
          <w:rFonts w:ascii="Arial" w:eastAsia="Arial" w:hAnsi="Arial" w:cs="Arial"/>
          <w:color w:val="231F20"/>
        </w:rPr>
        <w:t>e</w:t>
      </w:r>
      <w:r w:rsidRPr="008422DA">
        <w:rPr>
          <w:rFonts w:ascii="Arial" w:eastAsia="Arial" w:hAnsi="Arial" w:cs="Arial"/>
          <w:color w:val="231F20"/>
          <w:spacing w:val="5"/>
        </w:rPr>
        <w:t xml:space="preserve"> </w:t>
      </w:r>
      <w:r w:rsidRPr="008422DA">
        <w:rPr>
          <w:rFonts w:ascii="Arial" w:eastAsia="Arial" w:hAnsi="Arial" w:cs="Arial"/>
          <w:color w:val="231F20"/>
        </w:rPr>
        <w:t>the</w:t>
      </w:r>
      <w:r w:rsidRPr="008422DA">
        <w:rPr>
          <w:rFonts w:ascii="Arial" w:eastAsia="Arial" w:hAnsi="Arial" w:cs="Arial"/>
          <w:color w:val="231F20"/>
          <w:spacing w:val="3"/>
        </w:rPr>
        <w:t xml:space="preserve"> </w:t>
      </w:r>
      <w:r w:rsidRPr="008422DA">
        <w:rPr>
          <w:rFonts w:ascii="Arial" w:eastAsia="Arial" w:hAnsi="Arial" w:cs="Arial"/>
          <w:color w:val="231F20"/>
        </w:rPr>
        <w:t>Northwest</w:t>
      </w:r>
      <w:r w:rsidRPr="008422DA">
        <w:rPr>
          <w:rFonts w:ascii="Arial" w:eastAsia="Arial" w:hAnsi="Arial" w:cs="Arial"/>
          <w:color w:val="231F20"/>
          <w:spacing w:val="20"/>
        </w:rPr>
        <w:t xml:space="preserve"> </w:t>
      </w:r>
      <w:r w:rsidRPr="008422DA">
        <w:rPr>
          <w:rFonts w:ascii="Arial" w:eastAsia="Arial" w:hAnsi="Arial" w:cs="Arial"/>
          <w:color w:val="231F20"/>
        </w:rPr>
        <w:t>Resistance</w:t>
      </w: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422DA">
        <w:rPr>
          <w:rFonts w:ascii="Arial" w:eastAsia="Arial" w:hAnsi="Arial" w:cs="Arial"/>
          <w:color w:val="0000FF"/>
        </w:rPr>
        <w:t>&lt;  &gt;</w:t>
      </w: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1495B" w:rsidRPr="008422DA" w:rsidRDefault="00C27955" w:rsidP="008422D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8422DA">
        <w:rPr>
          <w:rFonts w:ascii="Arial" w:eastAsia="Arial" w:hAnsi="Arial" w:cs="Arial"/>
          <w:color w:val="231F20"/>
        </w:rPr>
        <w:t>Events</w:t>
      </w:r>
      <w:r w:rsidRPr="008422DA">
        <w:rPr>
          <w:rFonts w:ascii="Arial" w:eastAsia="Arial" w:hAnsi="Arial" w:cs="Arial"/>
          <w:color w:val="231F20"/>
          <w:spacing w:val="-13"/>
        </w:rPr>
        <w:t xml:space="preserve"> </w:t>
      </w:r>
      <w:r w:rsidRPr="008422DA">
        <w:rPr>
          <w:rFonts w:ascii="Arial" w:eastAsia="Arial" w:hAnsi="Arial" w:cs="Arial"/>
          <w:color w:val="231F20"/>
        </w:rPr>
        <w:t>during</w:t>
      </w:r>
      <w:r w:rsidRPr="008422DA">
        <w:rPr>
          <w:rFonts w:ascii="Arial" w:eastAsia="Arial" w:hAnsi="Arial" w:cs="Arial"/>
          <w:color w:val="231F20"/>
          <w:spacing w:val="6"/>
        </w:rPr>
        <w:t xml:space="preserve"> </w:t>
      </w:r>
      <w:r w:rsidRPr="008422DA">
        <w:rPr>
          <w:rFonts w:ascii="Arial" w:eastAsia="Arial" w:hAnsi="Arial" w:cs="Arial"/>
          <w:color w:val="231F20"/>
        </w:rPr>
        <w:t>the</w:t>
      </w:r>
      <w:r w:rsidRPr="008422DA">
        <w:rPr>
          <w:rFonts w:ascii="Arial" w:eastAsia="Arial" w:hAnsi="Arial" w:cs="Arial"/>
          <w:color w:val="231F20"/>
          <w:spacing w:val="3"/>
        </w:rPr>
        <w:t xml:space="preserve"> </w:t>
      </w:r>
      <w:r w:rsidRPr="008422DA">
        <w:rPr>
          <w:rFonts w:ascii="Arial" w:eastAsia="Arial" w:hAnsi="Arial" w:cs="Arial"/>
          <w:color w:val="231F20"/>
        </w:rPr>
        <w:t>Northwest</w:t>
      </w:r>
      <w:r w:rsidRPr="008422DA">
        <w:rPr>
          <w:rFonts w:ascii="Arial" w:eastAsia="Arial" w:hAnsi="Arial" w:cs="Arial"/>
          <w:color w:val="231F20"/>
          <w:spacing w:val="20"/>
        </w:rPr>
        <w:t xml:space="preserve"> </w:t>
      </w:r>
      <w:r w:rsidRPr="008422DA">
        <w:rPr>
          <w:rFonts w:ascii="Arial" w:eastAsia="Arial" w:hAnsi="Arial" w:cs="Arial"/>
          <w:color w:val="231F20"/>
        </w:rPr>
        <w:t>Resistance</w:t>
      </w: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8422DA">
        <w:rPr>
          <w:rFonts w:ascii="Arial" w:eastAsia="Arial" w:hAnsi="Arial" w:cs="Arial"/>
          <w:color w:val="0000FF"/>
        </w:rPr>
        <w:t>&lt;  &gt;</w:t>
      </w: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51495B" w:rsidRPr="008422DA" w:rsidRDefault="00C27955" w:rsidP="008422DA">
      <w:pPr>
        <w:pStyle w:val="ListParagraph"/>
        <w:numPr>
          <w:ilvl w:val="0"/>
          <w:numId w:val="1"/>
        </w:numPr>
        <w:tabs>
          <w:tab w:val="left" w:pos="780"/>
        </w:tabs>
        <w:spacing w:after="0" w:line="247" w:lineRule="exact"/>
        <w:ind w:right="5663"/>
        <w:jc w:val="center"/>
        <w:rPr>
          <w:rFonts w:ascii="Arial" w:eastAsia="Arial" w:hAnsi="Arial" w:cs="Arial"/>
          <w:color w:val="231F20"/>
          <w:w w:val="99"/>
          <w:position w:val="-1"/>
        </w:rPr>
      </w:pPr>
      <w:r w:rsidRPr="008422DA">
        <w:rPr>
          <w:rFonts w:ascii="Arial" w:eastAsia="Arial" w:hAnsi="Arial" w:cs="Arial"/>
          <w:color w:val="231F20"/>
          <w:position w:val="-1"/>
        </w:rPr>
        <w:t>Events</w:t>
      </w:r>
      <w:r w:rsidRPr="008422DA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after the</w:t>
      </w:r>
      <w:r w:rsidRPr="008422D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Northwest</w:t>
      </w:r>
      <w:r w:rsidRPr="008422DA"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w w:val="99"/>
          <w:position w:val="-1"/>
        </w:rPr>
        <w:t>Resistance</w:t>
      </w: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/>
        <w:rPr>
          <w:rFonts w:ascii="Arial" w:eastAsia="Arial" w:hAnsi="Arial" w:cs="Arial"/>
        </w:rPr>
      </w:pP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/>
        <w:rPr>
          <w:rFonts w:ascii="Arial" w:eastAsia="Arial" w:hAnsi="Arial" w:cs="Arial"/>
          <w:color w:val="0000FF"/>
        </w:rPr>
      </w:pPr>
      <w:r w:rsidRPr="008422DA">
        <w:rPr>
          <w:rFonts w:ascii="Arial" w:eastAsia="Arial" w:hAnsi="Arial" w:cs="Arial"/>
          <w:color w:val="0000FF"/>
        </w:rPr>
        <w:t>&lt;  &gt;</w:t>
      </w: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spacing w:before="28"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Fate</w:t>
      </w:r>
      <w:r>
        <w:rPr>
          <w:rFonts w:ascii="Arial" w:eastAsia="Arial" w:hAnsi="Arial" w:cs="Arial"/>
          <w:color w:val="678396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of</w:t>
      </w:r>
      <w:r>
        <w:rPr>
          <w:rFonts w:ascii="Arial" w:eastAsia="Arial" w:hAnsi="Arial" w:cs="Arial"/>
          <w:color w:val="678396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Louis Riel</w:t>
      </w:r>
      <w:r>
        <w:rPr>
          <w:rFonts w:ascii="Arial" w:eastAsia="Arial" w:hAnsi="Arial" w:cs="Arial"/>
          <w:color w:val="678396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(pages</w:t>
      </w:r>
      <w:r>
        <w:rPr>
          <w:rFonts w:ascii="Arial" w:eastAsia="Arial" w:hAnsi="Arial" w:cs="Arial"/>
          <w:color w:val="678396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191 and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 xml:space="preserve">192 in </w:t>
      </w:r>
      <w:r w:rsidRPr="008422DA">
        <w:rPr>
          <w:rFonts w:ascii="Arial" w:eastAsia="Arial" w:hAnsi="Arial" w:cs="Arial"/>
          <w:bCs/>
          <w:i/>
          <w:color w:val="678396"/>
          <w:spacing w:val="-14"/>
          <w:sz w:val="26"/>
          <w:szCs w:val="26"/>
        </w:rPr>
        <w:t>V</w:t>
      </w:r>
      <w:r w:rsidRPr="008422DA">
        <w:rPr>
          <w:rFonts w:ascii="Arial" w:eastAsia="Arial" w:hAnsi="Arial" w:cs="Arial"/>
          <w:bCs/>
          <w:i/>
          <w:color w:val="678396"/>
          <w:sz w:val="26"/>
          <w:szCs w:val="26"/>
        </w:rPr>
        <w:t>oices</w:t>
      </w:r>
      <w:r w:rsidRPr="008422DA">
        <w:rPr>
          <w:rFonts w:ascii="Arial" w:eastAsia="Arial" w:hAnsi="Arial" w:cs="Arial"/>
          <w:bCs/>
          <w:i/>
          <w:color w:val="678396"/>
          <w:spacing w:val="-17"/>
          <w:sz w:val="26"/>
          <w:szCs w:val="26"/>
        </w:rPr>
        <w:t xml:space="preserve"> </w:t>
      </w:r>
      <w:r w:rsidRPr="008422DA">
        <w:rPr>
          <w:rFonts w:ascii="Arial" w:eastAsia="Arial" w:hAnsi="Arial" w:cs="Arial"/>
          <w:bCs/>
          <w:i/>
          <w:color w:val="678396"/>
          <w:sz w:val="26"/>
          <w:szCs w:val="26"/>
        </w:rPr>
        <w:t xml:space="preserve">and </w:t>
      </w:r>
      <w:r w:rsidRPr="008422DA">
        <w:rPr>
          <w:rFonts w:ascii="Arial" w:eastAsia="Arial" w:hAnsi="Arial" w:cs="Arial"/>
          <w:bCs/>
          <w:i/>
          <w:color w:val="678396"/>
          <w:w w:val="95"/>
          <w:sz w:val="26"/>
          <w:szCs w:val="26"/>
        </w:rPr>
        <w:t>Visions:</w:t>
      </w:r>
      <w:r w:rsidRPr="008422DA">
        <w:rPr>
          <w:rFonts w:ascii="Arial" w:eastAsia="Arial" w:hAnsi="Arial" w:cs="Arial"/>
          <w:bCs/>
          <w:i/>
          <w:color w:val="678396"/>
          <w:spacing w:val="4"/>
          <w:w w:val="95"/>
          <w:sz w:val="26"/>
          <w:szCs w:val="26"/>
        </w:rPr>
        <w:t xml:space="preserve"> </w:t>
      </w:r>
      <w:r w:rsidRPr="008422DA">
        <w:rPr>
          <w:rFonts w:ascii="Arial" w:eastAsia="Arial" w:hAnsi="Arial" w:cs="Arial"/>
          <w:bCs/>
          <w:i/>
          <w:color w:val="678396"/>
          <w:sz w:val="26"/>
          <w:szCs w:val="26"/>
        </w:rPr>
        <w:t>A</w:t>
      </w:r>
      <w:r w:rsidRPr="008422DA">
        <w:rPr>
          <w:rFonts w:ascii="Arial" w:eastAsia="Arial" w:hAnsi="Arial" w:cs="Arial"/>
          <w:bCs/>
          <w:i/>
          <w:color w:val="678396"/>
          <w:spacing w:val="-11"/>
          <w:sz w:val="26"/>
          <w:szCs w:val="26"/>
        </w:rPr>
        <w:t xml:space="preserve"> </w:t>
      </w:r>
      <w:r w:rsidRPr="008422DA">
        <w:rPr>
          <w:rFonts w:ascii="Arial" w:eastAsia="Arial" w:hAnsi="Arial" w:cs="Arial"/>
          <w:bCs/>
          <w:i/>
          <w:color w:val="678396"/>
          <w:sz w:val="26"/>
          <w:szCs w:val="26"/>
        </w:rPr>
        <w:t>Story</w:t>
      </w:r>
      <w:r w:rsidRPr="008422DA">
        <w:rPr>
          <w:rFonts w:ascii="Arial" w:eastAsia="Arial" w:hAnsi="Arial" w:cs="Arial"/>
          <w:bCs/>
          <w:i/>
          <w:color w:val="678396"/>
          <w:spacing w:val="-13"/>
          <w:sz w:val="26"/>
          <w:szCs w:val="26"/>
        </w:rPr>
        <w:t xml:space="preserve"> </w:t>
      </w:r>
      <w:r w:rsidRPr="008422DA">
        <w:rPr>
          <w:rFonts w:ascii="Arial" w:eastAsia="Arial" w:hAnsi="Arial" w:cs="Arial"/>
          <w:bCs/>
          <w:i/>
          <w:color w:val="678396"/>
          <w:sz w:val="26"/>
          <w:szCs w:val="26"/>
        </w:rPr>
        <w:t>of Canada</w:t>
      </w:r>
      <w:r>
        <w:rPr>
          <w:rFonts w:ascii="Arial" w:eastAsia="Arial" w:hAnsi="Arial" w:cs="Arial"/>
          <w:color w:val="678396"/>
          <w:sz w:val="26"/>
          <w:szCs w:val="26"/>
        </w:rPr>
        <w:t>).</w:t>
      </w:r>
    </w:p>
    <w:p w:rsidR="008422DA" w:rsidRDefault="008422DA" w:rsidP="008422DA">
      <w:pPr>
        <w:spacing w:before="7" w:after="0" w:line="260" w:lineRule="exact"/>
        <w:rPr>
          <w:sz w:val="26"/>
          <w:szCs w:val="26"/>
        </w:rPr>
      </w:pPr>
      <w:r>
        <w:pict>
          <v:group id="_x0000_s1086" style="position:absolute;margin-left:36pt;margin-top:1.95pt;width:7in;height:.1pt;z-index:-251641856;mso-position-horizontal-relative:page" coordorigin="720,372" coordsize="10080,2">
            <v:shape id="_x0000_s1087" style="position:absolute;left:720;top:372;width:10080;height:2" coordorigin="720,372" coordsize="10080,0" path="m720,372r10080,e" filled="f" strokecolor="#eb6c2d" strokeweight="1pt">
              <v:path arrowok="t"/>
            </v:shape>
            <w10:wrap anchorx="page"/>
          </v:group>
        </w:pict>
      </w:r>
    </w:p>
    <w:p w:rsidR="008422DA" w:rsidRDefault="008422DA" w:rsidP="008422DA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Answer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questions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in complete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sentences.</w:t>
      </w:r>
      <w:r>
        <w:rPr>
          <w:rFonts w:ascii="Arial" w:eastAsia="Arial" w:hAnsi="Arial" w:cs="Arial"/>
          <w:color w:val="231F20"/>
        </w:rPr>
        <w:t xml:space="preserve"> Type your responses between the blue brackets provided. </w:t>
      </w:r>
    </w:p>
    <w:p w:rsidR="008422DA" w:rsidRDefault="008422DA" w:rsidP="008422DA">
      <w:pPr>
        <w:spacing w:after="0" w:line="240" w:lineRule="auto"/>
        <w:ind w:left="100" w:right="-20"/>
        <w:rPr>
          <w:rFonts w:ascii="Arial" w:eastAsia="Arial" w:hAnsi="Arial" w:cs="Arial"/>
          <w:color w:val="231F20"/>
        </w:rPr>
      </w:pPr>
    </w:p>
    <w:p w:rsidR="008422DA" w:rsidRDefault="008422DA" w:rsidP="008422DA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:rsidR="008422DA" w:rsidRPr="008422DA" w:rsidRDefault="008422DA" w:rsidP="008422DA">
      <w:pPr>
        <w:pStyle w:val="ListParagraph"/>
        <w:numPr>
          <w:ilvl w:val="0"/>
          <w:numId w:val="2"/>
        </w:numPr>
        <w:tabs>
          <w:tab w:val="left" w:pos="426"/>
        </w:tabs>
        <w:spacing w:after="0" w:line="247" w:lineRule="exact"/>
        <w:ind w:right="5663"/>
        <w:rPr>
          <w:rFonts w:ascii="Arial" w:eastAsia="Arial" w:hAnsi="Arial" w:cs="Arial"/>
          <w:color w:val="231F20"/>
        </w:rPr>
      </w:pPr>
      <w:r w:rsidRPr="008422DA">
        <w:rPr>
          <w:rFonts w:ascii="Arial" w:eastAsia="Arial" w:hAnsi="Arial" w:cs="Arial"/>
          <w:color w:val="231F20"/>
        </w:rPr>
        <w:t>Why</w:t>
      </w:r>
      <w:r w:rsidRPr="008422DA">
        <w:rPr>
          <w:rFonts w:ascii="Arial" w:eastAsia="Arial" w:hAnsi="Arial" w:cs="Arial"/>
          <w:color w:val="231F20"/>
          <w:spacing w:val="-4"/>
        </w:rPr>
        <w:t xml:space="preserve"> </w:t>
      </w:r>
      <w:r w:rsidRPr="008422DA">
        <w:rPr>
          <w:rFonts w:ascii="Arial" w:eastAsia="Arial" w:hAnsi="Arial" w:cs="Arial"/>
          <w:color w:val="231F20"/>
        </w:rPr>
        <w:t>was Louis Riel</w:t>
      </w:r>
      <w:r w:rsidRPr="008422DA">
        <w:rPr>
          <w:rFonts w:ascii="Arial" w:eastAsia="Arial" w:hAnsi="Arial" w:cs="Arial"/>
          <w:color w:val="231F20"/>
          <w:spacing w:val="-15"/>
        </w:rPr>
        <w:t xml:space="preserve"> </w:t>
      </w:r>
      <w:r w:rsidRPr="008422DA">
        <w:rPr>
          <w:rFonts w:ascii="Arial" w:eastAsia="Arial" w:hAnsi="Arial" w:cs="Arial"/>
          <w:color w:val="231F20"/>
        </w:rPr>
        <w:t>sentenced</w:t>
      </w:r>
      <w:r w:rsidRPr="008422DA">
        <w:rPr>
          <w:rFonts w:ascii="Arial" w:eastAsia="Arial" w:hAnsi="Arial" w:cs="Arial"/>
          <w:color w:val="231F20"/>
          <w:spacing w:val="10"/>
        </w:rPr>
        <w:t xml:space="preserve"> </w:t>
      </w:r>
      <w:r w:rsidRPr="008422DA">
        <w:rPr>
          <w:rFonts w:ascii="Arial" w:eastAsia="Arial" w:hAnsi="Arial" w:cs="Arial"/>
          <w:color w:val="231F20"/>
        </w:rPr>
        <w:t>to</w:t>
      </w:r>
      <w:r w:rsidRPr="008422DA">
        <w:rPr>
          <w:rFonts w:ascii="Arial" w:eastAsia="Arial" w:hAnsi="Arial" w:cs="Arial"/>
          <w:color w:val="231F20"/>
          <w:spacing w:val="11"/>
        </w:rPr>
        <w:t xml:space="preserve"> </w:t>
      </w:r>
      <w:r w:rsidRPr="008422DA">
        <w:rPr>
          <w:rFonts w:ascii="Arial" w:eastAsia="Arial" w:hAnsi="Arial" w:cs="Arial"/>
          <w:color w:val="231F20"/>
        </w:rPr>
        <w:t>hang?</w:t>
      </w:r>
    </w:p>
    <w:p w:rsidR="008422DA" w:rsidRDefault="008422DA" w:rsidP="008422DA">
      <w:pPr>
        <w:tabs>
          <w:tab w:val="left" w:pos="426"/>
        </w:tabs>
        <w:spacing w:after="0" w:line="247" w:lineRule="exact"/>
        <w:ind w:left="142" w:right="5663"/>
        <w:rPr>
          <w:rFonts w:ascii="Arial" w:eastAsia="Arial" w:hAnsi="Arial" w:cs="Arial"/>
        </w:rPr>
      </w:pP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 w:hanging="155"/>
        <w:rPr>
          <w:rFonts w:ascii="Arial" w:eastAsia="Arial" w:hAnsi="Arial" w:cs="Arial"/>
          <w:color w:val="0000FF"/>
        </w:rPr>
      </w:pPr>
      <w:r w:rsidRPr="008422DA">
        <w:rPr>
          <w:rFonts w:ascii="Arial" w:eastAsia="Arial" w:hAnsi="Arial" w:cs="Arial"/>
          <w:color w:val="0000FF"/>
        </w:rPr>
        <w:t>&lt;  &gt;</w:t>
      </w: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 w:hanging="155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 w:hanging="155"/>
        <w:rPr>
          <w:rFonts w:ascii="Arial" w:eastAsia="Arial" w:hAnsi="Arial" w:cs="Arial"/>
          <w:color w:val="0000FF"/>
        </w:rPr>
      </w:pPr>
    </w:p>
    <w:p w:rsidR="008422DA" w:rsidRPr="008422DA" w:rsidRDefault="008422DA" w:rsidP="008422DA">
      <w:pPr>
        <w:pStyle w:val="ListParagraph"/>
        <w:numPr>
          <w:ilvl w:val="0"/>
          <w:numId w:val="2"/>
        </w:numPr>
        <w:tabs>
          <w:tab w:val="left" w:pos="426"/>
        </w:tabs>
        <w:spacing w:after="0" w:line="247" w:lineRule="exact"/>
        <w:ind w:right="94"/>
        <w:rPr>
          <w:rFonts w:ascii="Arial" w:eastAsia="Arial" w:hAnsi="Arial" w:cs="Arial"/>
          <w:color w:val="231F20"/>
          <w:position w:val="-1"/>
        </w:rPr>
      </w:pPr>
      <w:r w:rsidRPr="008422DA">
        <w:rPr>
          <w:rFonts w:ascii="Arial" w:eastAsia="Arial" w:hAnsi="Arial" w:cs="Arial"/>
          <w:color w:val="231F20"/>
          <w:position w:val="-1"/>
        </w:rPr>
        <w:t>What happened</w:t>
      </w:r>
      <w:r w:rsidRPr="008422DA">
        <w:rPr>
          <w:rFonts w:ascii="Arial" w:eastAsia="Arial" w:hAnsi="Arial" w:cs="Arial"/>
          <w:color w:val="231F20"/>
          <w:spacing w:val="10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to</w:t>
      </w:r>
      <w:r w:rsidRPr="008422DA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the</w:t>
      </w:r>
      <w:r w:rsidRPr="008422D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Aboriginal people</w:t>
      </w:r>
      <w:r w:rsidRPr="008422DA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in the</w:t>
      </w:r>
      <w:r w:rsidRPr="008422D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spacing w:val="-13"/>
          <w:position w:val="-1"/>
        </w:rPr>
        <w:t>W</w:t>
      </w:r>
      <w:r w:rsidRPr="008422DA">
        <w:rPr>
          <w:rFonts w:ascii="Arial" w:eastAsia="Arial" w:hAnsi="Arial" w:cs="Arial"/>
          <w:color w:val="231F20"/>
          <w:position w:val="-1"/>
        </w:rPr>
        <w:t>est</w:t>
      </w:r>
      <w:r w:rsidRPr="008422DA">
        <w:rPr>
          <w:rFonts w:ascii="Arial" w:eastAsia="Arial" w:hAnsi="Arial" w:cs="Arial"/>
          <w:color w:val="231F20"/>
          <w:spacing w:val="-1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who</w:t>
      </w:r>
      <w:r w:rsidRPr="008422DA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supported</w:t>
      </w:r>
      <w:r w:rsidRPr="008422DA">
        <w:rPr>
          <w:rFonts w:ascii="Arial" w:eastAsia="Arial" w:hAnsi="Arial" w:cs="Arial"/>
          <w:color w:val="231F20"/>
          <w:spacing w:val="29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Riel</w:t>
      </w:r>
      <w:r w:rsidRPr="008422DA">
        <w:rPr>
          <w:rFonts w:ascii="Arial" w:eastAsia="Arial" w:hAnsi="Arial" w:cs="Arial"/>
          <w:color w:val="231F20"/>
          <w:spacing w:val="-15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and</w:t>
      </w:r>
      <w:r w:rsidRPr="008422DA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position w:val="-1"/>
        </w:rPr>
        <w:t>the</w:t>
      </w:r>
      <w:r w:rsidRPr="008422DA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8422DA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8422DA">
        <w:rPr>
          <w:rFonts w:ascii="Arial" w:eastAsia="Arial" w:hAnsi="Arial" w:cs="Arial"/>
          <w:color w:val="231F20"/>
          <w:position w:val="-1"/>
        </w:rPr>
        <w:t>esistance?</w:t>
      </w:r>
    </w:p>
    <w:p w:rsidR="008422DA" w:rsidRDefault="008422DA" w:rsidP="008422DA">
      <w:pPr>
        <w:tabs>
          <w:tab w:val="left" w:pos="426"/>
        </w:tabs>
        <w:spacing w:after="0" w:line="247" w:lineRule="exact"/>
        <w:ind w:left="142" w:right="94"/>
        <w:rPr>
          <w:rFonts w:ascii="Arial" w:eastAsia="Arial" w:hAnsi="Arial" w:cs="Arial"/>
          <w:color w:val="0000FF"/>
        </w:rPr>
      </w:pPr>
    </w:p>
    <w:p w:rsidR="008422DA" w:rsidRDefault="008422DA" w:rsidP="008422DA">
      <w:pPr>
        <w:tabs>
          <w:tab w:val="left" w:pos="780"/>
        </w:tabs>
        <w:spacing w:after="0" w:line="247" w:lineRule="exact"/>
        <w:ind w:left="297" w:right="5663" w:hanging="155"/>
        <w:rPr>
          <w:rFonts w:ascii="Arial" w:eastAsia="Arial" w:hAnsi="Arial" w:cs="Arial"/>
          <w:color w:val="0000FF"/>
        </w:rPr>
      </w:pPr>
      <w:r w:rsidRPr="008422DA">
        <w:rPr>
          <w:rFonts w:ascii="Arial" w:eastAsia="Arial" w:hAnsi="Arial" w:cs="Arial"/>
          <w:color w:val="0000FF"/>
        </w:rPr>
        <w:t>&lt;  &gt;</w:t>
      </w:r>
    </w:p>
    <w:p w:rsidR="008422DA" w:rsidRPr="008422DA" w:rsidRDefault="008422DA" w:rsidP="008422DA">
      <w:pPr>
        <w:tabs>
          <w:tab w:val="left" w:pos="426"/>
        </w:tabs>
        <w:spacing w:after="0" w:line="247" w:lineRule="exact"/>
        <w:ind w:left="142" w:right="94"/>
        <w:rPr>
          <w:rFonts w:ascii="Arial" w:eastAsia="Arial" w:hAnsi="Arial" w:cs="Arial"/>
          <w:color w:val="0000FF"/>
        </w:rPr>
      </w:pPr>
    </w:p>
    <w:p w:rsidR="008422DA" w:rsidRPr="008422DA" w:rsidRDefault="008422DA" w:rsidP="008422DA">
      <w:pPr>
        <w:tabs>
          <w:tab w:val="left" w:pos="426"/>
        </w:tabs>
        <w:spacing w:after="0" w:line="247" w:lineRule="exact"/>
        <w:ind w:left="142" w:right="5663"/>
        <w:rPr>
          <w:rFonts w:ascii="Arial" w:eastAsia="Arial" w:hAnsi="Arial" w:cs="Arial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51495B">
      <w:pPr>
        <w:spacing w:after="0" w:line="200" w:lineRule="exact"/>
        <w:rPr>
          <w:sz w:val="20"/>
          <w:szCs w:val="20"/>
        </w:rPr>
      </w:pPr>
    </w:p>
    <w:p w:rsidR="0051495B" w:rsidRDefault="0051495B">
      <w:pPr>
        <w:spacing w:before="38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</w:p>
    <w:sectPr w:rsidR="0051495B">
      <w:headerReference w:type="default" r:id="rId8"/>
      <w:pgSz w:w="12240" w:h="15840"/>
      <w:pgMar w:top="460" w:right="1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55" w:rsidRDefault="00C27955" w:rsidP="008422DA">
      <w:pPr>
        <w:spacing w:after="0" w:line="240" w:lineRule="auto"/>
      </w:pPr>
      <w:r>
        <w:separator/>
      </w:r>
    </w:p>
  </w:endnote>
  <w:endnote w:type="continuationSeparator" w:id="0">
    <w:p w:rsidR="00C27955" w:rsidRDefault="00C27955" w:rsidP="0084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55" w:rsidRDefault="00C27955" w:rsidP="008422DA">
      <w:pPr>
        <w:spacing w:after="0" w:line="240" w:lineRule="auto"/>
      </w:pPr>
      <w:r>
        <w:separator/>
      </w:r>
    </w:p>
  </w:footnote>
  <w:footnote w:type="continuationSeparator" w:id="0">
    <w:p w:rsidR="00C27955" w:rsidRDefault="00C27955" w:rsidP="0084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DA" w:rsidRPr="008422DA" w:rsidRDefault="008422DA">
    <w:pPr>
      <w:pStyle w:val="Header"/>
    </w:pPr>
    <w:r>
      <w:tab/>
      <w:t xml:space="preserve">                                                                                                                                 </w:t>
    </w:r>
    <w:r w:rsidRPr="008422DA">
      <w:rPr>
        <w:rFonts w:ascii="Arial" w:eastAsia="Arial" w:hAnsi="Arial" w:cs="Arial"/>
        <w:bCs/>
        <w:color w:val="231F20"/>
        <w:sz w:val="18"/>
        <w:szCs w:val="18"/>
      </w:rPr>
      <w:t>ADLC</w:t>
    </w:r>
    <w:r w:rsidRPr="008422D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422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422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422DA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8422DA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8422DA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8422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422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422DA">
      <w:rPr>
        <w:rFonts w:ascii="Arial" w:eastAsia="Arial" w:hAnsi="Arial" w:cs="Arial"/>
        <w:bCs/>
        <w:color w:val="231F20"/>
        <w:sz w:val="18"/>
        <w:szCs w:val="18"/>
      </w:rPr>
      <w:t xml:space="preserve">Unit 3 </w:t>
    </w:r>
    <w:r w:rsidRPr="008422DA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8422DA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8422DA">
      <w:rPr>
        <w:rFonts w:ascii="Arial" w:eastAsia="Arial" w:hAnsi="Arial" w:cs="Arial"/>
        <w:bCs/>
        <w:color w:val="231F20"/>
        <w:sz w:val="18"/>
        <w:szCs w:val="18"/>
      </w:rPr>
      <w:t>After Confederation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0F6E"/>
    <w:multiLevelType w:val="hybridMultilevel"/>
    <w:tmpl w:val="A6CEBB9A"/>
    <w:lvl w:ilvl="0" w:tplc="124E95C2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6F8164F1"/>
    <w:multiLevelType w:val="hybridMultilevel"/>
    <w:tmpl w:val="FA2AAD70"/>
    <w:lvl w:ilvl="0" w:tplc="B4E6740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495B"/>
    <w:rsid w:val="0051495B"/>
    <w:rsid w:val="008422DA"/>
    <w:rsid w:val="00C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DA"/>
  </w:style>
  <w:style w:type="paragraph" w:styleId="Footer">
    <w:name w:val="footer"/>
    <w:basedOn w:val="Normal"/>
    <w:link w:val="FooterChar"/>
    <w:uiPriority w:val="99"/>
    <w:unhideWhenUsed/>
    <w:rsid w:val="0084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DA"/>
  </w:style>
  <w:style w:type="paragraph" w:styleId="ListParagraph">
    <w:name w:val="List Paragraph"/>
    <w:basedOn w:val="Normal"/>
    <w:uiPriority w:val="34"/>
    <w:qFormat/>
    <w:rsid w:val="0084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2017-11-01T09:04:00Z</dcterms:created>
  <dcterms:modified xsi:type="dcterms:W3CDTF">2017-11-01T15:14:00Z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2017-11-01T00:00:00Z</vt:filetime>
  </property>
</Properties>
</file>