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8D" w:rsidRDefault="007011E8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7D3D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3D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3D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3D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3D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3D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D3DEE" w:rsidRPr="007D3DEE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7D3DEE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7D3DEE" w:rsidRPr="007D3DEE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7D3D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BB6C8D" w:rsidRDefault="007011E8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  <w:r w:rsidR="007D3DE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D3DE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D3DE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D3DE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D3DEE" w:rsidRPr="007D3DEE">
        <w:rPr>
          <w:rFonts w:ascii="Arial" w:eastAsia="Arial" w:hAnsi="Arial" w:cs="Arial"/>
          <w:bCs/>
          <w:position w:val="-1"/>
        </w:rPr>
        <w:t>Date:</w:t>
      </w:r>
      <w:r w:rsidR="007D3DEE">
        <w:rPr>
          <w:rFonts w:ascii="Arial" w:eastAsia="Arial" w:hAnsi="Arial" w:cs="Arial"/>
          <w:bCs/>
          <w:position w:val="-1"/>
        </w:rPr>
        <w:t xml:space="preserve"> </w:t>
      </w:r>
      <w:proofErr w:type="gramStart"/>
      <w:r w:rsidR="007D3DEE" w:rsidRPr="007D3DEE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7D3D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 w:rsidR="007D3DE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 </w:t>
      </w:r>
    </w:p>
    <w:p w:rsidR="007D3DEE" w:rsidRDefault="007D3DEE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BB6C8D" w:rsidRDefault="007011E8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9,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2</w:t>
      </w:r>
      <w:r w:rsidR="007D3DEE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 </w:t>
      </w:r>
    </w:p>
    <w:p w:rsidR="00BB6C8D" w:rsidRDefault="00BB6C8D">
      <w:pPr>
        <w:spacing w:before="1" w:after="0" w:line="240" w:lineRule="exact"/>
        <w:rPr>
          <w:sz w:val="24"/>
          <w:szCs w:val="24"/>
        </w:rPr>
      </w:pPr>
    </w:p>
    <w:p w:rsidR="00BB6C8D" w:rsidRDefault="007011E8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The</w:t>
      </w:r>
      <w:r>
        <w:rPr>
          <w:rFonts w:ascii="Arial" w:eastAsia="Arial" w:hAnsi="Arial" w:cs="Arial"/>
          <w:color w:val="EB6C2D"/>
          <w:spacing w:val="-2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Canadian</w:t>
      </w:r>
      <w:r>
        <w:rPr>
          <w:rFonts w:ascii="Arial" w:eastAsia="Arial" w:hAnsi="Arial" w:cs="Arial"/>
          <w:color w:val="EB6C2D"/>
          <w:spacing w:val="-13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Pacific</w:t>
      </w:r>
      <w:r>
        <w:rPr>
          <w:rFonts w:ascii="Arial" w:eastAsia="Arial" w:hAnsi="Arial" w:cs="Arial"/>
          <w:color w:val="EB6C2D"/>
          <w:spacing w:val="9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Rail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oad</w:t>
      </w:r>
    </w:p>
    <w:p w:rsidR="00BB6C8D" w:rsidRDefault="00BB6C8D">
      <w:pPr>
        <w:spacing w:before="9" w:after="0" w:line="260" w:lineRule="exact"/>
        <w:rPr>
          <w:sz w:val="26"/>
          <w:szCs w:val="26"/>
        </w:rPr>
      </w:pPr>
    </w:p>
    <w:p w:rsidR="00BB6C8D" w:rsidRPr="007D3DEE" w:rsidRDefault="007011E8" w:rsidP="007D3DEE">
      <w:pPr>
        <w:spacing w:after="0" w:line="240" w:lineRule="auto"/>
        <w:ind w:left="100" w:right="-846"/>
        <w:rPr>
          <w:rFonts w:ascii="Arial" w:eastAsia="Arial" w:hAnsi="Arial" w:cs="Arial"/>
          <w:sz w:val="24"/>
          <w:szCs w:val="24"/>
        </w:rPr>
      </w:pPr>
      <w:r w:rsidRPr="007D3DEE">
        <w:rPr>
          <w:sz w:val="24"/>
          <w:szCs w:val="24"/>
        </w:rPr>
        <w:pict>
          <v:group id="_x0000_s1086" style="position:absolute;left:0;text-align:left;margin-left:1in;margin-top:17.2pt;width:7in;height:.1pt;z-index:-251675136;mso-position-horizontal-relative:page" coordorigin="1440,344" coordsize="10080,2">
            <v:shape id="_x0000_s108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7D3DEE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7D3DEE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7D3DEE">
        <w:rPr>
          <w:rFonts w:ascii="Arial" w:eastAsia="Arial" w:hAnsi="Arial" w:cs="Arial"/>
          <w:color w:val="678396"/>
          <w:sz w:val="24"/>
          <w:szCs w:val="24"/>
        </w:rPr>
        <w:t>the</w:t>
      </w:r>
      <w:r w:rsidRPr="007D3DEE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7D3DEE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7D3DEE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7D3DEE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7D3DEE">
        <w:rPr>
          <w:rFonts w:ascii="Arial" w:eastAsia="Arial" w:hAnsi="Arial" w:cs="Arial"/>
          <w:color w:val="678396"/>
          <w:sz w:val="24"/>
          <w:szCs w:val="24"/>
        </w:rPr>
        <w:t>.</w:t>
      </w:r>
      <w:r w:rsidR="007D3DEE" w:rsidRPr="007D3DEE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BB6C8D" w:rsidRDefault="00BB6C8D">
      <w:pPr>
        <w:spacing w:before="9" w:after="0" w:line="260" w:lineRule="exact"/>
        <w:rPr>
          <w:sz w:val="26"/>
          <w:szCs w:val="26"/>
        </w:rPr>
      </w:pPr>
    </w:p>
    <w:p w:rsidR="007D3DEE" w:rsidRDefault="007D3DEE">
      <w:pPr>
        <w:spacing w:before="9" w:after="0" w:line="260" w:lineRule="exact"/>
        <w:rPr>
          <w:sz w:val="26"/>
          <w:szCs w:val="26"/>
        </w:rPr>
      </w:pPr>
    </w:p>
    <w:p w:rsidR="00BB6C8D" w:rsidRPr="007D3DEE" w:rsidRDefault="007011E8" w:rsidP="007D3DE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7D3DEE">
        <w:rPr>
          <w:rFonts w:ascii="Arial" w:eastAsia="Arial" w:hAnsi="Arial" w:cs="Arial"/>
          <w:color w:val="231F20"/>
        </w:rPr>
        <w:t>What we</w:t>
      </w:r>
      <w:r w:rsidRPr="007D3DEE">
        <w:rPr>
          <w:rFonts w:ascii="Arial" w:eastAsia="Arial" w:hAnsi="Arial" w:cs="Arial"/>
          <w:color w:val="231F20"/>
          <w:spacing w:val="-4"/>
        </w:rPr>
        <w:t>r</w:t>
      </w:r>
      <w:r w:rsidRPr="007D3DEE">
        <w:rPr>
          <w:rFonts w:ascii="Arial" w:eastAsia="Arial" w:hAnsi="Arial" w:cs="Arial"/>
          <w:color w:val="231F20"/>
        </w:rPr>
        <w:t>e</w:t>
      </w:r>
      <w:r w:rsidRPr="007D3DEE">
        <w:rPr>
          <w:rFonts w:ascii="Arial" w:eastAsia="Arial" w:hAnsi="Arial" w:cs="Arial"/>
          <w:color w:val="231F20"/>
          <w:spacing w:val="-1"/>
        </w:rPr>
        <w:t xml:space="preserve"> </w:t>
      </w:r>
      <w:r w:rsidRPr="007D3DEE">
        <w:rPr>
          <w:rFonts w:ascii="Arial" w:eastAsia="Arial" w:hAnsi="Arial" w:cs="Arial"/>
          <w:color w:val="231F20"/>
        </w:rPr>
        <w:t>the</w:t>
      </w:r>
      <w:r w:rsidRPr="007D3DEE">
        <w:rPr>
          <w:rFonts w:ascii="Arial" w:eastAsia="Arial" w:hAnsi="Arial" w:cs="Arial"/>
          <w:color w:val="231F20"/>
          <w:spacing w:val="3"/>
        </w:rPr>
        <w:t xml:space="preserve"> </w:t>
      </w:r>
      <w:r w:rsidRPr="007D3DEE">
        <w:rPr>
          <w:rFonts w:ascii="Arial" w:eastAsia="Arial" w:hAnsi="Arial" w:cs="Arial"/>
          <w:color w:val="231F20"/>
        </w:rPr>
        <w:t>th</w:t>
      </w:r>
      <w:r w:rsidRPr="007D3DEE">
        <w:rPr>
          <w:rFonts w:ascii="Arial" w:eastAsia="Arial" w:hAnsi="Arial" w:cs="Arial"/>
          <w:color w:val="231F20"/>
          <w:spacing w:val="-4"/>
        </w:rPr>
        <w:t>r</w:t>
      </w:r>
      <w:r w:rsidRPr="007D3DEE">
        <w:rPr>
          <w:rFonts w:ascii="Arial" w:eastAsia="Arial" w:hAnsi="Arial" w:cs="Arial"/>
          <w:color w:val="231F20"/>
        </w:rPr>
        <w:t>ee</w:t>
      </w:r>
      <w:r w:rsidRPr="007D3DEE">
        <w:rPr>
          <w:rFonts w:ascii="Arial" w:eastAsia="Arial" w:hAnsi="Arial" w:cs="Arial"/>
          <w:color w:val="231F20"/>
          <w:spacing w:val="-2"/>
        </w:rPr>
        <w:t xml:space="preserve"> </w:t>
      </w:r>
      <w:r w:rsidRPr="007D3DEE">
        <w:rPr>
          <w:rFonts w:ascii="Arial" w:eastAsia="Arial" w:hAnsi="Arial" w:cs="Arial"/>
          <w:color w:val="231F20"/>
        </w:rPr>
        <w:t>parts</w:t>
      </w:r>
      <w:r w:rsidRPr="007D3DEE">
        <w:rPr>
          <w:rFonts w:ascii="Arial" w:eastAsia="Arial" w:hAnsi="Arial" w:cs="Arial"/>
          <w:color w:val="231F20"/>
          <w:spacing w:val="10"/>
        </w:rPr>
        <w:t xml:space="preserve"> </w:t>
      </w:r>
      <w:r w:rsidRPr="007D3DEE">
        <w:rPr>
          <w:rFonts w:ascii="Arial" w:eastAsia="Arial" w:hAnsi="Arial" w:cs="Arial"/>
          <w:color w:val="231F20"/>
        </w:rPr>
        <w:t>of</w:t>
      </w:r>
      <w:r w:rsidRPr="007D3DEE">
        <w:rPr>
          <w:rFonts w:ascii="Arial" w:eastAsia="Arial" w:hAnsi="Arial" w:cs="Arial"/>
          <w:color w:val="231F20"/>
          <w:spacing w:val="7"/>
        </w:rPr>
        <w:t xml:space="preserve"> </w:t>
      </w:r>
      <w:r w:rsidRPr="007D3DEE">
        <w:rPr>
          <w:rFonts w:ascii="Arial" w:eastAsia="Arial" w:hAnsi="Arial" w:cs="Arial"/>
          <w:color w:val="231F20"/>
        </w:rPr>
        <w:t>the</w:t>
      </w:r>
      <w:r w:rsidRPr="007D3DEE">
        <w:rPr>
          <w:rFonts w:ascii="Arial" w:eastAsia="Arial" w:hAnsi="Arial" w:cs="Arial"/>
          <w:color w:val="231F20"/>
          <w:spacing w:val="3"/>
        </w:rPr>
        <w:t xml:space="preserve"> </w:t>
      </w:r>
      <w:r w:rsidRPr="007D3DEE">
        <w:rPr>
          <w:rFonts w:ascii="Arial" w:eastAsia="Arial" w:hAnsi="Arial" w:cs="Arial"/>
          <w:color w:val="231F20"/>
        </w:rPr>
        <w:t xml:space="preserve">National </w:t>
      </w:r>
      <w:r w:rsidRPr="007D3DEE">
        <w:rPr>
          <w:rFonts w:ascii="Arial" w:eastAsia="Arial" w:hAnsi="Arial" w:cs="Arial"/>
          <w:color w:val="231F20"/>
          <w:w w:val="101"/>
        </w:rPr>
        <w:t>Policy?</w:t>
      </w:r>
    </w:p>
    <w:p w:rsidR="007D3DEE" w:rsidRDefault="007D3DEE" w:rsidP="007D3D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D3DEE" w:rsidRDefault="007D3DEE" w:rsidP="007D3D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 w:rsidRPr="007D3DEE">
        <w:rPr>
          <w:rFonts w:ascii="Arial" w:eastAsia="Arial" w:hAnsi="Arial" w:cs="Arial"/>
          <w:bCs/>
          <w:color w:val="0000FF"/>
          <w:position w:val="-2"/>
        </w:rPr>
        <w:t>&lt;  &gt;</w:t>
      </w: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br/>
      </w:r>
    </w:p>
    <w:p w:rsidR="00BB6C8D" w:rsidRPr="007D3DEE" w:rsidRDefault="007011E8" w:rsidP="007D3DE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7D3DEE">
        <w:rPr>
          <w:rFonts w:ascii="Arial" w:eastAsia="Arial" w:hAnsi="Arial" w:cs="Arial"/>
          <w:color w:val="231F20"/>
        </w:rPr>
        <w:t>Why</w:t>
      </w:r>
      <w:r w:rsidRPr="007D3DEE">
        <w:rPr>
          <w:rFonts w:ascii="Arial" w:eastAsia="Arial" w:hAnsi="Arial" w:cs="Arial"/>
          <w:color w:val="231F20"/>
          <w:spacing w:val="-4"/>
        </w:rPr>
        <w:t xml:space="preserve"> </w:t>
      </w:r>
      <w:r w:rsidRPr="007D3DEE">
        <w:rPr>
          <w:rFonts w:ascii="Arial" w:eastAsia="Arial" w:hAnsi="Arial" w:cs="Arial"/>
          <w:color w:val="231F20"/>
        </w:rPr>
        <w:t>did</w:t>
      </w:r>
      <w:r w:rsidRPr="007D3DEE">
        <w:rPr>
          <w:rFonts w:ascii="Arial" w:eastAsia="Arial" w:hAnsi="Arial" w:cs="Arial"/>
          <w:color w:val="231F20"/>
          <w:spacing w:val="15"/>
        </w:rPr>
        <w:t xml:space="preserve"> </w:t>
      </w:r>
      <w:r w:rsidRPr="007D3DEE">
        <w:rPr>
          <w:rFonts w:ascii="Arial" w:eastAsia="Arial" w:hAnsi="Arial" w:cs="Arial"/>
          <w:color w:val="231F20"/>
        </w:rPr>
        <w:t>the</w:t>
      </w:r>
      <w:r w:rsidRPr="007D3DEE">
        <w:rPr>
          <w:rFonts w:ascii="Arial" w:eastAsia="Arial" w:hAnsi="Arial" w:cs="Arial"/>
          <w:color w:val="231F20"/>
          <w:spacing w:val="3"/>
        </w:rPr>
        <w:t xml:space="preserve"> </w:t>
      </w:r>
      <w:r w:rsidRPr="007D3DEE">
        <w:rPr>
          <w:rFonts w:ascii="Arial" w:eastAsia="Arial" w:hAnsi="Arial" w:cs="Arial"/>
          <w:color w:val="231F20"/>
        </w:rPr>
        <w:t>gove</w:t>
      </w:r>
      <w:r w:rsidRPr="007D3DEE">
        <w:rPr>
          <w:rFonts w:ascii="Arial" w:eastAsia="Arial" w:hAnsi="Arial" w:cs="Arial"/>
          <w:color w:val="231F20"/>
          <w:spacing w:val="4"/>
        </w:rPr>
        <w:t>r</w:t>
      </w:r>
      <w:r w:rsidRPr="007D3DEE">
        <w:rPr>
          <w:rFonts w:ascii="Arial" w:eastAsia="Arial" w:hAnsi="Arial" w:cs="Arial"/>
          <w:color w:val="231F20"/>
        </w:rPr>
        <w:t>nment</w:t>
      </w:r>
      <w:r w:rsidRPr="007D3DEE">
        <w:rPr>
          <w:rFonts w:ascii="Arial" w:eastAsia="Arial" w:hAnsi="Arial" w:cs="Arial"/>
          <w:color w:val="231F20"/>
          <w:spacing w:val="6"/>
        </w:rPr>
        <w:t xml:space="preserve"> </w:t>
      </w:r>
      <w:r w:rsidRPr="007D3DEE">
        <w:rPr>
          <w:rFonts w:ascii="Arial" w:eastAsia="Arial" w:hAnsi="Arial" w:cs="Arial"/>
          <w:color w:val="231F20"/>
        </w:rPr>
        <w:t>want</w:t>
      </w:r>
      <w:r w:rsidRPr="007D3DEE">
        <w:rPr>
          <w:rFonts w:ascii="Arial" w:eastAsia="Arial" w:hAnsi="Arial" w:cs="Arial"/>
          <w:color w:val="231F20"/>
          <w:spacing w:val="9"/>
        </w:rPr>
        <w:t xml:space="preserve"> </w:t>
      </w:r>
      <w:r w:rsidRPr="007D3DEE">
        <w:rPr>
          <w:rFonts w:ascii="Arial" w:eastAsia="Arial" w:hAnsi="Arial" w:cs="Arial"/>
          <w:color w:val="231F20"/>
        </w:rPr>
        <w:t>to</w:t>
      </w:r>
      <w:r w:rsidRPr="007D3DEE">
        <w:rPr>
          <w:rFonts w:ascii="Arial" w:eastAsia="Arial" w:hAnsi="Arial" w:cs="Arial"/>
          <w:color w:val="231F20"/>
          <w:spacing w:val="11"/>
        </w:rPr>
        <w:t xml:space="preserve"> </w:t>
      </w:r>
      <w:r w:rsidRPr="007D3DEE">
        <w:rPr>
          <w:rFonts w:ascii="Arial" w:eastAsia="Arial" w:hAnsi="Arial" w:cs="Arial"/>
          <w:color w:val="231F20"/>
        </w:rPr>
        <w:t>build</w:t>
      </w:r>
      <w:r w:rsidRPr="007D3DEE">
        <w:rPr>
          <w:rFonts w:ascii="Arial" w:eastAsia="Arial" w:hAnsi="Arial" w:cs="Arial"/>
          <w:color w:val="231F20"/>
          <w:spacing w:val="14"/>
        </w:rPr>
        <w:t xml:space="preserve"> </w:t>
      </w:r>
      <w:r w:rsidRPr="007D3DEE">
        <w:rPr>
          <w:rFonts w:ascii="Arial" w:eastAsia="Arial" w:hAnsi="Arial" w:cs="Arial"/>
          <w:color w:val="231F20"/>
        </w:rPr>
        <w:t>the</w:t>
      </w:r>
      <w:r w:rsidRPr="007D3DEE">
        <w:rPr>
          <w:rFonts w:ascii="Arial" w:eastAsia="Arial" w:hAnsi="Arial" w:cs="Arial"/>
          <w:color w:val="231F20"/>
          <w:spacing w:val="3"/>
        </w:rPr>
        <w:t xml:space="preserve"> </w:t>
      </w:r>
      <w:r w:rsidRPr="007D3DEE">
        <w:rPr>
          <w:rFonts w:ascii="Arial" w:eastAsia="Arial" w:hAnsi="Arial" w:cs="Arial"/>
          <w:color w:val="231F20"/>
        </w:rPr>
        <w:t>transcontinental</w:t>
      </w:r>
      <w:r w:rsidRPr="007D3DEE">
        <w:rPr>
          <w:rFonts w:ascii="Arial" w:eastAsia="Arial" w:hAnsi="Arial" w:cs="Arial"/>
          <w:color w:val="231F20"/>
          <w:spacing w:val="16"/>
        </w:rPr>
        <w:t xml:space="preserve"> </w:t>
      </w:r>
      <w:r w:rsidRPr="007D3DEE">
        <w:rPr>
          <w:rFonts w:ascii="Arial" w:eastAsia="Arial" w:hAnsi="Arial" w:cs="Arial"/>
          <w:color w:val="231F20"/>
        </w:rPr>
        <w:t>railway?</w:t>
      </w:r>
    </w:p>
    <w:p w:rsidR="007D3DEE" w:rsidRDefault="007D3DEE" w:rsidP="007D3D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D3DEE" w:rsidRDefault="007D3DEE" w:rsidP="007D3D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 w:rsidRPr="007D3DEE">
        <w:rPr>
          <w:rFonts w:ascii="Arial" w:eastAsia="Arial" w:hAnsi="Arial" w:cs="Arial"/>
          <w:bCs/>
          <w:color w:val="0000FF"/>
          <w:position w:val="-2"/>
        </w:rPr>
        <w:t>&lt;  &gt;</w:t>
      </w: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 </w:t>
      </w:r>
    </w:p>
    <w:p w:rsidR="007D3DEE" w:rsidRDefault="007D3DEE" w:rsidP="007D3D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BB6C8D" w:rsidRPr="007D3DEE" w:rsidRDefault="007011E8" w:rsidP="007D3DEE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7D3DEE">
        <w:rPr>
          <w:rFonts w:ascii="Arial" w:eastAsia="Arial" w:hAnsi="Arial" w:cs="Arial"/>
          <w:color w:val="231F20"/>
          <w:position w:val="-1"/>
        </w:rPr>
        <w:t>Why</w:t>
      </w:r>
      <w:r w:rsidRPr="007D3DEE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7D3DEE">
        <w:rPr>
          <w:rFonts w:ascii="Arial" w:eastAsia="Arial" w:hAnsi="Arial" w:cs="Arial"/>
          <w:color w:val="231F20"/>
          <w:position w:val="-1"/>
        </w:rPr>
        <w:t>did</w:t>
      </w:r>
      <w:r w:rsidRPr="007D3DEE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7D3DEE">
        <w:rPr>
          <w:rFonts w:ascii="Arial" w:eastAsia="Arial" w:hAnsi="Arial" w:cs="Arial"/>
          <w:color w:val="231F20"/>
          <w:position w:val="-1"/>
        </w:rPr>
        <w:t>the</w:t>
      </w:r>
      <w:r w:rsidRPr="007D3DEE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7D3DEE">
        <w:rPr>
          <w:rFonts w:ascii="Arial" w:eastAsia="Arial" w:hAnsi="Arial" w:cs="Arial"/>
          <w:color w:val="231F20"/>
          <w:position w:val="-1"/>
        </w:rPr>
        <w:t>surveyors</w:t>
      </w:r>
      <w:r w:rsidRPr="007D3DEE"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 w:rsidRPr="007D3DEE">
        <w:rPr>
          <w:rFonts w:ascii="Arial" w:eastAsia="Arial" w:hAnsi="Arial" w:cs="Arial"/>
          <w:color w:val="231F20"/>
          <w:position w:val="-1"/>
        </w:rPr>
        <w:t>choose</w:t>
      </w:r>
      <w:r w:rsidRPr="007D3DEE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7D3DEE">
        <w:rPr>
          <w:rFonts w:ascii="Arial" w:eastAsia="Arial" w:hAnsi="Arial" w:cs="Arial"/>
          <w:color w:val="231F20"/>
          <w:position w:val="-1"/>
        </w:rPr>
        <w:t>the</w:t>
      </w:r>
      <w:r w:rsidRPr="007D3DEE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7D3DEE">
        <w:rPr>
          <w:rFonts w:ascii="Arial" w:eastAsia="Arial" w:hAnsi="Arial" w:cs="Arial"/>
          <w:color w:val="231F20"/>
          <w:position w:val="-1"/>
        </w:rPr>
        <w:t>southe</w:t>
      </w:r>
      <w:r w:rsidRPr="007D3DEE">
        <w:rPr>
          <w:rFonts w:ascii="Arial" w:eastAsia="Arial" w:hAnsi="Arial" w:cs="Arial"/>
          <w:color w:val="231F20"/>
          <w:spacing w:val="4"/>
          <w:position w:val="-1"/>
        </w:rPr>
        <w:t>r</w:t>
      </w:r>
      <w:r w:rsidRPr="007D3DEE">
        <w:rPr>
          <w:rFonts w:ascii="Arial" w:eastAsia="Arial" w:hAnsi="Arial" w:cs="Arial"/>
          <w:color w:val="231F20"/>
          <w:position w:val="-1"/>
        </w:rPr>
        <w:t>n</w:t>
      </w:r>
      <w:r w:rsidRPr="007D3DEE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7D3DEE">
        <w:rPr>
          <w:rFonts w:ascii="Arial" w:eastAsia="Arial" w:hAnsi="Arial" w:cs="Arial"/>
          <w:color w:val="231F20"/>
          <w:position w:val="-1"/>
        </w:rPr>
        <w:t>prairie</w:t>
      </w:r>
      <w:r w:rsidRPr="007D3DEE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7D3DEE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7D3DEE">
        <w:rPr>
          <w:rFonts w:ascii="Arial" w:eastAsia="Arial" w:hAnsi="Arial" w:cs="Arial"/>
          <w:color w:val="231F20"/>
          <w:position w:val="-1"/>
        </w:rPr>
        <w:t>oute</w:t>
      </w:r>
      <w:r w:rsidRPr="007D3DEE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7D3DEE">
        <w:rPr>
          <w:rFonts w:ascii="Arial" w:eastAsia="Arial" w:hAnsi="Arial" w:cs="Arial"/>
          <w:color w:val="231F20"/>
          <w:position w:val="-1"/>
        </w:rPr>
        <w:t>for</w:t>
      </w:r>
      <w:r w:rsidRPr="007D3DEE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7D3DEE">
        <w:rPr>
          <w:rFonts w:ascii="Arial" w:eastAsia="Arial" w:hAnsi="Arial" w:cs="Arial"/>
          <w:color w:val="231F20"/>
          <w:position w:val="-1"/>
        </w:rPr>
        <w:t>the</w:t>
      </w:r>
      <w:r w:rsidRPr="007D3DEE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7D3DEE">
        <w:rPr>
          <w:rFonts w:ascii="Arial" w:eastAsia="Arial" w:hAnsi="Arial" w:cs="Arial"/>
          <w:color w:val="231F20"/>
          <w:position w:val="-1"/>
        </w:rPr>
        <w:t>railway?</w:t>
      </w:r>
    </w:p>
    <w:p w:rsidR="007D3DEE" w:rsidRDefault="007D3DEE" w:rsidP="007D3DE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7D3DEE" w:rsidRDefault="007D3DEE" w:rsidP="007D3DE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 w:rsidRPr="007D3DEE">
        <w:rPr>
          <w:rFonts w:ascii="Arial" w:eastAsia="Arial" w:hAnsi="Arial" w:cs="Arial"/>
          <w:bCs/>
          <w:color w:val="0000FF"/>
          <w:position w:val="-2"/>
        </w:rPr>
        <w:t>&lt;  &gt;</w:t>
      </w: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 </w:t>
      </w:r>
    </w:p>
    <w:p w:rsidR="007D3DEE" w:rsidRDefault="007D3DEE" w:rsidP="007D3DE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7D3DEE" w:rsidRPr="007D3DEE" w:rsidRDefault="007D3DEE" w:rsidP="007D3DE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BB6C8D" w:rsidRPr="007D3DEE" w:rsidRDefault="007D3DEE" w:rsidP="007D3DEE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  <w:w w:val="101"/>
        </w:rPr>
      </w:pPr>
      <w:r w:rsidRPr="007D3DEE">
        <w:rPr>
          <w:rFonts w:ascii="Arial" w:eastAsia="Arial" w:hAnsi="Arial" w:cs="Arial"/>
          <w:color w:val="231F20"/>
        </w:rPr>
        <w:t>What we</w:t>
      </w:r>
      <w:r w:rsidRPr="007D3DEE">
        <w:rPr>
          <w:rFonts w:ascii="Arial" w:eastAsia="Arial" w:hAnsi="Arial" w:cs="Arial"/>
          <w:color w:val="231F20"/>
          <w:spacing w:val="-4"/>
        </w:rPr>
        <w:t>r</w:t>
      </w:r>
      <w:r w:rsidRPr="007D3DEE">
        <w:rPr>
          <w:rFonts w:ascii="Arial" w:eastAsia="Arial" w:hAnsi="Arial" w:cs="Arial"/>
          <w:color w:val="231F20"/>
        </w:rPr>
        <w:t>e</w:t>
      </w:r>
      <w:r w:rsidRPr="007D3DEE">
        <w:rPr>
          <w:rFonts w:ascii="Arial" w:eastAsia="Arial" w:hAnsi="Arial" w:cs="Arial"/>
          <w:color w:val="231F20"/>
          <w:spacing w:val="-1"/>
        </w:rPr>
        <w:t xml:space="preserve"> </w:t>
      </w:r>
      <w:r w:rsidRPr="007D3DEE">
        <w:rPr>
          <w:rFonts w:ascii="Arial" w:eastAsia="Arial" w:hAnsi="Arial" w:cs="Arial"/>
          <w:color w:val="231F20"/>
        </w:rPr>
        <w:t>some of</w:t>
      </w:r>
      <w:r w:rsidRPr="007D3DEE">
        <w:rPr>
          <w:rFonts w:ascii="Arial" w:eastAsia="Arial" w:hAnsi="Arial" w:cs="Arial"/>
          <w:color w:val="231F20"/>
          <w:spacing w:val="7"/>
        </w:rPr>
        <w:t xml:space="preserve"> </w:t>
      </w:r>
      <w:r w:rsidRPr="007D3DEE">
        <w:rPr>
          <w:rFonts w:ascii="Arial" w:eastAsia="Arial" w:hAnsi="Arial" w:cs="Arial"/>
          <w:color w:val="231F20"/>
        </w:rPr>
        <w:t>the</w:t>
      </w:r>
      <w:r w:rsidRPr="007D3DEE">
        <w:rPr>
          <w:rFonts w:ascii="Arial" w:eastAsia="Arial" w:hAnsi="Arial" w:cs="Arial"/>
          <w:color w:val="231F20"/>
          <w:spacing w:val="3"/>
        </w:rPr>
        <w:t xml:space="preserve"> </w:t>
      </w:r>
      <w:r w:rsidRPr="007D3DEE">
        <w:rPr>
          <w:rFonts w:ascii="Arial" w:eastAsia="Arial" w:hAnsi="Arial" w:cs="Arial"/>
          <w:color w:val="231F20"/>
        </w:rPr>
        <w:t>challenges</w:t>
      </w:r>
      <w:r w:rsidRPr="007D3DEE">
        <w:rPr>
          <w:rFonts w:ascii="Arial" w:eastAsia="Arial" w:hAnsi="Arial" w:cs="Arial"/>
          <w:color w:val="231F20"/>
          <w:spacing w:val="-11"/>
        </w:rPr>
        <w:t xml:space="preserve"> </w:t>
      </w:r>
      <w:r w:rsidRPr="007D3DEE">
        <w:rPr>
          <w:rFonts w:ascii="Arial" w:eastAsia="Arial" w:hAnsi="Arial" w:cs="Arial"/>
          <w:color w:val="231F20"/>
        </w:rPr>
        <w:t>faced</w:t>
      </w:r>
      <w:r w:rsidRPr="007D3DEE">
        <w:rPr>
          <w:rFonts w:ascii="Arial" w:eastAsia="Arial" w:hAnsi="Arial" w:cs="Arial"/>
          <w:color w:val="231F20"/>
          <w:spacing w:val="11"/>
        </w:rPr>
        <w:t xml:space="preserve"> </w:t>
      </w:r>
      <w:r w:rsidRPr="007D3DEE">
        <w:rPr>
          <w:rFonts w:ascii="Arial" w:eastAsia="Arial" w:hAnsi="Arial" w:cs="Arial"/>
          <w:color w:val="231F20"/>
        </w:rPr>
        <w:t>by</w:t>
      </w:r>
      <w:r w:rsidRPr="007D3DEE">
        <w:rPr>
          <w:rFonts w:ascii="Arial" w:eastAsia="Arial" w:hAnsi="Arial" w:cs="Arial"/>
          <w:color w:val="231F20"/>
          <w:spacing w:val="7"/>
        </w:rPr>
        <w:t xml:space="preserve"> </w:t>
      </w:r>
      <w:r w:rsidRPr="007D3DEE">
        <w:rPr>
          <w:rFonts w:ascii="Arial" w:eastAsia="Arial" w:hAnsi="Arial" w:cs="Arial"/>
          <w:color w:val="231F20"/>
        </w:rPr>
        <w:t>the</w:t>
      </w:r>
      <w:r w:rsidRPr="007D3DEE">
        <w:rPr>
          <w:rFonts w:ascii="Arial" w:eastAsia="Arial" w:hAnsi="Arial" w:cs="Arial"/>
          <w:color w:val="231F20"/>
          <w:spacing w:val="3"/>
        </w:rPr>
        <w:t xml:space="preserve"> </w:t>
      </w:r>
      <w:r w:rsidRPr="007D3DEE">
        <w:rPr>
          <w:rFonts w:ascii="Arial" w:eastAsia="Arial" w:hAnsi="Arial" w:cs="Arial"/>
          <w:color w:val="231F20"/>
        </w:rPr>
        <w:t>railway</w:t>
      </w:r>
      <w:r w:rsidRPr="007D3DEE">
        <w:rPr>
          <w:rFonts w:ascii="Arial" w:eastAsia="Arial" w:hAnsi="Arial" w:cs="Arial"/>
          <w:color w:val="231F20"/>
          <w:spacing w:val="-7"/>
        </w:rPr>
        <w:t xml:space="preserve"> </w:t>
      </w:r>
      <w:r w:rsidRPr="007D3DEE">
        <w:rPr>
          <w:rFonts w:ascii="Arial" w:eastAsia="Arial" w:hAnsi="Arial" w:cs="Arial"/>
          <w:color w:val="231F20"/>
          <w:w w:val="101"/>
        </w:rPr>
        <w:t>workers</w:t>
      </w:r>
      <w:r w:rsidRPr="007D3DEE">
        <w:rPr>
          <w:rFonts w:ascii="Arial" w:eastAsia="Arial" w:hAnsi="Arial" w:cs="Arial"/>
          <w:color w:val="231F20"/>
          <w:w w:val="101"/>
        </w:rPr>
        <w:t>?</w:t>
      </w:r>
    </w:p>
    <w:p w:rsidR="007D3DEE" w:rsidRDefault="007D3DEE" w:rsidP="007D3DEE">
      <w:pPr>
        <w:spacing w:after="0" w:line="200" w:lineRule="exact"/>
        <w:ind w:left="297"/>
        <w:rPr>
          <w:sz w:val="20"/>
          <w:szCs w:val="20"/>
        </w:rPr>
      </w:pPr>
    </w:p>
    <w:p w:rsidR="007D3DEE" w:rsidRDefault="007D3DEE" w:rsidP="007D3DE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 w:rsidRPr="007D3DEE">
        <w:rPr>
          <w:rFonts w:ascii="Arial" w:eastAsia="Arial" w:hAnsi="Arial" w:cs="Arial"/>
          <w:bCs/>
          <w:color w:val="0000FF"/>
          <w:position w:val="-2"/>
        </w:rPr>
        <w:t>&lt;  &gt;</w:t>
      </w: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 </w:t>
      </w:r>
    </w:p>
    <w:p w:rsidR="007D3DEE" w:rsidRDefault="007D3DEE" w:rsidP="007D3DEE">
      <w:pPr>
        <w:spacing w:after="0" w:line="200" w:lineRule="exact"/>
        <w:ind w:left="297"/>
        <w:rPr>
          <w:sz w:val="20"/>
          <w:szCs w:val="20"/>
        </w:rPr>
      </w:pPr>
    </w:p>
    <w:p w:rsidR="007D3DEE" w:rsidRDefault="007D3DEE" w:rsidP="007D3DEE">
      <w:pPr>
        <w:spacing w:after="0" w:line="200" w:lineRule="exact"/>
        <w:ind w:left="297"/>
        <w:rPr>
          <w:sz w:val="20"/>
          <w:szCs w:val="20"/>
        </w:rPr>
      </w:pPr>
      <w:r>
        <w:rPr>
          <w:sz w:val="20"/>
          <w:szCs w:val="20"/>
        </w:rPr>
        <w:br/>
      </w:r>
    </w:p>
    <w:p w:rsidR="007D3DEE" w:rsidRPr="007D3DEE" w:rsidRDefault="007D3DEE" w:rsidP="007D3DEE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  <w:w w:val="101"/>
        </w:rPr>
      </w:pPr>
      <w:r w:rsidRPr="007D3DEE">
        <w:rPr>
          <w:rFonts w:ascii="Arial" w:eastAsia="Arial" w:hAnsi="Arial" w:cs="Arial"/>
          <w:color w:val="231F20"/>
        </w:rPr>
        <w:t>In</w:t>
      </w:r>
      <w:r w:rsidRPr="007D3DEE">
        <w:rPr>
          <w:rFonts w:ascii="Arial" w:eastAsia="Arial" w:hAnsi="Arial" w:cs="Arial"/>
          <w:color w:val="231F20"/>
          <w:spacing w:val="-5"/>
        </w:rPr>
        <w:t xml:space="preserve"> </w:t>
      </w:r>
      <w:r w:rsidRPr="007D3DEE">
        <w:rPr>
          <w:rFonts w:ascii="Arial" w:eastAsia="Arial" w:hAnsi="Arial" w:cs="Arial"/>
          <w:color w:val="231F20"/>
        </w:rPr>
        <w:t>what</w:t>
      </w:r>
      <w:r w:rsidRPr="007D3DEE">
        <w:rPr>
          <w:rFonts w:ascii="Arial" w:eastAsia="Arial" w:hAnsi="Arial" w:cs="Arial"/>
          <w:color w:val="231F20"/>
          <w:spacing w:val="9"/>
        </w:rPr>
        <w:t xml:space="preserve"> </w:t>
      </w:r>
      <w:r w:rsidRPr="007D3DEE">
        <w:rPr>
          <w:rFonts w:ascii="Arial" w:eastAsia="Arial" w:hAnsi="Arial" w:cs="Arial"/>
          <w:color w:val="231F20"/>
        </w:rPr>
        <w:t>ways we</w:t>
      </w:r>
      <w:r w:rsidRPr="007D3DEE">
        <w:rPr>
          <w:rFonts w:ascii="Arial" w:eastAsia="Arial" w:hAnsi="Arial" w:cs="Arial"/>
          <w:color w:val="231F20"/>
          <w:spacing w:val="-4"/>
        </w:rPr>
        <w:t>r</w:t>
      </w:r>
      <w:r w:rsidRPr="007D3DEE">
        <w:rPr>
          <w:rFonts w:ascii="Arial" w:eastAsia="Arial" w:hAnsi="Arial" w:cs="Arial"/>
          <w:color w:val="231F20"/>
        </w:rPr>
        <w:t>e</w:t>
      </w:r>
      <w:r w:rsidRPr="007D3DEE">
        <w:rPr>
          <w:rFonts w:ascii="Arial" w:eastAsia="Arial" w:hAnsi="Arial" w:cs="Arial"/>
          <w:color w:val="231F20"/>
          <w:spacing w:val="-1"/>
        </w:rPr>
        <w:t xml:space="preserve"> </w:t>
      </w:r>
      <w:r w:rsidRPr="007D3DEE">
        <w:rPr>
          <w:rFonts w:ascii="Arial" w:eastAsia="Arial" w:hAnsi="Arial" w:cs="Arial"/>
          <w:color w:val="231F20"/>
        </w:rPr>
        <w:t>the</w:t>
      </w:r>
      <w:r w:rsidRPr="007D3DEE">
        <w:rPr>
          <w:rFonts w:ascii="Arial" w:eastAsia="Arial" w:hAnsi="Arial" w:cs="Arial"/>
          <w:color w:val="231F20"/>
          <w:spacing w:val="3"/>
        </w:rPr>
        <w:t xml:space="preserve"> </w:t>
      </w:r>
      <w:r w:rsidRPr="007D3DEE">
        <w:rPr>
          <w:rFonts w:ascii="Arial" w:eastAsia="Arial" w:hAnsi="Arial" w:cs="Arial"/>
          <w:color w:val="231F20"/>
        </w:rPr>
        <w:t>Chinese</w:t>
      </w:r>
      <w:r w:rsidRPr="007D3DEE">
        <w:rPr>
          <w:rFonts w:ascii="Arial" w:eastAsia="Arial" w:hAnsi="Arial" w:cs="Arial"/>
          <w:color w:val="231F20"/>
          <w:spacing w:val="-16"/>
        </w:rPr>
        <w:t xml:space="preserve"> </w:t>
      </w:r>
      <w:r w:rsidRPr="007D3DEE">
        <w:rPr>
          <w:rFonts w:ascii="Arial" w:eastAsia="Arial" w:hAnsi="Arial" w:cs="Arial"/>
          <w:color w:val="231F20"/>
        </w:rPr>
        <w:t>workers</w:t>
      </w:r>
      <w:r w:rsidRPr="007D3DEE">
        <w:rPr>
          <w:rFonts w:ascii="Arial" w:eastAsia="Arial" w:hAnsi="Arial" w:cs="Arial"/>
          <w:color w:val="231F20"/>
          <w:spacing w:val="8"/>
        </w:rPr>
        <w:t xml:space="preserve"> </w:t>
      </w:r>
      <w:r w:rsidRPr="007D3DEE">
        <w:rPr>
          <w:rFonts w:ascii="Arial" w:eastAsia="Arial" w:hAnsi="Arial" w:cs="Arial"/>
          <w:color w:val="231F20"/>
        </w:rPr>
        <w:t>t</w:t>
      </w:r>
      <w:r w:rsidRPr="007D3DEE">
        <w:rPr>
          <w:rFonts w:ascii="Arial" w:eastAsia="Arial" w:hAnsi="Arial" w:cs="Arial"/>
          <w:color w:val="231F20"/>
          <w:spacing w:val="-4"/>
        </w:rPr>
        <w:t>r</w:t>
      </w:r>
      <w:r w:rsidRPr="007D3DEE">
        <w:rPr>
          <w:rFonts w:ascii="Arial" w:eastAsia="Arial" w:hAnsi="Arial" w:cs="Arial"/>
          <w:color w:val="231F20"/>
        </w:rPr>
        <w:t>eated</w:t>
      </w:r>
      <w:r w:rsidRPr="007D3DEE">
        <w:rPr>
          <w:rFonts w:ascii="Arial" w:eastAsia="Arial" w:hAnsi="Arial" w:cs="Arial"/>
          <w:color w:val="231F20"/>
          <w:spacing w:val="8"/>
        </w:rPr>
        <w:t xml:space="preserve"> </w:t>
      </w:r>
      <w:r w:rsidRPr="007D3DEE">
        <w:rPr>
          <w:rFonts w:ascii="Arial" w:eastAsia="Arial" w:hAnsi="Arial" w:cs="Arial"/>
          <w:color w:val="231F20"/>
        </w:rPr>
        <w:t>di</w:t>
      </w:r>
      <w:r w:rsidRPr="007D3DEE">
        <w:rPr>
          <w:rFonts w:ascii="Arial" w:eastAsia="Arial" w:hAnsi="Arial" w:cs="Arial"/>
          <w:color w:val="231F20"/>
          <w:spacing w:val="-4"/>
        </w:rPr>
        <w:t>f</w:t>
      </w:r>
      <w:r w:rsidRPr="007D3DEE">
        <w:rPr>
          <w:rFonts w:ascii="Arial" w:eastAsia="Arial" w:hAnsi="Arial" w:cs="Arial"/>
          <w:color w:val="231F20"/>
        </w:rPr>
        <w:t>fe</w:t>
      </w:r>
      <w:r w:rsidRPr="007D3DEE">
        <w:rPr>
          <w:rFonts w:ascii="Arial" w:eastAsia="Arial" w:hAnsi="Arial" w:cs="Arial"/>
          <w:color w:val="231F20"/>
          <w:spacing w:val="-4"/>
        </w:rPr>
        <w:t>r</w:t>
      </w:r>
      <w:r w:rsidRPr="007D3DEE">
        <w:rPr>
          <w:rFonts w:ascii="Arial" w:eastAsia="Arial" w:hAnsi="Arial" w:cs="Arial"/>
          <w:color w:val="231F20"/>
        </w:rPr>
        <w:t>ently</w:t>
      </w:r>
      <w:r w:rsidRPr="007D3DEE">
        <w:rPr>
          <w:rFonts w:ascii="Arial" w:eastAsia="Arial" w:hAnsi="Arial" w:cs="Arial"/>
          <w:color w:val="231F20"/>
          <w:spacing w:val="9"/>
        </w:rPr>
        <w:t xml:space="preserve"> </w:t>
      </w:r>
      <w:r w:rsidRPr="007D3DEE">
        <w:rPr>
          <w:rFonts w:ascii="Arial" w:eastAsia="Arial" w:hAnsi="Arial" w:cs="Arial"/>
          <w:color w:val="231F20"/>
        </w:rPr>
        <w:t>f</w:t>
      </w:r>
      <w:r w:rsidRPr="007D3DEE">
        <w:rPr>
          <w:rFonts w:ascii="Arial" w:eastAsia="Arial" w:hAnsi="Arial" w:cs="Arial"/>
          <w:color w:val="231F20"/>
          <w:spacing w:val="-4"/>
        </w:rPr>
        <w:t>r</w:t>
      </w:r>
      <w:r w:rsidRPr="007D3DEE">
        <w:rPr>
          <w:rFonts w:ascii="Arial" w:eastAsia="Arial" w:hAnsi="Arial" w:cs="Arial"/>
          <w:color w:val="231F20"/>
        </w:rPr>
        <w:t>om</w:t>
      </w:r>
      <w:r w:rsidRPr="007D3DEE">
        <w:rPr>
          <w:rFonts w:ascii="Arial" w:eastAsia="Arial" w:hAnsi="Arial" w:cs="Arial"/>
          <w:color w:val="231F20"/>
          <w:spacing w:val="9"/>
        </w:rPr>
        <w:t xml:space="preserve"> </w:t>
      </w:r>
      <w:r w:rsidRPr="007D3DEE">
        <w:rPr>
          <w:rFonts w:ascii="Arial" w:eastAsia="Arial" w:hAnsi="Arial" w:cs="Arial"/>
          <w:color w:val="231F20"/>
        </w:rPr>
        <w:t>other</w:t>
      </w:r>
      <w:r w:rsidRPr="007D3DEE">
        <w:rPr>
          <w:rFonts w:ascii="Arial" w:eastAsia="Arial" w:hAnsi="Arial" w:cs="Arial"/>
          <w:color w:val="231F20"/>
          <w:spacing w:val="5"/>
        </w:rPr>
        <w:t xml:space="preserve"> </w:t>
      </w:r>
      <w:r w:rsidRPr="007D3DEE">
        <w:rPr>
          <w:rFonts w:ascii="Arial" w:eastAsia="Arial" w:hAnsi="Arial" w:cs="Arial"/>
          <w:color w:val="231F20"/>
          <w:w w:val="101"/>
        </w:rPr>
        <w:t>workers?</w:t>
      </w:r>
    </w:p>
    <w:p w:rsidR="007D3DEE" w:rsidRDefault="007D3DEE" w:rsidP="007D3DEE">
      <w:pPr>
        <w:spacing w:after="0" w:line="200" w:lineRule="exact"/>
        <w:ind w:left="297"/>
        <w:rPr>
          <w:sz w:val="20"/>
          <w:szCs w:val="20"/>
        </w:rPr>
      </w:pPr>
    </w:p>
    <w:p w:rsidR="007D3DEE" w:rsidRDefault="007D3DEE" w:rsidP="007D3DE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 w:rsidRPr="007D3DEE">
        <w:rPr>
          <w:rFonts w:ascii="Arial" w:eastAsia="Arial" w:hAnsi="Arial" w:cs="Arial"/>
          <w:bCs/>
          <w:color w:val="0000FF"/>
          <w:position w:val="-2"/>
        </w:rPr>
        <w:t>&lt;  &gt;</w:t>
      </w: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 </w:t>
      </w:r>
    </w:p>
    <w:p w:rsidR="007D3DEE" w:rsidRDefault="007D3DEE" w:rsidP="007D3DEE">
      <w:pPr>
        <w:spacing w:after="0" w:line="200" w:lineRule="exact"/>
        <w:ind w:left="297"/>
        <w:rPr>
          <w:sz w:val="20"/>
          <w:szCs w:val="20"/>
        </w:rPr>
      </w:pPr>
    </w:p>
    <w:p w:rsidR="007D3DEE" w:rsidRDefault="007D3DEE" w:rsidP="007D3DEE">
      <w:pPr>
        <w:spacing w:after="0" w:line="200" w:lineRule="exact"/>
        <w:ind w:left="297"/>
        <w:rPr>
          <w:sz w:val="20"/>
          <w:szCs w:val="20"/>
        </w:rPr>
      </w:pPr>
    </w:p>
    <w:p w:rsidR="007D3DEE" w:rsidRPr="007D3DEE" w:rsidRDefault="007D3DEE" w:rsidP="007D3DEE">
      <w:pPr>
        <w:spacing w:after="0" w:line="200" w:lineRule="exact"/>
        <w:ind w:left="297"/>
        <w:rPr>
          <w:sz w:val="20"/>
          <w:szCs w:val="20"/>
        </w:rPr>
      </w:pPr>
    </w:p>
    <w:p w:rsidR="00BB6C8D" w:rsidRPr="007D3DEE" w:rsidRDefault="007D3DEE" w:rsidP="007D3DEE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</w:rPr>
      </w:pPr>
      <w:r w:rsidRPr="007D3DEE">
        <w:rPr>
          <w:rFonts w:ascii="Arial" w:eastAsia="Arial" w:hAnsi="Arial" w:cs="Arial"/>
          <w:color w:val="231F20"/>
        </w:rPr>
        <w:t>What we</w:t>
      </w:r>
      <w:r w:rsidRPr="007D3DEE">
        <w:rPr>
          <w:rFonts w:ascii="Arial" w:eastAsia="Arial" w:hAnsi="Arial" w:cs="Arial"/>
          <w:color w:val="231F20"/>
          <w:spacing w:val="-4"/>
        </w:rPr>
        <w:t>r</w:t>
      </w:r>
      <w:r w:rsidRPr="007D3DEE">
        <w:rPr>
          <w:rFonts w:ascii="Arial" w:eastAsia="Arial" w:hAnsi="Arial" w:cs="Arial"/>
          <w:color w:val="231F20"/>
        </w:rPr>
        <w:t>e</w:t>
      </w:r>
      <w:r w:rsidRPr="007D3DEE">
        <w:rPr>
          <w:rFonts w:ascii="Arial" w:eastAsia="Arial" w:hAnsi="Arial" w:cs="Arial"/>
          <w:color w:val="231F20"/>
          <w:spacing w:val="-1"/>
        </w:rPr>
        <w:t xml:space="preserve"> </w:t>
      </w:r>
      <w:r w:rsidRPr="007D3DEE">
        <w:rPr>
          <w:rFonts w:ascii="Arial" w:eastAsia="Arial" w:hAnsi="Arial" w:cs="Arial"/>
          <w:color w:val="231F20"/>
        </w:rPr>
        <w:t>some of</w:t>
      </w:r>
      <w:r w:rsidRPr="007D3DEE">
        <w:rPr>
          <w:rFonts w:ascii="Arial" w:eastAsia="Arial" w:hAnsi="Arial" w:cs="Arial"/>
          <w:color w:val="231F20"/>
          <w:spacing w:val="7"/>
        </w:rPr>
        <w:t xml:space="preserve"> </w:t>
      </w:r>
      <w:r w:rsidRPr="007D3DEE">
        <w:rPr>
          <w:rFonts w:ascii="Arial" w:eastAsia="Arial" w:hAnsi="Arial" w:cs="Arial"/>
          <w:color w:val="231F20"/>
        </w:rPr>
        <w:t>the</w:t>
      </w:r>
      <w:r w:rsidRPr="007D3DEE">
        <w:rPr>
          <w:rFonts w:ascii="Arial" w:eastAsia="Arial" w:hAnsi="Arial" w:cs="Arial"/>
          <w:color w:val="231F20"/>
          <w:spacing w:val="3"/>
        </w:rPr>
        <w:t xml:space="preserve"> </w:t>
      </w:r>
      <w:r w:rsidRPr="007D3DEE">
        <w:rPr>
          <w:rFonts w:ascii="Arial" w:eastAsia="Arial" w:hAnsi="Arial" w:cs="Arial"/>
          <w:color w:val="231F20"/>
        </w:rPr>
        <w:t>opinions</w:t>
      </w:r>
      <w:r w:rsidRPr="007D3DEE">
        <w:rPr>
          <w:rFonts w:ascii="Arial" w:eastAsia="Arial" w:hAnsi="Arial" w:cs="Arial"/>
          <w:color w:val="231F20"/>
          <w:spacing w:val="8"/>
        </w:rPr>
        <w:t xml:space="preserve"> </w:t>
      </w:r>
      <w:r w:rsidRPr="007D3DEE">
        <w:rPr>
          <w:rFonts w:ascii="Arial" w:eastAsia="Arial" w:hAnsi="Arial" w:cs="Arial"/>
          <w:color w:val="231F20"/>
        </w:rPr>
        <w:t>about</w:t>
      </w:r>
      <w:r w:rsidRPr="007D3DEE">
        <w:rPr>
          <w:rFonts w:ascii="Arial" w:eastAsia="Arial" w:hAnsi="Arial" w:cs="Arial"/>
          <w:color w:val="231F20"/>
          <w:spacing w:val="11"/>
        </w:rPr>
        <w:t xml:space="preserve"> </w:t>
      </w:r>
      <w:r w:rsidRPr="007D3DEE">
        <w:rPr>
          <w:rFonts w:ascii="Arial" w:eastAsia="Arial" w:hAnsi="Arial" w:cs="Arial"/>
          <w:color w:val="231F20"/>
        </w:rPr>
        <w:t>the</w:t>
      </w:r>
      <w:r w:rsidRPr="007D3DEE">
        <w:rPr>
          <w:rFonts w:ascii="Arial" w:eastAsia="Arial" w:hAnsi="Arial" w:cs="Arial"/>
          <w:color w:val="231F20"/>
          <w:spacing w:val="3"/>
        </w:rPr>
        <w:t xml:space="preserve"> </w:t>
      </w:r>
      <w:r w:rsidRPr="007D3DEE">
        <w:rPr>
          <w:rFonts w:ascii="Arial" w:eastAsia="Arial" w:hAnsi="Arial" w:cs="Arial"/>
          <w:color w:val="231F20"/>
        </w:rPr>
        <w:t>railway?</w:t>
      </w:r>
      <w:r w:rsidRPr="007D3DEE">
        <w:rPr>
          <w:rFonts w:ascii="Arial" w:eastAsia="Arial" w:hAnsi="Arial" w:cs="Arial"/>
          <w:color w:val="231F20"/>
          <w:spacing w:val="-8"/>
        </w:rPr>
        <w:t xml:space="preserve"> </w:t>
      </w:r>
      <w:r w:rsidRPr="007D3DEE">
        <w:rPr>
          <w:rFonts w:ascii="Arial" w:eastAsia="Arial" w:hAnsi="Arial" w:cs="Arial"/>
          <w:color w:val="231F20"/>
        </w:rPr>
        <w:t>(Hint:</w:t>
      </w:r>
      <w:r w:rsidRPr="007D3DEE">
        <w:rPr>
          <w:rFonts w:ascii="Arial" w:eastAsia="Arial" w:hAnsi="Arial" w:cs="Arial"/>
          <w:color w:val="231F20"/>
          <w:spacing w:val="-11"/>
        </w:rPr>
        <w:t xml:space="preserve"> </w:t>
      </w:r>
      <w:r w:rsidRPr="007D3DEE">
        <w:rPr>
          <w:rFonts w:ascii="Arial" w:eastAsia="Arial" w:hAnsi="Arial" w:cs="Arial"/>
          <w:color w:val="231F20"/>
        </w:rPr>
        <w:t>See</w:t>
      </w:r>
      <w:r w:rsidRPr="007D3DEE">
        <w:rPr>
          <w:rFonts w:ascii="Arial" w:eastAsia="Arial" w:hAnsi="Arial" w:cs="Arial"/>
          <w:color w:val="231F20"/>
          <w:spacing w:val="-16"/>
        </w:rPr>
        <w:t xml:space="preserve"> </w:t>
      </w:r>
      <w:r w:rsidRPr="007D3DEE">
        <w:rPr>
          <w:rFonts w:ascii="Arial" w:eastAsia="Arial" w:hAnsi="Arial" w:cs="Arial"/>
          <w:color w:val="231F20"/>
        </w:rPr>
        <w:t xml:space="preserve">page 206 in </w:t>
      </w:r>
      <w:r w:rsidRPr="007D3DEE">
        <w:rPr>
          <w:rFonts w:ascii="Arial" w:eastAsia="Arial" w:hAnsi="Arial" w:cs="Arial"/>
          <w:bCs/>
          <w:i/>
          <w:color w:val="231F20"/>
          <w:spacing w:val="-12"/>
        </w:rPr>
        <w:t>V</w:t>
      </w:r>
      <w:r w:rsidRPr="007D3DEE">
        <w:rPr>
          <w:rFonts w:ascii="Arial" w:eastAsia="Arial" w:hAnsi="Arial" w:cs="Arial"/>
          <w:bCs/>
          <w:i/>
          <w:color w:val="231F20"/>
        </w:rPr>
        <w:t>oices</w:t>
      </w:r>
      <w:r w:rsidRPr="007D3DEE">
        <w:rPr>
          <w:rFonts w:ascii="Arial" w:eastAsia="Arial" w:hAnsi="Arial" w:cs="Arial"/>
          <w:bCs/>
          <w:i/>
          <w:color w:val="231F20"/>
          <w:spacing w:val="-14"/>
        </w:rPr>
        <w:t xml:space="preserve"> </w:t>
      </w:r>
      <w:r w:rsidRPr="007D3DEE">
        <w:rPr>
          <w:rFonts w:ascii="Arial" w:eastAsia="Arial" w:hAnsi="Arial" w:cs="Arial"/>
          <w:bCs/>
          <w:i/>
          <w:color w:val="231F20"/>
        </w:rPr>
        <w:t>and Visions: A</w:t>
      </w:r>
      <w:r w:rsidRPr="007D3DEE">
        <w:rPr>
          <w:rFonts w:ascii="Arial" w:eastAsia="Arial" w:hAnsi="Arial" w:cs="Arial"/>
          <w:bCs/>
          <w:i/>
          <w:color w:val="231F20"/>
          <w:spacing w:val="-10"/>
        </w:rPr>
        <w:t xml:space="preserve"> </w:t>
      </w:r>
      <w:r w:rsidRPr="007D3DEE">
        <w:rPr>
          <w:rFonts w:ascii="Arial" w:eastAsia="Arial" w:hAnsi="Arial" w:cs="Arial"/>
          <w:bCs/>
          <w:i/>
          <w:color w:val="231F20"/>
        </w:rPr>
        <w:t>Story</w:t>
      </w:r>
      <w:r w:rsidRPr="007D3DEE">
        <w:rPr>
          <w:rFonts w:ascii="Arial" w:eastAsia="Arial" w:hAnsi="Arial" w:cs="Arial"/>
          <w:bCs/>
          <w:i/>
          <w:color w:val="231F20"/>
          <w:spacing w:val="-11"/>
        </w:rPr>
        <w:t xml:space="preserve"> </w:t>
      </w:r>
      <w:r w:rsidRPr="007D3DEE">
        <w:rPr>
          <w:rFonts w:ascii="Arial" w:eastAsia="Arial" w:hAnsi="Arial" w:cs="Arial"/>
          <w:bCs/>
          <w:i/>
          <w:color w:val="231F20"/>
        </w:rPr>
        <w:t>of Canada</w:t>
      </w:r>
      <w:r w:rsidRPr="007D3DEE"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 w:rsidRPr="007D3DEE">
        <w:rPr>
          <w:rFonts w:ascii="Arial" w:eastAsia="Arial" w:hAnsi="Arial" w:cs="Arial"/>
          <w:color w:val="231F20"/>
        </w:rPr>
        <w:t>for</w:t>
      </w:r>
      <w:r w:rsidRPr="007D3DEE">
        <w:rPr>
          <w:rFonts w:ascii="Arial" w:eastAsia="Arial" w:hAnsi="Arial" w:cs="Arial"/>
          <w:color w:val="231F20"/>
          <w:spacing w:val="8"/>
        </w:rPr>
        <w:t xml:space="preserve"> </w:t>
      </w:r>
      <w:r w:rsidRPr="007D3DEE">
        <w:rPr>
          <w:rFonts w:ascii="Arial" w:eastAsia="Arial" w:hAnsi="Arial" w:cs="Arial"/>
          <w:color w:val="231F20"/>
        </w:rPr>
        <w:t>assistance.)</w:t>
      </w:r>
    </w:p>
    <w:p w:rsidR="007D3DEE" w:rsidRDefault="007D3DEE" w:rsidP="007D3DEE">
      <w:pPr>
        <w:spacing w:after="0" w:line="200" w:lineRule="exact"/>
        <w:ind w:left="297"/>
        <w:rPr>
          <w:sz w:val="20"/>
          <w:szCs w:val="20"/>
        </w:rPr>
      </w:pPr>
    </w:p>
    <w:p w:rsidR="007D3DEE" w:rsidRDefault="007D3DEE" w:rsidP="007D3DE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 w:rsidRPr="007D3DEE">
        <w:rPr>
          <w:rFonts w:ascii="Arial" w:eastAsia="Arial" w:hAnsi="Arial" w:cs="Arial"/>
          <w:bCs/>
          <w:color w:val="0000FF"/>
          <w:position w:val="-2"/>
        </w:rPr>
        <w:t>&lt;  &gt;</w:t>
      </w: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 </w:t>
      </w:r>
    </w:p>
    <w:p w:rsidR="007D3DEE" w:rsidRPr="007D3DEE" w:rsidRDefault="007D3DEE" w:rsidP="007D3DEE">
      <w:pPr>
        <w:spacing w:after="0" w:line="200" w:lineRule="exact"/>
        <w:ind w:left="297"/>
        <w:rPr>
          <w:sz w:val="20"/>
          <w:szCs w:val="20"/>
        </w:rPr>
      </w:pPr>
      <w:bookmarkStart w:id="0" w:name="_GoBack"/>
      <w:bookmarkEnd w:id="0"/>
    </w:p>
    <w:sectPr w:rsidR="007D3DEE" w:rsidRPr="007D3DEE" w:rsidSect="007D3DEE">
      <w:head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E8" w:rsidRDefault="007011E8" w:rsidP="007D3DEE">
      <w:pPr>
        <w:spacing w:after="0" w:line="240" w:lineRule="auto"/>
      </w:pPr>
      <w:r>
        <w:separator/>
      </w:r>
    </w:p>
  </w:endnote>
  <w:endnote w:type="continuationSeparator" w:id="0">
    <w:p w:rsidR="007011E8" w:rsidRDefault="007011E8" w:rsidP="007D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E8" w:rsidRDefault="007011E8" w:rsidP="007D3DEE">
      <w:pPr>
        <w:spacing w:after="0" w:line="240" w:lineRule="auto"/>
      </w:pPr>
      <w:r>
        <w:separator/>
      </w:r>
    </w:p>
  </w:footnote>
  <w:footnote w:type="continuationSeparator" w:id="0">
    <w:p w:rsidR="007011E8" w:rsidRDefault="007011E8" w:rsidP="007D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EE" w:rsidRPr="007D3DEE" w:rsidRDefault="007D3DEE" w:rsidP="007D3DEE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</w:t>
    </w:r>
    <w:r w:rsidRPr="007D3DEE">
      <w:rPr>
        <w:rFonts w:ascii="Arial" w:eastAsia="Arial" w:hAnsi="Arial" w:cs="Arial"/>
        <w:bCs/>
        <w:color w:val="231F20"/>
        <w:sz w:val="18"/>
        <w:szCs w:val="18"/>
      </w:rPr>
      <w:t>ADLC</w:t>
    </w:r>
    <w:r w:rsidRPr="007D3DE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D3DE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D3DE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D3DEE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7D3DE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D3DEE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7D3DE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D3DE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D3DEE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7D3DE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D3DE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D3DEE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  <w:p w:rsidR="007D3DEE" w:rsidRDefault="007D3D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2696"/>
    <w:multiLevelType w:val="hybridMultilevel"/>
    <w:tmpl w:val="7BDC4584"/>
    <w:lvl w:ilvl="0" w:tplc="F2F40EA6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6C8D"/>
    <w:rsid w:val="007011E8"/>
    <w:rsid w:val="007D3DEE"/>
    <w:rsid w:val="00BB6C8D"/>
    <w:rsid w:val="00D4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EE"/>
  </w:style>
  <w:style w:type="paragraph" w:styleId="Footer">
    <w:name w:val="footer"/>
    <w:basedOn w:val="Normal"/>
    <w:link w:val="FooterChar"/>
    <w:uiPriority w:val="99"/>
    <w:unhideWhenUsed/>
    <w:rsid w:val="007D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EE"/>
  </w:style>
  <w:style w:type="paragraph" w:styleId="ListParagraph">
    <w:name w:val="List Paragraph"/>
    <w:basedOn w:val="Normal"/>
    <w:uiPriority w:val="34"/>
    <w:qFormat/>
    <w:rsid w:val="007D3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2017-11-01T11:54:00Z</dcterms:created>
  <dcterms:modified xsi:type="dcterms:W3CDTF">2017-11-01T18:06:00Z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2017-11-01T00:00:00Z</vt:filetime>
  </property>
</Properties>
</file>