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0F" w:rsidRDefault="008325BB">
      <w:pPr>
        <w:spacing w:after="200" w:line="240" w:lineRule="auto"/>
        <w:rPr>
          <w:rFonts w:ascii="Verdana" w:eastAsia="Verdana" w:hAnsi="Verdana" w:cs="Verdana"/>
          <w:b/>
          <w:sz w:val="20"/>
          <w:szCs w:val="20"/>
        </w:rPr>
      </w:pPr>
      <w:r>
        <w:rPr>
          <w:rFonts w:ascii="Verdana" w:eastAsia="Verdana" w:hAnsi="Verdana" w:cs="Verdana"/>
          <w:b/>
          <w:sz w:val="20"/>
          <w:szCs w:val="20"/>
        </w:rPr>
        <w:t>Social Studies 30-2</w:t>
      </w:r>
    </w:p>
    <w:p w:rsidR="004D090F" w:rsidRDefault="008325BB">
      <w:pPr>
        <w:spacing w:after="200" w:line="240" w:lineRule="auto"/>
        <w:rPr>
          <w:rFonts w:ascii="Verdana" w:eastAsia="Verdana" w:hAnsi="Verdana" w:cs="Verdana"/>
          <w:sz w:val="32"/>
          <w:szCs w:val="32"/>
        </w:rPr>
      </w:pPr>
      <w:r>
        <w:rPr>
          <w:rFonts w:ascii="Verdana" w:eastAsia="Verdana" w:hAnsi="Verdana" w:cs="Verdana"/>
          <w:b/>
          <w:color w:val="000000"/>
          <w:sz w:val="32"/>
          <w:szCs w:val="32"/>
        </w:rPr>
        <w:t>3.11 Critical Challenge: Was Classical Liberalism an Improvement?</w:t>
      </w:r>
      <w:r>
        <w:rPr>
          <w:noProof/>
          <w:lang w:val="en-US"/>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478155" cy="415925"/>
            <wp:effectExtent l="0" t="0" r="0" b="0"/>
            <wp:wrapSquare wrapText="bothSides" distT="0" distB="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78155" cy="415925"/>
                    </a:xfrm>
                    <a:prstGeom prst="rect">
                      <a:avLst/>
                    </a:prstGeom>
                    <a:ln/>
                  </pic:spPr>
                </pic:pic>
              </a:graphicData>
            </a:graphic>
          </wp:anchor>
        </w:drawing>
      </w:r>
    </w:p>
    <w:p w:rsidR="004D090F" w:rsidRDefault="004D090F">
      <w:pPr>
        <w:spacing w:after="200" w:line="276" w:lineRule="auto"/>
        <w:rPr>
          <w:rFonts w:ascii="Verdana" w:eastAsia="Verdana" w:hAnsi="Verdana" w:cs="Verdana"/>
          <w:sz w:val="20"/>
          <w:szCs w:val="20"/>
        </w:rPr>
      </w:pPr>
    </w:p>
    <w:p w:rsidR="004D090F" w:rsidRDefault="00B33441">
      <w:pPr>
        <w:ind w:left="360"/>
        <w:jc w:val="center"/>
        <w:rPr>
          <w:rFonts w:ascii="Verdana" w:eastAsia="Verdana" w:hAnsi="Verdana" w:cs="Verdana"/>
          <w:color w:val="3C78D8"/>
          <w:sz w:val="20"/>
          <w:szCs w:val="20"/>
        </w:rPr>
      </w:pPr>
      <w:hyperlink r:id="rId8">
        <w:r w:rsidR="008325BB">
          <w:rPr>
            <w:rFonts w:ascii="Verdana" w:eastAsia="Verdana" w:hAnsi="Verdana" w:cs="Verdana"/>
            <w:color w:val="3C78D8"/>
            <w:sz w:val="28"/>
            <w:szCs w:val="28"/>
            <w:u w:val="single"/>
          </w:rPr>
          <w:t>Here is a link to the instruction video also found on the assignment download page</w:t>
        </w:r>
      </w:hyperlink>
    </w:p>
    <w:p w:rsidR="004D090F" w:rsidRDefault="004D090F">
      <w:pPr>
        <w:ind w:left="360"/>
        <w:jc w:val="center"/>
        <w:rPr>
          <w:rFonts w:ascii="Verdana" w:eastAsia="Verdana" w:hAnsi="Verdana" w:cs="Verdana"/>
          <w:color w:val="3C78D8"/>
          <w:sz w:val="20"/>
          <w:szCs w:val="20"/>
        </w:rPr>
      </w:pPr>
    </w:p>
    <w:p w:rsidR="004D090F" w:rsidRDefault="008325BB">
      <w:pPr>
        <w:spacing w:after="0" w:line="276" w:lineRule="auto"/>
        <w:rPr>
          <w:rFonts w:ascii="Verdana" w:eastAsia="Verdana" w:hAnsi="Verdana" w:cs="Verdana"/>
          <w:b/>
          <w:sz w:val="24"/>
          <w:szCs w:val="24"/>
        </w:rPr>
      </w:pPr>
      <w:r>
        <w:rPr>
          <w:rFonts w:ascii="Verdana" w:eastAsia="Verdana" w:hAnsi="Verdana" w:cs="Verdana"/>
          <w:b/>
          <w:sz w:val="24"/>
          <w:szCs w:val="24"/>
        </w:rPr>
        <w:t>Big Ideas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7995"/>
      </w:tblGrid>
      <w:tr w:rsidR="004D090F">
        <w:tc>
          <w:tcPr>
            <w:tcW w:w="1365" w:type="dxa"/>
            <w:tcBorders>
              <w:top w:val="nil"/>
              <w:left w:val="nil"/>
              <w:bottom w:val="nil"/>
              <w:right w:val="nil"/>
            </w:tcBorders>
            <w:shd w:val="clear" w:color="auto" w:fill="auto"/>
            <w:tcMar>
              <w:top w:w="100" w:type="dxa"/>
              <w:left w:w="100" w:type="dxa"/>
              <w:bottom w:w="100" w:type="dxa"/>
              <w:right w:w="100" w:type="dxa"/>
            </w:tcMar>
          </w:tcPr>
          <w:p w:rsidR="004D090F" w:rsidRDefault="008325BB">
            <w:pPr>
              <w:widowControl w:val="0"/>
              <w:pBdr>
                <w:top w:val="nil"/>
                <w:left w:val="nil"/>
                <w:bottom w:val="nil"/>
                <w:right w:val="nil"/>
                <w:between w:val="nil"/>
              </w:pBdr>
              <w:spacing w:after="0" w:line="240" w:lineRule="auto"/>
              <w:jc w:val="center"/>
              <w:rPr>
                <w:rFonts w:ascii="Verdana" w:eastAsia="Verdana" w:hAnsi="Verdana" w:cs="Verdana"/>
                <w:b/>
                <w:sz w:val="24"/>
                <w:szCs w:val="24"/>
              </w:rPr>
            </w:pPr>
            <w:r>
              <w:rPr>
                <w:noProof/>
                <w:lang w:val="en-US"/>
              </w:rPr>
              <w:drawing>
                <wp:anchor distT="0" distB="0" distL="114300" distR="114300" simplePos="0" relativeHeight="251659264" behindDoc="0" locked="0" layoutInCell="1" hidden="0" allowOverlap="1">
                  <wp:simplePos x="0" y="0"/>
                  <wp:positionH relativeFrom="column">
                    <wp:posOffset>133350</wp:posOffset>
                  </wp:positionH>
                  <wp:positionV relativeFrom="paragraph">
                    <wp:posOffset>400050</wp:posOffset>
                  </wp:positionV>
                  <wp:extent cx="563880" cy="525780"/>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3880" cy="525780"/>
                          </a:xfrm>
                          <a:prstGeom prst="rect">
                            <a:avLst/>
                          </a:prstGeom>
                          <a:ln/>
                        </pic:spPr>
                      </pic:pic>
                    </a:graphicData>
                  </a:graphic>
                </wp:anchor>
              </w:drawing>
            </w:r>
          </w:p>
        </w:tc>
        <w:tc>
          <w:tcPr>
            <w:tcW w:w="7995" w:type="dxa"/>
            <w:tcBorders>
              <w:top w:val="nil"/>
              <w:left w:val="nil"/>
              <w:bottom w:val="nil"/>
              <w:right w:val="nil"/>
            </w:tcBorders>
            <w:shd w:val="clear" w:color="auto" w:fill="auto"/>
            <w:tcMar>
              <w:top w:w="100" w:type="dxa"/>
              <w:left w:w="100" w:type="dxa"/>
              <w:bottom w:w="100" w:type="dxa"/>
              <w:right w:w="100" w:type="dxa"/>
            </w:tcMar>
          </w:tcPr>
          <w:p w:rsidR="004D090F" w:rsidRDefault="008325BB">
            <w:pPr>
              <w:numPr>
                <w:ilvl w:val="0"/>
                <w:numId w:val="2"/>
              </w:numPr>
              <w:spacing w:after="0" w:line="276" w:lineRule="auto"/>
              <w:rPr>
                <w:rFonts w:ascii="Verdana" w:eastAsia="Verdana" w:hAnsi="Verdana" w:cs="Verdana"/>
                <w:b/>
                <w:i/>
                <w:sz w:val="24"/>
                <w:szCs w:val="24"/>
              </w:rPr>
            </w:pPr>
            <w:r>
              <w:rPr>
                <w:rFonts w:ascii="Verdana" w:eastAsia="Verdana" w:hAnsi="Verdana" w:cs="Verdana"/>
                <w:i/>
                <w:sz w:val="24"/>
                <w:szCs w:val="24"/>
              </w:rPr>
              <w:t>Examine the impacts of liberal thought on 18th century society.</w:t>
            </w:r>
          </w:p>
          <w:p w:rsidR="004D090F" w:rsidRDefault="008325BB">
            <w:pPr>
              <w:numPr>
                <w:ilvl w:val="0"/>
                <w:numId w:val="2"/>
              </w:numPr>
              <w:spacing w:after="0" w:line="276" w:lineRule="auto"/>
              <w:rPr>
                <w:rFonts w:ascii="Verdana" w:eastAsia="Verdana" w:hAnsi="Verdana" w:cs="Verdana"/>
                <w:b/>
                <w:i/>
                <w:sz w:val="24"/>
                <w:szCs w:val="24"/>
              </w:rPr>
            </w:pPr>
            <w:r>
              <w:rPr>
                <w:rFonts w:ascii="Verdana" w:eastAsia="Verdana" w:hAnsi="Verdana" w:cs="Verdana"/>
                <w:i/>
                <w:sz w:val="24"/>
                <w:szCs w:val="24"/>
              </w:rPr>
              <w:t>Explore the growth of liberalism.</w:t>
            </w:r>
          </w:p>
          <w:p w:rsidR="004D090F" w:rsidRDefault="008325BB">
            <w:pPr>
              <w:numPr>
                <w:ilvl w:val="0"/>
                <w:numId w:val="2"/>
              </w:numPr>
              <w:spacing w:after="0" w:line="276" w:lineRule="auto"/>
              <w:rPr>
                <w:rFonts w:ascii="Verdana" w:eastAsia="Verdana" w:hAnsi="Verdana" w:cs="Verdana"/>
                <w:b/>
                <w:i/>
                <w:sz w:val="24"/>
                <w:szCs w:val="24"/>
              </w:rPr>
            </w:pPr>
            <w:r>
              <w:rPr>
                <w:rFonts w:ascii="Verdana" w:eastAsia="Verdana" w:hAnsi="Verdana" w:cs="Verdana"/>
                <w:i/>
                <w:sz w:val="24"/>
                <w:szCs w:val="24"/>
              </w:rPr>
              <w:t>Explore the relationship between the values of liberalism and the origins of liberal thought.</w:t>
            </w:r>
          </w:p>
          <w:p w:rsidR="004D090F" w:rsidRDefault="008325BB">
            <w:pPr>
              <w:numPr>
                <w:ilvl w:val="0"/>
                <w:numId w:val="2"/>
              </w:numPr>
              <w:spacing w:after="0" w:line="276" w:lineRule="auto"/>
              <w:rPr>
                <w:rFonts w:ascii="Verdana" w:eastAsia="Verdana" w:hAnsi="Verdana" w:cs="Verdana"/>
                <w:b/>
                <w:i/>
                <w:sz w:val="24"/>
                <w:szCs w:val="24"/>
              </w:rPr>
            </w:pPr>
            <w:r>
              <w:rPr>
                <w:rFonts w:ascii="Verdana" w:eastAsia="Verdana" w:hAnsi="Verdana" w:cs="Verdana"/>
                <w:i/>
                <w:sz w:val="24"/>
                <w:szCs w:val="24"/>
              </w:rPr>
              <w:t>Identify historic and contemporary expressions of individualism and collectivism.</w:t>
            </w:r>
          </w:p>
        </w:tc>
      </w:tr>
    </w:tbl>
    <w:p w:rsidR="004D090F" w:rsidRDefault="008325BB">
      <w:pPr>
        <w:keepNext/>
        <w:keepLines/>
        <w:pBdr>
          <w:top w:val="nil"/>
          <w:left w:val="nil"/>
          <w:bottom w:val="nil"/>
          <w:right w:val="nil"/>
          <w:between w:val="nil"/>
        </w:pBdr>
        <w:spacing w:before="480" w:after="0" w:line="276" w:lineRule="auto"/>
        <w:rPr>
          <w:rFonts w:ascii="Verdana" w:eastAsia="Verdana" w:hAnsi="Verdana" w:cs="Verdana"/>
          <w:b/>
          <w:color w:val="000000"/>
          <w:sz w:val="32"/>
          <w:szCs w:val="32"/>
        </w:rPr>
      </w:pPr>
      <w:r>
        <w:rPr>
          <w:rFonts w:ascii="Verdana" w:eastAsia="Verdana" w:hAnsi="Verdana" w:cs="Verdana"/>
          <w:b/>
          <w:color w:val="000000"/>
          <w:sz w:val="32"/>
          <w:szCs w:val="32"/>
        </w:rPr>
        <w:t>Contents</w:t>
      </w:r>
    </w:p>
    <w:sdt>
      <w:sdtPr>
        <w:id w:val="-548997489"/>
        <w:docPartObj>
          <w:docPartGallery w:val="Table of Contents"/>
          <w:docPartUnique/>
        </w:docPartObj>
      </w:sdtPr>
      <w:sdtEndPr/>
      <w:sdtContent>
        <w:p w:rsidR="004D090F" w:rsidRDefault="008325BB">
          <w:pPr>
            <w:tabs>
              <w:tab w:val="right" w:pos="9360"/>
            </w:tabs>
            <w:spacing w:before="80" w:line="240" w:lineRule="auto"/>
            <w:rPr>
              <w:rFonts w:ascii="Verdana" w:eastAsia="Verdana" w:hAnsi="Verdana" w:cs="Verdana"/>
              <w:color w:val="000000"/>
              <w:sz w:val="24"/>
              <w:szCs w:val="24"/>
            </w:rPr>
          </w:pPr>
          <w:r>
            <w:fldChar w:fldCharType="begin"/>
          </w:r>
          <w:r>
            <w:instrText xml:space="preserve"> TOC \h \u \z </w:instrText>
          </w:r>
          <w:r>
            <w:fldChar w:fldCharType="separate"/>
          </w:r>
          <w:hyperlink w:anchor="_vrlf13wwnl58">
            <w:r>
              <w:rPr>
                <w:rFonts w:ascii="Verdana" w:eastAsia="Verdana" w:hAnsi="Verdana" w:cs="Verdana"/>
                <w:color w:val="000000"/>
                <w:sz w:val="24"/>
                <w:szCs w:val="24"/>
              </w:rPr>
              <w:t>Instructions</w:t>
            </w:r>
          </w:hyperlink>
          <w:r>
            <w:rPr>
              <w:rFonts w:ascii="Verdana" w:eastAsia="Verdana" w:hAnsi="Verdana" w:cs="Verdana"/>
              <w:color w:val="000000"/>
              <w:sz w:val="24"/>
              <w:szCs w:val="24"/>
            </w:rPr>
            <w:tab/>
          </w:r>
          <w:r>
            <w:fldChar w:fldCharType="begin"/>
          </w:r>
          <w:r>
            <w:instrText xml:space="preserve"> PAGEREF _vrlf13wwnl58 \h </w:instrText>
          </w:r>
          <w:r>
            <w:fldChar w:fldCharType="separate"/>
          </w:r>
          <w:r w:rsidR="00FB23B6">
            <w:rPr>
              <w:noProof/>
            </w:rPr>
            <w:t>2</w:t>
          </w:r>
          <w:r>
            <w:fldChar w:fldCharType="end"/>
          </w:r>
        </w:p>
        <w:p w:rsidR="004D090F" w:rsidRDefault="00B33441">
          <w:pPr>
            <w:tabs>
              <w:tab w:val="right" w:pos="9360"/>
            </w:tabs>
            <w:spacing w:before="200" w:line="240" w:lineRule="auto"/>
            <w:rPr>
              <w:rFonts w:ascii="Verdana" w:eastAsia="Verdana" w:hAnsi="Verdana" w:cs="Verdana"/>
              <w:color w:val="000000"/>
              <w:sz w:val="24"/>
              <w:szCs w:val="24"/>
            </w:rPr>
          </w:pPr>
          <w:hyperlink w:anchor="_30j0zll">
            <w:r w:rsidR="008325BB">
              <w:rPr>
                <w:rFonts w:ascii="Verdana" w:eastAsia="Verdana" w:hAnsi="Verdana" w:cs="Verdana"/>
                <w:color w:val="000000"/>
                <w:sz w:val="24"/>
                <w:szCs w:val="24"/>
              </w:rPr>
              <w:t>Background</w:t>
            </w:r>
          </w:hyperlink>
          <w:r w:rsidR="008325BB">
            <w:rPr>
              <w:rFonts w:ascii="Verdana" w:eastAsia="Verdana" w:hAnsi="Verdana" w:cs="Verdana"/>
              <w:color w:val="000000"/>
              <w:sz w:val="24"/>
              <w:szCs w:val="24"/>
            </w:rPr>
            <w:tab/>
          </w:r>
          <w:r w:rsidR="008325BB">
            <w:fldChar w:fldCharType="begin"/>
          </w:r>
          <w:r w:rsidR="008325BB">
            <w:instrText xml:space="preserve"> PAGEREF _30j0zll \h </w:instrText>
          </w:r>
          <w:r w:rsidR="008325BB">
            <w:fldChar w:fldCharType="separate"/>
          </w:r>
          <w:r w:rsidR="00FB23B6">
            <w:rPr>
              <w:noProof/>
            </w:rPr>
            <w:t>2</w:t>
          </w:r>
          <w:r w:rsidR="008325BB">
            <w:fldChar w:fldCharType="end"/>
          </w:r>
        </w:p>
        <w:p w:rsidR="004D090F" w:rsidRDefault="00B33441">
          <w:pPr>
            <w:tabs>
              <w:tab w:val="right" w:pos="9360"/>
            </w:tabs>
            <w:spacing w:before="200" w:line="240" w:lineRule="auto"/>
            <w:rPr>
              <w:rFonts w:ascii="Verdana" w:eastAsia="Verdana" w:hAnsi="Verdana" w:cs="Verdana"/>
              <w:color w:val="000000"/>
              <w:sz w:val="24"/>
              <w:szCs w:val="24"/>
            </w:rPr>
          </w:pPr>
          <w:hyperlink w:anchor="_1fob9te">
            <w:r w:rsidR="008325BB">
              <w:rPr>
                <w:rFonts w:ascii="Verdana" w:eastAsia="Verdana" w:hAnsi="Verdana" w:cs="Verdana"/>
                <w:color w:val="000000"/>
                <w:sz w:val="24"/>
                <w:szCs w:val="24"/>
              </w:rPr>
              <w:t>Write a Paragraph</w:t>
            </w:r>
          </w:hyperlink>
          <w:r w:rsidR="008325BB">
            <w:rPr>
              <w:rFonts w:ascii="Verdana" w:eastAsia="Verdana" w:hAnsi="Verdana" w:cs="Verdana"/>
              <w:color w:val="000000"/>
              <w:sz w:val="24"/>
              <w:szCs w:val="24"/>
            </w:rPr>
            <w:tab/>
          </w:r>
          <w:r w:rsidR="008325BB">
            <w:fldChar w:fldCharType="begin"/>
          </w:r>
          <w:r w:rsidR="008325BB">
            <w:instrText xml:space="preserve"> PAGEREF _1fob9te \h </w:instrText>
          </w:r>
          <w:r w:rsidR="008325BB">
            <w:fldChar w:fldCharType="separate"/>
          </w:r>
          <w:r w:rsidR="00FB23B6">
            <w:rPr>
              <w:noProof/>
            </w:rPr>
            <w:t>3</w:t>
          </w:r>
          <w:r w:rsidR="008325BB">
            <w:fldChar w:fldCharType="end"/>
          </w:r>
        </w:p>
        <w:p w:rsidR="004D090F" w:rsidRDefault="00B33441">
          <w:pPr>
            <w:tabs>
              <w:tab w:val="right" w:pos="9360"/>
            </w:tabs>
            <w:spacing w:before="200" w:line="240" w:lineRule="auto"/>
            <w:rPr>
              <w:rFonts w:ascii="Verdana" w:eastAsia="Verdana" w:hAnsi="Verdana" w:cs="Verdana"/>
              <w:sz w:val="24"/>
              <w:szCs w:val="24"/>
            </w:rPr>
          </w:pPr>
          <w:hyperlink w:anchor="_sqbcptdq306g">
            <w:r w:rsidR="008325BB">
              <w:rPr>
                <w:rFonts w:ascii="Verdana" w:eastAsia="Verdana" w:hAnsi="Verdana" w:cs="Verdana"/>
                <w:sz w:val="24"/>
                <w:szCs w:val="24"/>
              </w:rPr>
              <w:t>Rubric for Position Paragraph(s)</w:t>
            </w:r>
          </w:hyperlink>
          <w:r w:rsidR="008325BB">
            <w:rPr>
              <w:rFonts w:ascii="Verdana" w:eastAsia="Verdana" w:hAnsi="Verdana" w:cs="Verdana"/>
              <w:sz w:val="24"/>
              <w:szCs w:val="24"/>
            </w:rPr>
            <w:tab/>
          </w:r>
          <w:r w:rsidR="008325BB">
            <w:fldChar w:fldCharType="begin"/>
          </w:r>
          <w:r w:rsidR="008325BB">
            <w:instrText xml:space="preserve"> PAGEREF _sqbcptdq306g \h </w:instrText>
          </w:r>
          <w:r w:rsidR="008325BB">
            <w:fldChar w:fldCharType="separate"/>
          </w:r>
          <w:r w:rsidR="00FB23B6">
            <w:rPr>
              <w:noProof/>
            </w:rPr>
            <w:t>4</w:t>
          </w:r>
          <w:r w:rsidR="008325BB">
            <w:fldChar w:fldCharType="end"/>
          </w:r>
        </w:p>
        <w:p w:rsidR="004D090F" w:rsidRDefault="00B33441">
          <w:pPr>
            <w:tabs>
              <w:tab w:val="right" w:pos="9360"/>
            </w:tabs>
            <w:spacing w:before="200" w:after="80" w:line="240" w:lineRule="auto"/>
            <w:rPr>
              <w:rFonts w:ascii="Verdana" w:eastAsia="Verdana" w:hAnsi="Verdana" w:cs="Verdana"/>
              <w:color w:val="000000"/>
              <w:sz w:val="24"/>
              <w:szCs w:val="24"/>
            </w:rPr>
          </w:pPr>
          <w:hyperlink w:anchor="_tyjcwt">
            <w:r w:rsidR="008325BB">
              <w:rPr>
                <w:rFonts w:ascii="Verdana" w:eastAsia="Verdana" w:hAnsi="Verdana" w:cs="Verdana"/>
                <w:color w:val="000000"/>
                <w:sz w:val="24"/>
                <w:szCs w:val="24"/>
              </w:rPr>
              <w:t>Student Exemplars</w:t>
            </w:r>
          </w:hyperlink>
          <w:r w:rsidR="008325BB">
            <w:rPr>
              <w:rFonts w:ascii="Verdana" w:eastAsia="Verdana" w:hAnsi="Verdana" w:cs="Verdana"/>
              <w:color w:val="000000"/>
              <w:sz w:val="24"/>
              <w:szCs w:val="24"/>
            </w:rPr>
            <w:tab/>
          </w:r>
          <w:r w:rsidR="008325BB">
            <w:fldChar w:fldCharType="begin"/>
          </w:r>
          <w:r w:rsidR="008325BB">
            <w:instrText xml:space="preserve"> PAGEREF _tyjcwt \h </w:instrText>
          </w:r>
          <w:r w:rsidR="008325BB">
            <w:fldChar w:fldCharType="separate"/>
          </w:r>
          <w:r w:rsidR="00FB23B6">
            <w:rPr>
              <w:noProof/>
            </w:rPr>
            <w:t>5</w:t>
          </w:r>
          <w:r w:rsidR="008325BB">
            <w:fldChar w:fldCharType="end"/>
          </w:r>
          <w:r w:rsidR="008325BB">
            <w:fldChar w:fldCharType="end"/>
          </w:r>
        </w:p>
      </w:sdtContent>
    </w:sdt>
    <w:p w:rsidR="004D090F" w:rsidRDefault="008325BB">
      <w:pPr>
        <w:tabs>
          <w:tab w:val="left" w:pos="8310"/>
        </w:tabs>
      </w:pPr>
      <w:r>
        <w:br w:type="page"/>
      </w:r>
    </w:p>
    <w:p w:rsidR="004D090F" w:rsidRDefault="008325BB">
      <w:pPr>
        <w:pStyle w:val="Heading1"/>
        <w:tabs>
          <w:tab w:val="left" w:pos="8310"/>
        </w:tabs>
        <w:rPr>
          <w:rFonts w:ascii="Verdana" w:eastAsia="Verdana" w:hAnsi="Verdana" w:cs="Verdana"/>
        </w:rPr>
      </w:pPr>
      <w:bookmarkStart w:id="0" w:name="_vrlf13wwnl58" w:colFirst="0" w:colLast="0"/>
      <w:bookmarkEnd w:id="0"/>
      <w:r>
        <w:rPr>
          <w:rFonts w:ascii="Verdana" w:eastAsia="Verdana" w:hAnsi="Verdana" w:cs="Verdana"/>
        </w:rPr>
        <w:lastRenderedPageBreak/>
        <w:t>Instructions</w:t>
      </w:r>
      <w:r>
        <w:rPr>
          <w:rFonts w:ascii="Verdana" w:eastAsia="Verdana" w:hAnsi="Verdana" w:cs="Verdana"/>
        </w:rPr>
        <w:tab/>
      </w:r>
    </w:p>
    <w:p w:rsidR="004D090F" w:rsidRDefault="008325BB">
      <w:pPr>
        <w:numPr>
          <w:ilvl w:val="0"/>
          <w:numId w:val="8"/>
        </w:numPr>
        <w:spacing w:after="0" w:line="240" w:lineRule="auto"/>
        <w:rPr>
          <w:rFonts w:ascii="Verdana" w:eastAsia="Verdana" w:hAnsi="Verdana" w:cs="Verdana"/>
          <w:sz w:val="24"/>
          <w:szCs w:val="24"/>
        </w:rPr>
      </w:pPr>
      <w:r>
        <w:rPr>
          <w:rFonts w:ascii="Verdana" w:eastAsia="Verdana" w:hAnsi="Verdana" w:cs="Verdana"/>
          <w:sz w:val="24"/>
          <w:szCs w:val="24"/>
        </w:rPr>
        <w:t>Complete the textbook readings provided for this assignment. Read the background for this assignment.</w:t>
      </w:r>
    </w:p>
    <w:p w:rsidR="004D090F" w:rsidRDefault="004D090F">
      <w:pPr>
        <w:spacing w:after="0" w:line="240" w:lineRule="auto"/>
        <w:ind w:left="720"/>
        <w:rPr>
          <w:rFonts w:ascii="Verdana" w:eastAsia="Verdana" w:hAnsi="Verdana" w:cs="Verdana"/>
          <w:sz w:val="24"/>
          <w:szCs w:val="24"/>
        </w:rPr>
      </w:pPr>
    </w:p>
    <w:p w:rsidR="004D090F" w:rsidRDefault="008325BB">
      <w:pPr>
        <w:numPr>
          <w:ilvl w:val="0"/>
          <w:numId w:val="8"/>
        </w:numPr>
        <w:spacing w:after="0" w:line="240" w:lineRule="auto"/>
        <w:rPr>
          <w:rFonts w:ascii="Verdana" w:eastAsia="Verdana" w:hAnsi="Verdana" w:cs="Verdana"/>
          <w:sz w:val="24"/>
          <w:szCs w:val="24"/>
        </w:rPr>
      </w:pPr>
      <w:r>
        <w:rPr>
          <w:rFonts w:ascii="Verdana" w:eastAsia="Verdana" w:hAnsi="Verdana" w:cs="Verdana"/>
          <w:sz w:val="24"/>
          <w:szCs w:val="24"/>
        </w:rPr>
        <w:t>Plan your response.</w:t>
      </w:r>
    </w:p>
    <w:p w:rsidR="004D090F" w:rsidRDefault="004D090F">
      <w:pPr>
        <w:widowControl w:val="0"/>
        <w:pBdr>
          <w:top w:val="nil"/>
          <w:left w:val="nil"/>
          <w:bottom w:val="nil"/>
          <w:right w:val="nil"/>
          <w:between w:val="nil"/>
        </w:pBdr>
        <w:spacing w:after="0" w:line="240" w:lineRule="auto"/>
        <w:ind w:left="720"/>
        <w:rPr>
          <w:rFonts w:ascii="Verdana" w:eastAsia="Verdana" w:hAnsi="Verdana" w:cs="Verdana"/>
          <w:color w:val="000000"/>
          <w:sz w:val="24"/>
          <w:szCs w:val="24"/>
        </w:rPr>
      </w:pPr>
    </w:p>
    <w:p w:rsidR="004D090F" w:rsidRDefault="008325BB">
      <w:pPr>
        <w:numPr>
          <w:ilvl w:val="0"/>
          <w:numId w:val="8"/>
        </w:numPr>
        <w:spacing w:after="0" w:line="240" w:lineRule="auto"/>
        <w:rPr>
          <w:rFonts w:ascii="Verdana" w:eastAsia="Verdana" w:hAnsi="Verdana" w:cs="Verdana"/>
          <w:sz w:val="24"/>
          <w:szCs w:val="24"/>
        </w:rPr>
      </w:pPr>
      <w:r>
        <w:rPr>
          <w:rFonts w:ascii="Verdana" w:eastAsia="Verdana" w:hAnsi="Verdana" w:cs="Verdana"/>
          <w:sz w:val="24"/>
          <w:szCs w:val="24"/>
        </w:rPr>
        <w:t>Write your response. Download the entire assignment and submit.</w:t>
      </w:r>
    </w:p>
    <w:p w:rsidR="004D090F" w:rsidRDefault="004D090F">
      <w:pPr>
        <w:widowControl w:val="0"/>
        <w:pBdr>
          <w:top w:val="nil"/>
          <w:left w:val="nil"/>
          <w:bottom w:val="nil"/>
          <w:right w:val="nil"/>
          <w:between w:val="nil"/>
        </w:pBdr>
        <w:spacing w:after="0" w:line="240" w:lineRule="auto"/>
        <w:ind w:left="720"/>
        <w:rPr>
          <w:rFonts w:ascii="Verdana" w:eastAsia="Verdana" w:hAnsi="Verdana" w:cs="Verdana"/>
          <w:color w:val="000000"/>
          <w:sz w:val="24"/>
          <w:szCs w:val="24"/>
        </w:rPr>
      </w:pPr>
    </w:p>
    <w:p w:rsidR="004D090F" w:rsidRDefault="008325BB">
      <w:pPr>
        <w:numPr>
          <w:ilvl w:val="0"/>
          <w:numId w:val="8"/>
        </w:numPr>
        <w:spacing w:after="0" w:line="240" w:lineRule="auto"/>
        <w:rPr>
          <w:rFonts w:ascii="Verdana" w:eastAsia="Verdana" w:hAnsi="Verdana" w:cs="Verdana"/>
          <w:sz w:val="24"/>
          <w:szCs w:val="24"/>
        </w:rPr>
      </w:pPr>
      <w:r>
        <w:rPr>
          <w:rFonts w:ascii="Verdana" w:eastAsia="Verdana" w:hAnsi="Verdana" w:cs="Verdana"/>
          <w:sz w:val="24"/>
          <w:szCs w:val="24"/>
        </w:rPr>
        <w:t xml:space="preserve">Check your feedback for this assignment following submission. </w:t>
      </w:r>
    </w:p>
    <w:p w:rsidR="004D090F" w:rsidRDefault="004D090F">
      <w:pPr>
        <w:widowControl w:val="0"/>
        <w:pBdr>
          <w:top w:val="nil"/>
          <w:left w:val="nil"/>
          <w:bottom w:val="nil"/>
          <w:right w:val="nil"/>
          <w:between w:val="nil"/>
        </w:pBdr>
        <w:spacing w:after="0" w:line="240" w:lineRule="auto"/>
        <w:ind w:left="829" w:hanging="360"/>
        <w:rPr>
          <w:rFonts w:ascii="Verdana" w:eastAsia="Verdana" w:hAnsi="Verdana" w:cs="Verdana"/>
          <w:color w:val="000000"/>
          <w:sz w:val="20"/>
          <w:szCs w:val="20"/>
        </w:rPr>
      </w:pPr>
    </w:p>
    <w:p w:rsidR="004D090F" w:rsidRDefault="008325BB">
      <w:pPr>
        <w:pStyle w:val="Heading1"/>
        <w:rPr>
          <w:rFonts w:ascii="Verdana" w:eastAsia="Verdana" w:hAnsi="Verdana" w:cs="Verdana"/>
        </w:rPr>
      </w:pPr>
      <w:bookmarkStart w:id="1" w:name="_30j0zll" w:colFirst="0" w:colLast="0"/>
      <w:bookmarkEnd w:id="1"/>
      <w:r>
        <w:rPr>
          <w:rFonts w:ascii="Verdana" w:eastAsia="Verdana" w:hAnsi="Verdana" w:cs="Verdana"/>
        </w:rPr>
        <w:t xml:space="preserve">Background </w:t>
      </w:r>
    </w:p>
    <w:p w:rsidR="004D090F" w:rsidRDefault="008325BB">
      <w:pPr>
        <w:spacing w:after="200" w:line="240" w:lineRule="auto"/>
        <w:rPr>
          <w:rFonts w:ascii="Verdana" w:eastAsia="Verdana" w:hAnsi="Verdana" w:cs="Verdana"/>
          <w:sz w:val="24"/>
          <w:szCs w:val="24"/>
        </w:rPr>
      </w:pPr>
      <w:r>
        <w:rPr>
          <w:rFonts w:ascii="Verdana" w:eastAsia="Verdana" w:hAnsi="Verdana" w:cs="Verdana"/>
          <w:color w:val="000000"/>
          <w:sz w:val="24"/>
          <w:szCs w:val="24"/>
        </w:rPr>
        <w:t xml:space="preserve">In this assignment, write a position paragraph describing </w:t>
      </w:r>
      <w:proofErr w:type="gramStart"/>
      <w:r>
        <w:rPr>
          <w:rFonts w:ascii="Verdana" w:eastAsia="Verdana" w:hAnsi="Verdana" w:cs="Verdana"/>
          <w:color w:val="000000"/>
          <w:sz w:val="24"/>
          <w:szCs w:val="24"/>
        </w:rPr>
        <w:t>whether or not</w:t>
      </w:r>
      <w:proofErr w:type="gramEnd"/>
      <w:r>
        <w:rPr>
          <w:rFonts w:ascii="Verdana" w:eastAsia="Verdana" w:hAnsi="Verdana" w:cs="Verdana"/>
          <w:color w:val="000000"/>
          <w:sz w:val="24"/>
          <w:szCs w:val="24"/>
        </w:rPr>
        <w:t xml:space="preserve"> classical liberalism improved 18th century (the 1700s) European society.</w:t>
      </w:r>
    </w:p>
    <w:p w:rsidR="004D090F" w:rsidRDefault="008325BB">
      <w:pPr>
        <w:spacing w:before="280" w:after="40" w:line="240" w:lineRule="auto"/>
        <w:rPr>
          <w:rFonts w:ascii="Verdana" w:eastAsia="Verdana" w:hAnsi="Verdana" w:cs="Verdana"/>
          <w:sz w:val="24"/>
          <w:szCs w:val="24"/>
        </w:rPr>
      </w:pPr>
      <w:r>
        <w:rPr>
          <w:rFonts w:ascii="Verdana" w:eastAsia="Verdana" w:hAnsi="Verdana" w:cs="Verdana"/>
          <w:color w:val="000000"/>
          <w:sz w:val="24"/>
          <w:szCs w:val="24"/>
        </w:rPr>
        <w:t xml:space="preserve">To be </w:t>
      </w:r>
      <w:r>
        <w:rPr>
          <w:rFonts w:ascii="Verdana" w:eastAsia="Verdana" w:hAnsi="Verdana" w:cs="Verdana"/>
          <w:b/>
          <w:color w:val="000000"/>
          <w:sz w:val="24"/>
          <w:szCs w:val="24"/>
        </w:rPr>
        <w:t>historically accurate</w:t>
      </w:r>
      <w:r>
        <w:rPr>
          <w:rFonts w:ascii="Verdana" w:eastAsia="Verdana" w:hAnsi="Verdana" w:cs="Verdana"/>
          <w:color w:val="000000"/>
          <w:sz w:val="24"/>
          <w:szCs w:val="24"/>
        </w:rPr>
        <w:t xml:space="preserve">, use the information from Unit 3 and the readings from Chapter 4 of the textbook, </w:t>
      </w:r>
      <w:r>
        <w:rPr>
          <w:rFonts w:ascii="Verdana" w:eastAsia="Verdana" w:hAnsi="Verdana" w:cs="Verdana"/>
          <w:i/>
          <w:color w:val="000000"/>
          <w:sz w:val="24"/>
          <w:szCs w:val="24"/>
        </w:rPr>
        <w:t>Understandings of Ideologies</w:t>
      </w:r>
      <w:r>
        <w:rPr>
          <w:rFonts w:ascii="Verdana" w:eastAsia="Verdana" w:hAnsi="Verdana" w:cs="Verdana"/>
          <w:color w:val="000000"/>
          <w:sz w:val="24"/>
          <w:szCs w:val="24"/>
        </w:rPr>
        <w:t>.</w:t>
      </w:r>
    </w:p>
    <w:p w:rsidR="004D090F" w:rsidRDefault="008325BB">
      <w:pPr>
        <w:spacing w:before="240" w:after="280" w:line="240" w:lineRule="auto"/>
        <w:rPr>
          <w:rFonts w:ascii="Verdana" w:eastAsia="Verdana" w:hAnsi="Verdana" w:cs="Verdana"/>
          <w:sz w:val="24"/>
          <w:szCs w:val="24"/>
        </w:rPr>
      </w:pPr>
      <w:r>
        <w:rPr>
          <w:rFonts w:ascii="Verdana" w:eastAsia="Verdana" w:hAnsi="Verdana" w:cs="Verdana"/>
          <w:color w:val="000000"/>
          <w:sz w:val="24"/>
          <w:szCs w:val="24"/>
        </w:rPr>
        <w:t>Research for the position paragraph will include the chart below.</w:t>
      </w:r>
    </w:p>
    <w:p w:rsidR="004D090F" w:rsidRDefault="008325BB">
      <w:pPr>
        <w:numPr>
          <w:ilvl w:val="0"/>
          <w:numId w:val="7"/>
        </w:numPr>
        <w:spacing w:after="280" w:line="240" w:lineRule="auto"/>
        <w:rPr>
          <w:color w:val="000000"/>
          <w:sz w:val="24"/>
          <w:szCs w:val="24"/>
        </w:rPr>
      </w:pPr>
      <w:r>
        <w:rPr>
          <w:rFonts w:ascii="Verdana" w:eastAsia="Verdana" w:hAnsi="Verdana" w:cs="Verdana"/>
          <w:color w:val="000000"/>
          <w:sz w:val="24"/>
          <w:szCs w:val="24"/>
          <w:highlight w:val="white"/>
        </w:rPr>
        <w:t>Describe the most s</w:t>
      </w:r>
      <w:r>
        <w:rPr>
          <w:rFonts w:ascii="Verdana" w:eastAsia="Verdana" w:hAnsi="Verdana" w:cs="Verdana"/>
          <w:color w:val="000000"/>
          <w:sz w:val="24"/>
          <w:szCs w:val="24"/>
        </w:rPr>
        <w:t>ignificant changes political and economic aspects of</w:t>
      </w:r>
      <w:r>
        <w:rPr>
          <w:rFonts w:ascii="Verdana" w:eastAsia="Verdana" w:hAnsi="Verdana" w:cs="Verdana"/>
          <w:b/>
          <w:color w:val="000000"/>
          <w:sz w:val="24"/>
          <w:szCs w:val="24"/>
        </w:rPr>
        <w:t xml:space="preserve"> </w:t>
      </w:r>
      <w:r>
        <w:rPr>
          <w:rFonts w:ascii="Verdana" w:eastAsia="Verdana" w:hAnsi="Verdana" w:cs="Verdana"/>
          <w:color w:val="000000"/>
          <w:sz w:val="24"/>
          <w:szCs w:val="24"/>
        </w:rPr>
        <w:t xml:space="preserve">18th century (1700s) European society </w:t>
      </w:r>
      <w:r>
        <w:rPr>
          <w:rFonts w:ascii="Verdana" w:eastAsia="Verdana" w:hAnsi="Verdana" w:cs="Verdana"/>
          <w:b/>
          <w:color w:val="FF0000"/>
          <w:sz w:val="24"/>
          <w:szCs w:val="24"/>
        </w:rPr>
        <w:t xml:space="preserve">before </w:t>
      </w:r>
      <w:r>
        <w:rPr>
          <w:rFonts w:ascii="Verdana" w:eastAsia="Verdana" w:hAnsi="Verdana" w:cs="Verdana"/>
          <w:b/>
          <w:sz w:val="24"/>
          <w:szCs w:val="24"/>
        </w:rPr>
        <w:t>and</w:t>
      </w:r>
      <w:r>
        <w:rPr>
          <w:rFonts w:ascii="Verdana" w:eastAsia="Verdana" w:hAnsi="Verdana" w:cs="Verdana"/>
          <w:b/>
          <w:color w:val="FF0000"/>
          <w:sz w:val="24"/>
          <w:szCs w:val="24"/>
        </w:rPr>
        <w:t xml:space="preserve"> </w:t>
      </w:r>
      <w:r>
        <w:rPr>
          <w:rFonts w:ascii="Verdana" w:eastAsia="Verdana" w:hAnsi="Verdana" w:cs="Verdana"/>
          <w:b/>
          <w:color w:val="00B050"/>
          <w:sz w:val="24"/>
          <w:szCs w:val="24"/>
        </w:rPr>
        <w:t>after</w:t>
      </w:r>
      <w:r>
        <w:rPr>
          <w:rFonts w:ascii="Verdana" w:eastAsia="Verdana" w:hAnsi="Verdana" w:cs="Verdana"/>
          <w:color w:val="000000"/>
          <w:sz w:val="24"/>
          <w:szCs w:val="24"/>
        </w:rPr>
        <w:t xml:space="preserve"> classical liberalism developed. These periods </w:t>
      </w:r>
      <w:proofErr w:type="gramStart"/>
      <w:r>
        <w:rPr>
          <w:rFonts w:ascii="Verdana" w:eastAsia="Verdana" w:hAnsi="Verdana" w:cs="Verdana"/>
          <w:color w:val="000000"/>
          <w:sz w:val="24"/>
          <w:szCs w:val="24"/>
        </w:rPr>
        <w:t>are listed</w:t>
      </w:r>
      <w:proofErr w:type="gramEnd"/>
      <w:r>
        <w:rPr>
          <w:rFonts w:ascii="Verdana" w:eastAsia="Verdana" w:hAnsi="Verdana" w:cs="Verdana"/>
          <w:color w:val="000000"/>
          <w:sz w:val="24"/>
          <w:szCs w:val="24"/>
        </w:rPr>
        <w:t xml:space="preserve"> in the readings. </w:t>
      </w:r>
    </w:p>
    <w:p w:rsidR="004D090F" w:rsidRDefault="004D090F">
      <w:pPr>
        <w:spacing w:after="280" w:line="240" w:lineRule="auto"/>
        <w:rPr>
          <w:rFonts w:ascii="Verdana" w:eastAsia="Verdana" w:hAnsi="Verdana" w:cs="Verdana"/>
          <w:b/>
          <w:color w:val="FF0000"/>
          <w:sz w:val="20"/>
          <w:szCs w:val="20"/>
        </w:rPr>
      </w:pPr>
    </w:p>
    <w:p w:rsidR="004D090F" w:rsidRDefault="008325BB">
      <w:pPr>
        <w:spacing w:after="280" w:line="240" w:lineRule="auto"/>
        <w:rPr>
          <w:rFonts w:ascii="Verdana" w:eastAsia="Verdana" w:hAnsi="Verdana" w:cs="Verdana"/>
          <w:b/>
          <w:color w:val="000000"/>
          <w:sz w:val="20"/>
          <w:szCs w:val="20"/>
        </w:rPr>
      </w:pPr>
      <w:r>
        <w:rPr>
          <w:rFonts w:ascii="Verdana" w:eastAsia="Verdana" w:hAnsi="Verdana" w:cs="Verdana"/>
          <w:b/>
          <w:color w:val="FF0000"/>
          <w:sz w:val="20"/>
          <w:szCs w:val="20"/>
        </w:rPr>
        <w:t xml:space="preserve">Feudalism </w:t>
      </w:r>
      <w:r>
        <w:rPr>
          <w:rFonts w:ascii="Verdana" w:eastAsia="Verdana" w:hAnsi="Verdana" w:cs="Verdana"/>
          <w:b/>
          <w:color w:val="FF0000"/>
          <w:sz w:val="20"/>
          <w:szCs w:val="20"/>
        </w:rPr>
        <w:tab/>
      </w:r>
      <w:r>
        <w:rPr>
          <w:rFonts w:ascii="Verdana" w:eastAsia="Verdana" w:hAnsi="Verdana" w:cs="Verdana"/>
          <w:b/>
          <w:color w:val="FF0000"/>
          <w:sz w:val="20"/>
          <w:szCs w:val="20"/>
        </w:rPr>
        <w:tab/>
      </w:r>
      <w:r>
        <w:rPr>
          <w:rFonts w:ascii="Verdana" w:eastAsia="Verdana" w:hAnsi="Verdana" w:cs="Verdana"/>
          <w:b/>
          <w:color w:val="FF0000"/>
          <w:sz w:val="20"/>
          <w:szCs w:val="20"/>
        </w:rPr>
        <w:tab/>
      </w:r>
      <w:r>
        <w:rPr>
          <w:rFonts w:ascii="Verdana" w:eastAsia="Verdana" w:hAnsi="Verdana" w:cs="Verdana"/>
          <w:b/>
          <w:color w:val="00B050"/>
          <w:sz w:val="20"/>
          <w:szCs w:val="20"/>
        </w:rPr>
        <w:t>Enlightenment</w:t>
      </w:r>
      <w:r>
        <w:rPr>
          <w:rFonts w:ascii="Verdana" w:eastAsia="Verdana" w:hAnsi="Verdana" w:cs="Verdana"/>
          <w:b/>
          <w:color w:val="FF0000"/>
          <w:sz w:val="20"/>
          <w:szCs w:val="20"/>
        </w:rPr>
        <w:t xml:space="preserve">            </w:t>
      </w:r>
      <w:r>
        <w:rPr>
          <w:rFonts w:ascii="Verdana" w:eastAsia="Verdana" w:hAnsi="Verdana" w:cs="Verdana"/>
          <w:b/>
          <w:color w:val="000000"/>
          <w:sz w:val="20"/>
          <w:szCs w:val="20"/>
        </w:rPr>
        <w:t>Modern Liberalism</w:t>
      </w:r>
    </w:p>
    <w:p w:rsidR="004D090F" w:rsidRDefault="008325BB">
      <w:pPr>
        <w:spacing w:after="280" w:line="240" w:lineRule="auto"/>
        <w:rPr>
          <w:rFonts w:ascii="Verdana" w:eastAsia="Verdana" w:hAnsi="Verdana" w:cs="Verdana"/>
          <w:b/>
          <w:color w:val="00B050"/>
          <w:sz w:val="20"/>
          <w:szCs w:val="20"/>
        </w:rPr>
      </w:pPr>
      <w:r>
        <w:rPr>
          <w:rFonts w:ascii="Verdana" w:eastAsia="Verdana" w:hAnsi="Verdana" w:cs="Verdana"/>
          <w:b/>
          <w:sz w:val="20"/>
          <w:szCs w:val="20"/>
        </w:rPr>
        <w:t xml:space="preserve">                                        </w:t>
      </w:r>
      <w:r>
        <w:rPr>
          <w:rFonts w:ascii="Verdana" w:eastAsia="Verdana" w:hAnsi="Verdana" w:cs="Verdana"/>
          <w:b/>
          <w:color w:val="00B050"/>
          <w:sz w:val="20"/>
          <w:szCs w:val="20"/>
        </w:rPr>
        <w:t>Classic Liberalism</w:t>
      </w:r>
    </w:p>
    <w:p w:rsidR="004D090F" w:rsidRDefault="008325BB">
      <w:pPr>
        <w:spacing w:after="280" w:line="240" w:lineRule="auto"/>
        <w:rPr>
          <w:rFonts w:ascii="Verdana" w:eastAsia="Verdana" w:hAnsi="Verdana" w:cs="Verdana"/>
          <w:sz w:val="24"/>
          <w:szCs w:val="24"/>
        </w:rPr>
      </w:pPr>
      <w:r>
        <w:rPr>
          <w:rFonts w:ascii="Verdana" w:eastAsia="Verdana" w:hAnsi="Verdana" w:cs="Verdana"/>
          <w:b/>
          <w:color w:val="FF0000"/>
          <w:sz w:val="20"/>
          <w:szCs w:val="20"/>
        </w:rPr>
        <w:t> _________________</w:t>
      </w:r>
      <w:r>
        <w:rPr>
          <w:rFonts w:ascii="Verdana" w:eastAsia="Verdana" w:hAnsi="Verdana" w:cs="Verdana"/>
          <w:b/>
          <w:color w:val="00B050"/>
          <w:sz w:val="20"/>
          <w:szCs w:val="20"/>
        </w:rPr>
        <w:t>_______|___________</w:t>
      </w:r>
      <w:r>
        <w:rPr>
          <w:rFonts w:ascii="Verdana" w:eastAsia="Verdana" w:hAnsi="Verdana" w:cs="Verdana"/>
          <w:b/>
          <w:sz w:val="20"/>
          <w:szCs w:val="20"/>
        </w:rPr>
        <w:t>__|____________________</w:t>
      </w:r>
    </w:p>
    <w:p w:rsidR="004D090F" w:rsidRDefault="008325BB">
      <w:pPr>
        <w:spacing w:after="280" w:line="240" w:lineRule="auto"/>
        <w:rPr>
          <w:rFonts w:ascii="Verdana" w:eastAsia="Verdana" w:hAnsi="Verdana" w:cs="Verdana"/>
          <w:b/>
          <w:sz w:val="24"/>
          <w:szCs w:val="24"/>
        </w:rPr>
      </w:pPr>
      <w:r>
        <w:rPr>
          <w:rFonts w:ascii="Verdana" w:eastAsia="Verdana" w:hAnsi="Verdana" w:cs="Verdana"/>
          <w:b/>
          <w:color w:val="FF0000"/>
          <w:sz w:val="20"/>
          <w:szCs w:val="20"/>
        </w:rPr>
        <w:t>  </w:t>
      </w:r>
      <w:r>
        <w:rPr>
          <w:rFonts w:ascii="Verdana" w:eastAsia="Verdana" w:hAnsi="Verdana" w:cs="Verdana"/>
          <w:b/>
          <w:sz w:val="20"/>
          <w:szCs w:val="20"/>
        </w:rPr>
        <w:t>Europe   </w:t>
      </w:r>
      <w:r>
        <w:rPr>
          <w:rFonts w:ascii="Verdana" w:eastAsia="Verdana" w:hAnsi="Verdana" w:cs="Verdana"/>
          <w:b/>
          <w:color w:val="FF0000"/>
          <w:sz w:val="20"/>
          <w:szCs w:val="20"/>
        </w:rPr>
        <w:t>         1500s       </w:t>
      </w:r>
      <w:r>
        <w:rPr>
          <w:rFonts w:ascii="Verdana" w:eastAsia="Verdana" w:hAnsi="Verdana" w:cs="Verdana"/>
          <w:b/>
          <w:color w:val="00B050"/>
          <w:sz w:val="20"/>
          <w:szCs w:val="20"/>
        </w:rPr>
        <w:t>1600s           1700s     </w:t>
      </w:r>
      <w:r>
        <w:rPr>
          <w:rFonts w:ascii="Verdana" w:eastAsia="Verdana" w:hAnsi="Verdana" w:cs="Verdana"/>
          <w:b/>
          <w:sz w:val="20"/>
          <w:szCs w:val="20"/>
        </w:rPr>
        <w:t xml:space="preserve">1800s      1900s </w:t>
      </w:r>
    </w:p>
    <w:tbl>
      <w:tblPr>
        <w:tblStyle w:val="a0"/>
        <w:tblW w:w="9350" w:type="dxa"/>
        <w:tblLayout w:type="fixed"/>
        <w:tblLook w:val="0400" w:firstRow="0" w:lastRow="0" w:firstColumn="0" w:lastColumn="0" w:noHBand="0" w:noVBand="1"/>
      </w:tblPr>
      <w:tblGrid>
        <w:gridCol w:w="2295"/>
        <w:gridCol w:w="2095"/>
        <w:gridCol w:w="2551"/>
        <w:gridCol w:w="2409"/>
      </w:tblGrid>
      <w:tr w:rsidR="004D090F">
        <w:trPr>
          <w:trHeight w:val="2340"/>
        </w:trPr>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090F" w:rsidRDefault="008325BB">
            <w:pPr>
              <w:spacing w:before="100" w:after="280" w:line="240" w:lineRule="auto"/>
              <w:rPr>
                <w:rFonts w:ascii="Verdana" w:eastAsia="Verdana" w:hAnsi="Verdana" w:cs="Verdana"/>
                <w:b/>
                <w:color w:val="000000"/>
                <w:sz w:val="20"/>
                <w:szCs w:val="20"/>
              </w:rPr>
            </w:pPr>
            <w:r>
              <w:rPr>
                <w:rFonts w:ascii="Verdana" w:eastAsia="Verdana" w:hAnsi="Verdana" w:cs="Verdana"/>
                <w:b/>
                <w:color w:val="000000"/>
                <w:sz w:val="20"/>
                <w:szCs w:val="20"/>
              </w:rPr>
              <w:t>Political System before the Enlightenment:</w:t>
            </w:r>
          </w:p>
          <w:p w:rsidR="004D090F" w:rsidRDefault="008325BB">
            <w:pPr>
              <w:spacing w:before="100" w:after="280" w:line="240" w:lineRule="auto"/>
              <w:rPr>
                <w:rFonts w:ascii="Verdana" w:eastAsia="Verdana" w:hAnsi="Verdana" w:cs="Verdana"/>
                <w:b/>
                <w:color w:val="FF0000"/>
                <w:sz w:val="20"/>
                <w:szCs w:val="20"/>
              </w:rPr>
            </w:pPr>
            <w:r>
              <w:rPr>
                <w:rFonts w:ascii="Verdana" w:eastAsia="Verdana" w:hAnsi="Verdana" w:cs="Verdana"/>
                <w:b/>
                <w:color w:val="FF0000"/>
                <w:sz w:val="20"/>
                <w:szCs w:val="20"/>
              </w:rPr>
              <w:t>Absolute monarchy</w:t>
            </w:r>
          </w:p>
          <w:p w:rsidR="004D090F" w:rsidRDefault="008325BB">
            <w:pPr>
              <w:spacing w:before="100" w:after="280" w:line="240" w:lineRule="auto"/>
              <w:rPr>
                <w:rFonts w:ascii="Verdana" w:eastAsia="Verdana" w:hAnsi="Verdana" w:cs="Verdana"/>
                <w:b/>
                <w:color w:val="FF0000"/>
                <w:sz w:val="20"/>
                <w:szCs w:val="20"/>
              </w:rPr>
            </w:pPr>
            <w:r>
              <w:rPr>
                <w:rFonts w:ascii="Verdana" w:eastAsia="Verdana" w:hAnsi="Verdana" w:cs="Verdana"/>
                <w:b/>
                <w:color w:val="FF0000"/>
                <w:sz w:val="20"/>
                <w:szCs w:val="20"/>
              </w:rPr>
              <w:t xml:space="preserve">Feudalism </w:t>
            </w:r>
          </w:p>
          <w:p w:rsidR="004D090F" w:rsidRDefault="008325BB">
            <w:pPr>
              <w:spacing w:before="100" w:after="280" w:line="240" w:lineRule="auto"/>
              <w:rPr>
                <w:rFonts w:ascii="Verdana" w:eastAsia="Verdana" w:hAnsi="Verdana" w:cs="Verdana"/>
                <w:sz w:val="24"/>
                <w:szCs w:val="24"/>
              </w:rPr>
            </w:pPr>
            <w:r>
              <w:rPr>
                <w:rFonts w:ascii="Verdana" w:eastAsia="Verdana" w:hAnsi="Verdana" w:cs="Verdana"/>
                <w:b/>
                <w:color w:val="FF0000"/>
                <w:sz w:val="20"/>
                <w:szCs w:val="20"/>
              </w:rPr>
              <w:t>Class system</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090F" w:rsidRDefault="008325BB">
            <w:pPr>
              <w:spacing w:before="100" w:after="100" w:line="240" w:lineRule="auto"/>
              <w:rPr>
                <w:rFonts w:ascii="Verdana" w:eastAsia="Verdana" w:hAnsi="Verdana" w:cs="Verdana"/>
                <w:b/>
                <w:color w:val="000000"/>
                <w:sz w:val="20"/>
                <w:szCs w:val="20"/>
              </w:rPr>
            </w:pPr>
            <w:r>
              <w:rPr>
                <w:rFonts w:ascii="Verdana" w:eastAsia="Verdana" w:hAnsi="Verdana" w:cs="Verdana"/>
                <w:b/>
                <w:color w:val="000000"/>
                <w:sz w:val="20"/>
                <w:szCs w:val="20"/>
              </w:rPr>
              <w:t>Political System After:</w:t>
            </w:r>
          </w:p>
          <w:p w:rsidR="004D090F" w:rsidRDefault="004D090F">
            <w:pPr>
              <w:spacing w:before="100" w:after="100" w:line="240" w:lineRule="auto"/>
              <w:rPr>
                <w:rFonts w:ascii="Verdana" w:eastAsia="Verdana" w:hAnsi="Verdana" w:cs="Verdana"/>
                <w:b/>
                <w:color w:val="92D050"/>
                <w:sz w:val="20"/>
                <w:szCs w:val="20"/>
              </w:rPr>
            </w:pPr>
          </w:p>
          <w:p w:rsidR="004D090F" w:rsidRDefault="008325BB">
            <w:pPr>
              <w:spacing w:before="100" w:after="100" w:line="240" w:lineRule="auto"/>
              <w:rPr>
                <w:rFonts w:ascii="Verdana" w:eastAsia="Verdana" w:hAnsi="Verdana" w:cs="Verdana"/>
                <w:b/>
                <w:color w:val="00B050"/>
                <w:sz w:val="20"/>
                <w:szCs w:val="20"/>
              </w:rPr>
            </w:pPr>
            <w:r>
              <w:rPr>
                <w:rFonts w:ascii="Verdana" w:eastAsia="Verdana" w:hAnsi="Verdana" w:cs="Verdana"/>
                <w:b/>
                <w:color w:val="00B050"/>
                <w:sz w:val="20"/>
                <w:szCs w:val="20"/>
              </w:rPr>
              <w:t>Classic Liberalism</w:t>
            </w:r>
          </w:p>
          <w:p w:rsidR="004D090F" w:rsidRDefault="008325BB">
            <w:pPr>
              <w:spacing w:before="100" w:after="100" w:line="240" w:lineRule="auto"/>
              <w:rPr>
                <w:rFonts w:ascii="Verdana" w:eastAsia="Verdana" w:hAnsi="Verdana" w:cs="Verdana"/>
                <w:b/>
                <w:color w:val="00B050"/>
                <w:sz w:val="20"/>
                <w:szCs w:val="20"/>
              </w:rPr>
            </w:pPr>
            <w:r>
              <w:rPr>
                <w:rFonts w:ascii="Verdana" w:eastAsia="Verdana" w:hAnsi="Verdana" w:cs="Verdana"/>
                <w:b/>
                <w:color w:val="00B050"/>
                <w:sz w:val="20"/>
                <w:szCs w:val="20"/>
              </w:rPr>
              <w:t>Rights and freedoms</w:t>
            </w:r>
          </w:p>
          <w:p w:rsidR="004D090F" w:rsidRDefault="008325BB">
            <w:pPr>
              <w:spacing w:before="100" w:after="100" w:line="240" w:lineRule="auto"/>
              <w:rPr>
                <w:rFonts w:ascii="Verdana" w:eastAsia="Verdana" w:hAnsi="Verdana" w:cs="Verdana"/>
                <w:sz w:val="24"/>
                <w:szCs w:val="24"/>
              </w:rPr>
            </w:pPr>
            <w:r>
              <w:rPr>
                <w:rFonts w:ascii="Verdana" w:eastAsia="Verdana" w:hAnsi="Verdana" w:cs="Verdana"/>
                <w:b/>
                <w:color w:val="00B050"/>
                <w:sz w:val="20"/>
                <w:szCs w:val="20"/>
              </w:rPr>
              <w:t>Rule of law</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090F" w:rsidRDefault="008325BB">
            <w:pPr>
              <w:spacing w:before="100" w:after="100" w:line="240" w:lineRule="auto"/>
              <w:rPr>
                <w:rFonts w:ascii="Verdana" w:eastAsia="Verdana" w:hAnsi="Verdana" w:cs="Verdana"/>
                <w:b/>
                <w:color w:val="000000"/>
                <w:sz w:val="20"/>
                <w:szCs w:val="20"/>
              </w:rPr>
            </w:pPr>
            <w:r>
              <w:rPr>
                <w:rFonts w:ascii="Verdana" w:eastAsia="Verdana" w:hAnsi="Verdana" w:cs="Verdana"/>
                <w:b/>
                <w:color w:val="000000"/>
                <w:sz w:val="20"/>
                <w:szCs w:val="20"/>
              </w:rPr>
              <w:t>Economic System before the Enlightenment:</w:t>
            </w:r>
          </w:p>
          <w:p w:rsidR="004D090F" w:rsidRDefault="004D090F">
            <w:pPr>
              <w:spacing w:before="100" w:after="100" w:line="240" w:lineRule="auto"/>
              <w:rPr>
                <w:rFonts w:ascii="Verdana" w:eastAsia="Verdana" w:hAnsi="Verdana" w:cs="Verdana"/>
                <w:b/>
                <w:color w:val="92D050"/>
                <w:sz w:val="20"/>
                <w:szCs w:val="20"/>
              </w:rPr>
            </w:pPr>
          </w:p>
          <w:p w:rsidR="004D090F" w:rsidRDefault="008325BB">
            <w:pPr>
              <w:spacing w:before="100" w:after="100" w:line="240" w:lineRule="auto"/>
              <w:rPr>
                <w:rFonts w:ascii="Verdana" w:eastAsia="Verdana" w:hAnsi="Verdana" w:cs="Verdana"/>
                <w:b/>
                <w:color w:val="FF0000"/>
                <w:sz w:val="20"/>
                <w:szCs w:val="20"/>
              </w:rPr>
            </w:pPr>
            <w:r>
              <w:rPr>
                <w:rFonts w:ascii="Verdana" w:eastAsia="Verdana" w:hAnsi="Verdana" w:cs="Verdana"/>
                <w:b/>
                <w:color w:val="FF0000"/>
                <w:sz w:val="20"/>
                <w:szCs w:val="20"/>
              </w:rPr>
              <w:t>Mercantilism</w:t>
            </w:r>
          </w:p>
          <w:p w:rsidR="004D090F" w:rsidRDefault="008325BB">
            <w:pPr>
              <w:spacing w:before="100" w:after="100" w:line="240" w:lineRule="auto"/>
              <w:rPr>
                <w:rFonts w:ascii="Verdana" w:eastAsia="Verdana" w:hAnsi="Verdana" w:cs="Verdana"/>
                <w:color w:val="FF0000"/>
                <w:sz w:val="24"/>
                <w:szCs w:val="24"/>
              </w:rPr>
            </w:pPr>
            <w:r>
              <w:rPr>
                <w:rFonts w:ascii="Verdana" w:eastAsia="Verdana" w:hAnsi="Verdana" w:cs="Verdana"/>
                <w:b/>
                <w:color w:val="FF0000"/>
                <w:sz w:val="20"/>
                <w:szCs w:val="20"/>
              </w:rPr>
              <w:t>Class system</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090F" w:rsidRDefault="008325BB">
            <w:pPr>
              <w:spacing w:before="100" w:after="100" w:line="240" w:lineRule="auto"/>
              <w:rPr>
                <w:rFonts w:ascii="Verdana" w:eastAsia="Verdana" w:hAnsi="Verdana" w:cs="Verdana"/>
                <w:b/>
                <w:color w:val="000000"/>
                <w:sz w:val="20"/>
                <w:szCs w:val="20"/>
              </w:rPr>
            </w:pPr>
            <w:r>
              <w:rPr>
                <w:rFonts w:ascii="Verdana" w:eastAsia="Verdana" w:hAnsi="Verdana" w:cs="Verdana"/>
                <w:b/>
                <w:color w:val="000000"/>
                <w:sz w:val="20"/>
                <w:szCs w:val="20"/>
              </w:rPr>
              <w:t>Economic System After:</w:t>
            </w:r>
          </w:p>
          <w:p w:rsidR="004D090F" w:rsidRDefault="004D090F">
            <w:pPr>
              <w:spacing w:before="100" w:after="100" w:line="240" w:lineRule="auto"/>
              <w:rPr>
                <w:rFonts w:ascii="Verdana" w:eastAsia="Verdana" w:hAnsi="Verdana" w:cs="Verdana"/>
                <w:b/>
                <w:color w:val="000000"/>
                <w:sz w:val="20"/>
                <w:szCs w:val="20"/>
              </w:rPr>
            </w:pPr>
          </w:p>
          <w:p w:rsidR="004D090F" w:rsidRDefault="008325BB">
            <w:pPr>
              <w:spacing w:before="100" w:after="100" w:line="240" w:lineRule="auto"/>
              <w:rPr>
                <w:rFonts w:ascii="Verdana" w:eastAsia="Verdana" w:hAnsi="Verdana" w:cs="Verdana"/>
                <w:b/>
                <w:color w:val="00B050"/>
                <w:sz w:val="20"/>
                <w:szCs w:val="20"/>
              </w:rPr>
            </w:pPr>
            <w:r>
              <w:rPr>
                <w:rFonts w:ascii="Verdana" w:eastAsia="Verdana" w:hAnsi="Verdana" w:cs="Verdana"/>
                <w:b/>
                <w:color w:val="00B050"/>
                <w:sz w:val="20"/>
                <w:szCs w:val="20"/>
              </w:rPr>
              <w:t>Capitalism</w:t>
            </w:r>
          </w:p>
          <w:p w:rsidR="004D090F" w:rsidRDefault="008325BB">
            <w:pPr>
              <w:spacing w:before="100" w:after="100" w:line="240" w:lineRule="auto"/>
              <w:rPr>
                <w:rFonts w:ascii="Verdana" w:eastAsia="Verdana" w:hAnsi="Verdana" w:cs="Verdana"/>
                <w:sz w:val="24"/>
                <w:szCs w:val="24"/>
              </w:rPr>
            </w:pPr>
            <w:r>
              <w:rPr>
                <w:rFonts w:ascii="Verdana" w:eastAsia="Verdana" w:hAnsi="Verdana" w:cs="Verdana"/>
                <w:b/>
                <w:color w:val="00B050"/>
                <w:sz w:val="20"/>
                <w:szCs w:val="20"/>
              </w:rPr>
              <w:t>Economic freedom</w:t>
            </w:r>
          </w:p>
        </w:tc>
      </w:tr>
    </w:tbl>
    <w:p w:rsidR="004D090F" w:rsidRDefault="004D090F">
      <w:pPr>
        <w:spacing w:before="100" w:after="280" w:line="240" w:lineRule="auto"/>
        <w:rPr>
          <w:rFonts w:ascii="Verdana" w:eastAsia="Verdana" w:hAnsi="Verdana" w:cs="Verdana"/>
          <w:sz w:val="24"/>
          <w:szCs w:val="24"/>
        </w:rPr>
      </w:pPr>
    </w:p>
    <w:p w:rsidR="004D090F" w:rsidRDefault="008325BB">
      <w:pPr>
        <w:pStyle w:val="Heading1"/>
        <w:spacing w:before="0" w:line="240" w:lineRule="auto"/>
        <w:rPr>
          <w:rFonts w:ascii="Verdana" w:eastAsia="Verdana" w:hAnsi="Verdana" w:cs="Verdana"/>
          <w:b w:val="0"/>
          <w:sz w:val="22"/>
          <w:szCs w:val="22"/>
        </w:rPr>
      </w:pPr>
      <w:bookmarkStart w:id="2" w:name="_1fob9te" w:colFirst="0" w:colLast="0"/>
      <w:bookmarkEnd w:id="2"/>
      <w:r>
        <w:rPr>
          <w:rFonts w:ascii="Verdana" w:eastAsia="Verdana" w:hAnsi="Verdana" w:cs="Verdana"/>
        </w:rPr>
        <w:t>Write a</w:t>
      </w:r>
      <w:r w:rsidR="00D72C13">
        <w:rPr>
          <w:rFonts w:ascii="Verdana" w:eastAsia="Verdana" w:hAnsi="Verdana" w:cs="Verdana"/>
        </w:rPr>
        <w:t>n Essay</w:t>
      </w:r>
      <w:r>
        <w:rPr>
          <w:rFonts w:ascii="Verdana" w:eastAsia="Verdana" w:hAnsi="Verdana" w:cs="Verdana"/>
          <w:b w:val="0"/>
          <w:noProof/>
          <w:sz w:val="22"/>
          <w:szCs w:val="22"/>
          <w:lang w:val="en-US"/>
        </w:rPr>
        <w:drawing>
          <wp:inline distT="0" distB="0" distL="114300" distR="114300">
            <wp:extent cx="548640" cy="49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8640" cy="495300"/>
                    </a:xfrm>
                    <a:prstGeom prst="rect">
                      <a:avLst/>
                    </a:prstGeom>
                    <a:ln/>
                  </pic:spPr>
                </pic:pic>
              </a:graphicData>
            </a:graphic>
          </wp:inline>
        </w:drawing>
      </w:r>
    </w:p>
    <w:p w:rsidR="004D090F" w:rsidRDefault="008325BB">
      <w:pPr>
        <w:spacing w:before="160" w:after="280" w:line="240" w:lineRule="auto"/>
        <w:rPr>
          <w:rFonts w:ascii="Verdana" w:eastAsia="Verdana" w:hAnsi="Verdana" w:cs="Verdana"/>
          <w:b/>
          <w:sz w:val="24"/>
          <w:szCs w:val="24"/>
        </w:rPr>
      </w:pPr>
      <w:r>
        <w:rPr>
          <w:rFonts w:ascii="Verdana" w:eastAsia="Verdana" w:hAnsi="Verdana" w:cs="Verdana"/>
          <w:b/>
          <w:sz w:val="24"/>
          <w:szCs w:val="24"/>
        </w:rPr>
        <w:t>Classical liberalism improved the lives of citizens. Do you agree or disagree with this statement and why?</w:t>
      </w:r>
    </w:p>
    <w:p w:rsidR="004D090F" w:rsidRDefault="008325BB">
      <w:pPr>
        <w:spacing w:after="100" w:line="240" w:lineRule="auto"/>
        <w:rPr>
          <w:rFonts w:ascii="Verdana" w:eastAsia="Verdana" w:hAnsi="Verdana" w:cs="Verdana"/>
          <w:sz w:val="24"/>
          <w:szCs w:val="24"/>
        </w:rPr>
      </w:pPr>
      <w:r>
        <w:rPr>
          <w:rFonts w:ascii="Verdana" w:eastAsia="Verdana" w:hAnsi="Verdana" w:cs="Verdana"/>
          <w:sz w:val="24"/>
          <w:szCs w:val="24"/>
        </w:rPr>
        <w:t>Use the information you researched in the above chart as examples to help support your position (position paragraph).</w:t>
      </w:r>
    </w:p>
    <w:p w:rsidR="004D090F" w:rsidRDefault="004D090F">
      <w:pPr>
        <w:spacing w:after="120" w:line="240" w:lineRule="auto"/>
        <w:rPr>
          <w:rFonts w:ascii="Verdana" w:eastAsia="Verdana" w:hAnsi="Verdana" w:cs="Verdana"/>
          <w:b/>
          <w:sz w:val="24"/>
          <w:szCs w:val="24"/>
        </w:rPr>
      </w:pPr>
    </w:p>
    <w:p w:rsidR="004D090F" w:rsidRDefault="008325BB">
      <w:pPr>
        <w:spacing w:after="120" w:line="240" w:lineRule="auto"/>
        <w:rPr>
          <w:rFonts w:ascii="Verdana" w:eastAsia="Verdana" w:hAnsi="Verdana" w:cs="Verdana"/>
          <w:sz w:val="24"/>
          <w:szCs w:val="24"/>
        </w:rPr>
      </w:pPr>
      <w:r>
        <w:rPr>
          <w:rFonts w:ascii="Verdana" w:eastAsia="Verdana" w:hAnsi="Verdana" w:cs="Verdana"/>
          <w:b/>
          <w:sz w:val="24"/>
          <w:szCs w:val="24"/>
        </w:rPr>
        <w:t>Your written response should</w:t>
      </w:r>
      <w:r>
        <w:rPr>
          <w:rFonts w:ascii="Verdana" w:eastAsia="Verdana" w:hAnsi="Verdana" w:cs="Verdana"/>
          <w:sz w:val="24"/>
          <w:szCs w:val="24"/>
        </w:rPr>
        <w:t xml:space="preserve"> defend your position about whether or not classical liberalism did or did not improve 18th century European society.</w:t>
      </w:r>
    </w:p>
    <w:p w:rsidR="004D090F" w:rsidRDefault="004D090F">
      <w:pPr>
        <w:spacing w:after="0" w:line="240" w:lineRule="auto"/>
        <w:rPr>
          <w:rFonts w:ascii="Verdana" w:eastAsia="Verdana" w:hAnsi="Verdana" w:cs="Verdana"/>
          <w:b/>
          <w:sz w:val="32"/>
          <w:szCs w:val="32"/>
        </w:rPr>
      </w:pPr>
    </w:p>
    <w:p w:rsidR="00AE371D" w:rsidRDefault="008325BB">
      <w:pPr>
        <w:spacing w:after="280" w:line="240" w:lineRule="auto"/>
        <w:rPr>
          <w:rFonts w:ascii="Verdana" w:eastAsia="Verdana" w:hAnsi="Verdana" w:cs="Verdana"/>
          <w:color w:val="FF0000"/>
          <w:sz w:val="24"/>
          <w:szCs w:val="24"/>
        </w:rPr>
      </w:pPr>
      <w:r>
        <w:rPr>
          <w:rFonts w:ascii="Verdana" w:eastAsia="Verdana" w:hAnsi="Verdana" w:cs="Verdana"/>
          <w:b/>
          <w:sz w:val="24"/>
          <w:szCs w:val="24"/>
        </w:rPr>
        <w:t>Total    /</w:t>
      </w:r>
      <w:proofErr w:type="gramStart"/>
      <w:r>
        <w:rPr>
          <w:rFonts w:ascii="Verdana" w:eastAsia="Verdana" w:hAnsi="Verdana" w:cs="Verdana"/>
          <w:b/>
          <w:sz w:val="24"/>
          <w:szCs w:val="24"/>
        </w:rPr>
        <w:t xml:space="preserve">15 </w:t>
      </w:r>
      <w:r>
        <w:rPr>
          <w:rFonts w:ascii="Verdana" w:eastAsia="Verdana" w:hAnsi="Verdana" w:cs="Verdana"/>
          <w:color w:val="FF0000"/>
          <w:sz w:val="24"/>
          <w:szCs w:val="24"/>
        </w:rPr>
        <w:t xml:space="preserve"> *</w:t>
      </w:r>
      <w:proofErr w:type="gramEnd"/>
      <w:r>
        <w:rPr>
          <w:rFonts w:ascii="Verdana" w:eastAsia="Verdana" w:hAnsi="Verdana" w:cs="Verdana"/>
          <w:color w:val="FF0000"/>
          <w:sz w:val="24"/>
          <w:szCs w:val="24"/>
        </w:rPr>
        <w:t>Based on the Position Paragraph rubric found at the end of the assignment</w:t>
      </w:r>
      <w:bookmarkStart w:id="3" w:name="_GoBack"/>
      <w:bookmarkEnd w:id="3"/>
    </w:p>
    <w:p w:rsidR="00AE371D" w:rsidRPr="005B2B63" w:rsidRDefault="00AE371D" w:rsidP="00AE371D">
      <w:pPr>
        <w:spacing w:before="160" w:after="280" w:line="240" w:lineRule="auto"/>
        <w:rPr>
          <w:rFonts w:ascii="Verdana" w:eastAsia="Verdana" w:hAnsi="Verdana" w:cs="Verdana"/>
          <w:b/>
          <w:i/>
          <w:color w:val="FF0000"/>
          <w:sz w:val="32"/>
          <w:szCs w:val="32"/>
        </w:rPr>
      </w:pPr>
      <w:r w:rsidRPr="005B2B63">
        <w:rPr>
          <w:rFonts w:ascii="Verdana" w:eastAsia="Verdana" w:hAnsi="Verdana" w:cs="Verdana"/>
          <w:b/>
          <w:i/>
          <w:color w:val="FF0000"/>
          <w:sz w:val="32"/>
          <w:szCs w:val="32"/>
        </w:rPr>
        <w:t xml:space="preserve">Make sure you include information about all citizens (the rich, the poor) and how did it improve their lives. </w:t>
      </w:r>
    </w:p>
    <w:p w:rsidR="00AE371D" w:rsidRPr="005B2B63" w:rsidRDefault="00AE371D" w:rsidP="00AE371D">
      <w:pPr>
        <w:spacing w:before="160" w:after="280" w:line="240" w:lineRule="auto"/>
        <w:rPr>
          <w:rFonts w:ascii="Verdana" w:eastAsia="Verdana" w:hAnsi="Verdana" w:cs="Verdana"/>
          <w:b/>
          <w:i/>
          <w:color w:val="0070C0"/>
          <w:sz w:val="32"/>
          <w:szCs w:val="32"/>
        </w:rPr>
      </w:pPr>
      <w:r w:rsidRPr="005B2B63">
        <w:rPr>
          <w:rFonts w:ascii="Verdana" w:eastAsia="Verdana" w:hAnsi="Verdana" w:cs="Verdana"/>
          <w:b/>
          <w:i/>
          <w:color w:val="0070C0"/>
          <w:sz w:val="32"/>
          <w:szCs w:val="32"/>
        </w:rPr>
        <w:t xml:space="preserve">DO NOT include information about the about Modern Liberalism.  </w:t>
      </w:r>
    </w:p>
    <w:p w:rsidR="00AE371D" w:rsidRDefault="00AE371D">
      <w:pPr>
        <w:spacing w:after="280" w:line="240" w:lineRule="auto"/>
        <w:rPr>
          <w:rFonts w:ascii="Verdana" w:eastAsia="Verdana" w:hAnsi="Verdana" w:cs="Verdana"/>
          <w:b/>
          <w:sz w:val="32"/>
          <w:szCs w:val="32"/>
        </w:rPr>
      </w:pPr>
    </w:p>
    <w:p w:rsidR="004D090F" w:rsidRDefault="008325BB">
      <w:pPr>
        <w:pStyle w:val="Heading2"/>
        <w:spacing w:after="0" w:line="240" w:lineRule="auto"/>
        <w:rPr>
          <w:rFonts w:ascii="Verdana" w:eastAsia="Verdana" w:hAnsi="Verdana" w:cs="Verdana"/>
          <w:sz w:val="32"/>
          <w:szCs w:val="32"/>
        </w:rPr>
      </w:pPr>
      <w:bookmarkStart w:id="4" w:name="_smvs71yy1h6r" w:colFirst="0" w:colLast="0"/>
      <w:bookmarkEnd w:id="4"/>
      <w:r>
        <w:rPr>
          <w:rFonts w:ascii="Verdana" w:eastAsia="Verdana" w:hAnsi="Verdana" w:cs="Verdana"/>
          <w:sz w:val="32"/>
          <w:szCs w:val="32"/>
        </w:rPr>
        <w:t>Suggested Format </w:t>
      </w:r>
    </w:p>
    <w:p w:rsidR="004D090F" w:rsidRDefault="004D090F">
      <w:pPr>
        <w:spacing w:after="0" w:line="240" w:lineRule="auto"/>
        <w:rPr>
          <w:rFonts w:ascii="Verdana" w:eastAsia="Verdana" w:hAnsi="Verdana" w:cs="Verdana"/>
          <w:sz w:val="24"/>
          <w:szCs w:val="24"/>
        </w:rPr>
      </w:pPr>
    </w:p>
    <w:p w:rsidR="004D090F" w:rsidRDefault="008325BB">
      <w:pPr>
        <w:spacing w:after="0" w:line="240" w:lineRule="auto"/>
        <w:rPr>
          <w:rFonts w:ascii="Verdana" w:eastAsia="Verdana" w:hAnsi="Verdana" w:cs="Verdana"/>
        </w:rPr>
      </w:pPr>
      <w:r>
        <w:rPr>
          <w:rFonts w:ascii="Verdana" w:eastAsia="Verdana" w:hAnsi="Verdana" w:cs="Verdana"/>
        </w:rPr>
        <w:t>Introduction (3–5 sentences)</w:t>
      </w:r>
    </w:p>
    <w:p w:rsidR="004D090F" w:rsidRDefault="008325BB">
      <w:pPr>
        <w:widowControl w:val="0"/>
        <w:numPr>
          <w:ilvl w:val="0"/>
          <w:numId w:val="3"/>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Compare absolute monarchy and classical liberalism generally.</w:t>
      </w:r>
    </w:p>
    <w:p w:rsidR="004D090F" w:rsidRDefault="008325BB">
      <w:pPr>
        <w:widowControl w:val="0"/>
        <w:numPr>
          <w:ilvl w:val="0"/>
          <w:numId w:val="3"/>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Thesis statement should include the position on the question.</w:t>
      </w:r>
    </w:p>
    <w:p w:rsidR="004D090F" w:rsidRDefault="004D090F">
      <w:pPr>
        <w:spacing w:after="0" w:line="240" w:lineRule="auto"/>
        <w:rPr>
          <w:rFonts w:ascii="Verdana" w:eastAsia="Verdana" w:hAnsi="Verdana" w:cs="Verdana"/>
        </w:rPr>
      </w:pPr>
    </w:p>
    <w:p w:rsidR="004D090F" w:rsidRDefault="008325BB">
      <w:pPr>
        <w:spacing w:after="0" w:line="240" w:lineRule="auto"/>
        <w:rPr>
          <w:rFonts w:ascii="Verdana" w:eastAsia="Verdana" w:hAnsi="Verdana" w:cs="Verdana"/>
        </w:rPr>
      </w:pPr>
      <w:r>
        <w:rPr>
          <w:rFonts w:ascii="Verdana" w:eastAsia="Verdana" w:hAnsi="Verdana" w:cs="Verdana"/>
        </w:rPr>
        <w:t>Paragraph 1 (5–7 sentences)</w:t>
      </w:r>
    </w:p>
    <w:p w:rsidR="004D090F" w:rsidRDefault="008325BB">
      <w:pPr>
        <w:widowControl w:val="0"/>
        <w:numPr>
          <w:ilvl w:val="0"/>
          <w:numId w:val="4"/>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Politically list and detail the changes that occurred during this time.</w:t>
      </w:r>
    </w:p>
    <w:p w:rsidR="004D090F" w:rsidRDefault="008325BB">
      <w:pPr>
        <w:widowControl w:val="0"/>
        <w:numPr>
          <w:ilvl w:val="0"/>
          <w:numId w:val="4"/>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What were the political experiences of average citizens?</w:t>
      </w:r>
    </w:p>
    <w:p w:rsidR="004D090F" w:rsidRDefault="008325BB">
      <w:pPr>
        <w:widowControl w:val="0"/>
        <w:numPr>
          <w:ilvl w:val="0"/>
          <w:numId w:val="4"/>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State whether this was positive or negative for citizens. W</w:t>
      </w:r>
      <w:r>
        <w:rPr>
          <w:rFonts w:ascii="Verdana" w:eastAsia="Verdana" w:hAnsi="Verdana" w:cs="Verdana"/>
        </w:rPr>
        <w:t>hy?</w:t>
      </w:r>
    </w:p>
    <w:p w:rsidR="004D090F" w:rsidRDefault="004D090F">
      <w:pPr>
        <w:spacing w:after="0" w:line="240" w:lineRule="auto"/>
        <w:rPr>
          <w:rFonts w:ascii="Verdana" w:eastAsia="Verdana" w:hAnsi="Verdana" w:cs="Verdana"/>
        </w:rPr>
      </w:pPr>
    </w:p>
    <w:p w:rsidR="004D090F" w:rsidRDefault="008325BB">
      <w:pPr>
        <w:spacing w:after="0" w:line="240" w:lineRule="auto"/>
        <w:rPr>
          <w:rFonts w:ascii="Verdana" w:eastAsia="Verdana" w:hAnsi="Verdana" w:cs="Verdana"/>
        </w:rPr>
      </w:pPr>
      <w:r>
        <w:rPr>
          <w:rFonts w:ascii="Verdana" w:eastAsia="Verdana" w:hAnsi="Verdana" w:cs="Verdana"/>
        </w:rPr>
        <w:t>Paragraph 2 (5–7 sentences)</w:t>
      </w:r>
    </w:p>
    <w:p w:rsidR="004D090F" w:rsidRDefault="008325BB">
      <w:pPr>
        <w:widowControl w:val="0"/>
        <w:numPr>
          <w:ilvl w:val="0"/>
          <w:numId w:val="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Economically list and detail the changes that occurred during this time.</w:t>
      </w:r>
    </w:p>
    <w:p w:rsidR="004D090F" w:rsidRDefault="008325BB">
      <w:pPr>
        <w:widowControl w:val="0"/>
        <w:numPr>
          <w:ilvl w:val="0"/>
          <w:numId w:val="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What were the economic experiences of average citizens?</w:t>
      </w:r>
    </w:p>
    <w:p w:rsidR="004D090F" w:rsidRDefault="008325BB">
      <w:pPr>
        <w:widowControl w:val="0"/>
        <w:numPr>
          <w:ilvl w:val="0"/>
          <w:numId w:val="5"/>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State whether this was positive or negative for citizens. Why?</w:t>
      </w:r>
    </w:p>
    <w:p w:rsidR="004D090F" w:rsidRDefault="004D090F">
      <w:pPr>
        <w:spacing w:after="0" w:line="240" w:lineRule="auto"/>
        <w:rPr>
          <w:rFonts w:ascii="Verdana" w:eastAsia="Verdana" w:hAnsi="Verdana" w:cs="Verdana"/>
        </w:rPr>
      </w:pPr>
    </w:p>
    <w:p w:rsidR="004D090F" w:rsidRDefault="008325BB">
      <w:pPr>
        <w:spacing w:after="0" w:line="240" w:lineRule="auto"/>
        <w:rPr>
          <w:rFonts w:ascii="Verdana" w:eastAsia="Verdana" w:hAnsi="Verdana" w:cs="Verdana"/>
        </w:rPr>
      </w:pPr>
      <w:r>
        <w:rPr>
          <w:rFonts w:ascii="Verdana" w:eastAsia="Verdana" w:hAnsi="Verdana" w:cs="Verdana"/>
        </w:rPr>
        <w:t>Conclusion (3–5 sentences)</w:t>
      </w:r>
    </w:p>
    <w:p w:rsidR="004D090F" w:rsidRDefault="008325BB">
      <w:pPr>
        <w:widowControl w:val="0"/>
        <w:numPr>
          <w:ilvl w:val="0"/>
          <w:numId w:val="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Summarize the average person’s political and economic experiences.</w:t>
      </w:r>
    </w:p>
    <w:p w:rsidR="004D090F" w:rsidRDefault="008325BB">
      <w:pPr>
        <w:widowControl w:val="0"/>
        <w:numPr>
          <w:ilvl w:val="0"/>
          <w:numId w:val="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Summarize overall the standard of living for the majority.</w:t>
      </w:r>
    </w:p>
    <w:p w:rsidR="004D090F" w:rsidRDefault="008325BB">
      <w:pPr>
        <w:widowControl w:val="0"/>
        <w:numPr>
          <w:ilvl w:val="0"/>
          <w:numId w:val="6"/>
        </w:num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color w:val="000000"/>
        </w:rPr>
        <w:t xml:space="preserve">Take a position regarding the question and state why. </w:t>
      </w:r>
    </w:p>
    <w:p w:rsidR="004D090F" w:rsidRDefault="008325BB">
      <w:pPr>
        <w:spacing w:after="0" w:line="240" w:lineRule="auto"/>
        <w:rPr>
          <w:rFonts w:ascii="Verdana" w:eastAsia="Verdana" w:hAnsi="Verdana" w:cs="Verdana"/>
        </w:rPr>
      </w:pPr>
      <w:r>
        <w:rPr>
          <w:rFonts w:ascii="Verdana" w:eastAsia="Verdana" w:hAnsi="Verdana" w:cs="Verdana"/>
        </w:rPr>
        <w:t>                                          </w:t>
      </w:r>
    </w:p>
    <w:p w:rsidR="004D090F" w:rsidRDefault="008325BB">
      <w:pPr>
        <w:spacing w:after="0" w:line="240" w:lineRule="auto"/>
        <w:rPr>
          <w:rFonts w:ascii="Verdana" w:eastAsia="Verdana" w:hAnsi="Verdana" w:cs="Verdana"/>
        </w:rPr>
      </w:pPr>
      <w:r>
        <w:rPr>
          <w:rFonts w:ascii="Verdana" w:eastAsia="Verdana" w:hAnsi="Verdana" w:cs="Verdana"/>
        </w:rPr>
        <w:t>Include terminology.</w:t>
      </w:r>
    </w:p>
    <w:p w:rsidR="004D090F" w:rsidRDefault="004D090F">
      <w:pPr>
        <w:spacing w:after="0" w:line="240" w:lineRule="auto"/>
        <w:rPr>
          <w:rFonts w:ascii="Verdana" w:eastAsia="Verdana" w:hAnsi="Verdana" w:cs="Verdana"/>
          <w:sz w:val="20"/>
          <w:szCs w:val="20"/>
        </w:rPr>
      </w:pPr>
    </w:p>
    <w:p w:rsidR="004D090F" w:rsidRDefault="008325BB">
      <w:pPr>
        <w:spacing w:after="0" w:line="240" w:lineRule="auto"/>
        <w:rPr>
          <w:rFonts w:ascii="Verdana" w:eastAsia="Verdana" w:hAnsi="Verdana" w:cs="Verdana"/>
          <w:sz w:val="24"/>
          <w:szCs w:val="24"/>
        </w:rPr>
      </w:pPr>
      <w:r>
        <w:rPr>
          <w:rFonts w:ascii="Verdana" w:eastAsia="Verdana" w:hAnsi="Verdana" w:cs="Verdana"/>
          <w:noProof/>
          <w:sz w:val="24"/>
          <w:szCs w:val="24"/>
          <w:lang w:val="en-US"/>
        </w:rPr>
        <w:drawing>
          <wp:inline distT="0" distB="0" distL="114300" distR="114300">
            <wp:extent cx="502920" cy="55626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2920" cy="556260"/>
                    </a:xfrm>
                    <a:prstGeom prst="rect">
                      <a:avLst/>
                    </a:prstGeom>
                    <a:ln/>
                  </pic:spPr>
                </pic:pic>
              </a:graphicData>
            </a:graphic>
          </wp:inline>
        </w:drawing>
      </w:r>
      <w:r>
        <w:rPr>
          <w:rFonts w:ascii="Verdana" w:eastAsia="Verdana" w:hAnsi="Verdana" w:cs="Verdana"/>
          <w:color w:val="000000"/>
          <w:sz w:val="24"/>
          <w:szCs w:val="24"/>
        </w:rPr>
        <w:t>&lt;Write your response here.&gt;</w:t>
      </w:r>
    </w:p>
    <w:p w:rsidR="004D090F" w:rsidRDefault="008325BB">
      <w:pPr>
        <w:pStyle w:val="Heading1"/>
        <w:widowControl w:val="0"/>
        <w:spacing w:before="0" w:after="200"/>
        <w:rPr>
          <w:rFonts w:ascii="Verdana" w:eastAsia="Verdana" w:hAnsi="Verdana" w:cs="Verdana"/>
        </w:rPr>
      </w:pPr>
      <w:bookmarkStart w:id="5" w:name="_sqbcptdq306g" w:colFirst="0" w:colLast="0"/>
      <w:bookmarkEnd w:id="5"/>
      <w:r>
        <w:rPr>
          <w:rFonts w:ascii="Verdana" w:eastAsia="Verdana" w:hAnsi="Verdana" w:cs="Verdana"/>
          <w:sz w:val="28"/>
          <w:szCs w:val="28"/>
        </w:rPr>
        <w:t>Rubric for Position Paragraph(s)</w:t>
      </w:r>
    </w:p>
    <w:tbl>
      <w:tblPr>
        <w:tblStyle w:val="a1"/>
        <w:tblW w:w="9796" w:type="dxa"/>
        <w:tblLayout w:type="fixed"/>
        <w:tblLook w:val="0400" w:firstRow="0" w:lastRow="0" w:firstColumn="0" w:lastColumn="0" w:noHBand="0" w:noVBand="1"/>
      </w:tblPr>
      <w:tblGrid>
        <w:gridCol w:w="1716"/>
        <w:gridCol w:w="3969"/>
        <w:gridCol w:w="4111"/>
      </w:tblGrid>
      <w:tr w:rsidR="004D090F">
        <w:trPr>
          <w:trHeight w:val="2120"/>
        </w:trPr>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before="100" w:after="280" w:line="240" w:lineRule="auto"/>
              <w:jc w:val="center"/>
              <w:rPr>
                <w:rFonts w:ascii="Verdana" w:eastAsia="Verdana" w:hAnsi="Verdana" w:cs="Verdana"/>
                <w:sz w:val="20"/>
                <w:szCs w:val="20"/>
              </w:rPr>
            </w:pPr>
            <w:r>
              <w:rPr>
                <w:rFonts w:ascii="Verdana" w:eastAsia="Verdana" w:hAnsi="Verdana" w:cs="Verdana"/>
                <w:b/>
                <w:color w:val="000000"/>
                <w:sz w:val="20"/>
                <w:szCs w:val="20"/>
              </w:rPr>
              <w:t>Scoring Criteria:</w:t>
            </w:r>
          </w:p>
          <w:p w:rsidR="004D090F" w:rsidRDefault="008325BB">
            <w:pPr>
              <w:spacing w:after="100" w:line="240" w:lineRule="auto"/>
              <w:jc w:val="center"/>
              <w:rPr>
                <w:rFonts w:ascii="Verdana" w:eastAsia="Verdana" w:hAnsi="Verdana" w:cs="Verdana"/>
                <w:sz w:val="20"/>
                <w:szCs w:val="20"/>
              </w:rPr>
            </w:pPr>
            <w:r>
              <w:rPr>
                <w:rFonts w:ascii="Verdana" w:eastAsia="Verdana" w:hAnsi="Verdana" w:cs="Verdana"/>
                <w:b/>
                <w:color w:val="000000"/>
                <w:sz w:val="20"/>
                <w:szCs w:val="20"/>
              </w:rPr>
              <w:t xml:space="preserve">Position Paragraph </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line="240" w:lineRule="auto"/>
              <w:ind w:left="96" w:right="59"/>
              <w:jc w:val="center"/>
              <w:rPr>
                <w:rFonts w:ascii="Verdana" w:eastAsia="Verdana" w:hAnsi="Verdana" w:cs="Verdana"/>
                <w:sz w:val="16"/>
                <w:szCs w:val="16"/>
              </w:rPr>
            </w:pPr>
            <w:r>
              <w:rPr>
                <w:rFonts w:ascii="Verdana" w:eastAsia="Verdana" w:hAnsi="Verdana" w:cs="Verdana"/>
                <w:b/>
                <w:color w:val="000000"/>
                <w:sz w:val="16"/>
                <w:szCs w:val="16"/>
              </w:rPr>
              <w:t xml:space="preserve">Explanations and Support </w:t>
            </w:r>
            <w:r>
              <w:rPr>
                <w:rFonts w:ascii="Verdana" w:eastAsia="Verdana" w:hAnsi="Verdana" w:cs="Verdana"/>
                <w:b/>
                <w:color w:val="000000"/>
                <w:sz w:val="16"/>
                <w:szCs w:val="16"/>
              </w:rPr>
              <w:br/>
            </w:r>
            <w:r>
              <w:rPr>
                <w:rFonts w:ascii="Verdana" w:eastAsia="Verdana" w:hAnsi="Verdana" w:cs="Verdana"/>
                <w:b/>
                <w:color w:val="FF0000"/>
                <w:sz w:val="16"/>
                <w:szCs w:val="16"/>
              </w:rPr>
              <w:t>10 marks</w:t>
            </w:r>
          </w:p>
          <w:p w:rsidR="004D090F" w:rsidRDefault="008325BB">
            <w:pPr>
              <w:spacing w:line="240" w:lineRule="auto"/>
              <w:ind w:left="96" w:right="59"/>
              <w:rPr>
                <w:rFonts w:ascii="Verdana" w:eastAsia="Verdana" w:hAnsi="Verdana" w:cs="Verdana"/>
                <w:sz w:val="16"/>
                <w:szCs w:val="16"/>
              </w:rPr>
            </w:pPr>
            <w:r>
              <w:rPr>
                <w:rFonts w:ascii="Verdana" w:eastAsia="Verdana" w:hAnsi="Verdana" w:cs="Verdana"/>
                <w:color w:val="000000"/>
                <w:sz w:val="16"/>
                <w:szCs w:val="16"/>
              </w:rPr>
              <w:t xml:space="preserve">When marking </w:t>
            </w:r>
            <w:r>
              <w:rPr>
                <w:rFonts w:ascii="Verdana" w:eastAsia="Verdana" w:hAnsi="Verdana" w:cs="Verdana"/>
                <w:b/>
                <w:i/>
                <w:color w:val="000000"/>
                <w:sz w:val="16"/>
                <w:szCs w:val="16"/>
              </w:rPr>
              <w:t>Explanations and Support</w:t>
            </w:r>
            <w:r>
              <w:rPr>
                <w:rFonts w:ascii="Verdana" w:eastAsia="Verdana" w:hAnsi="Verdana" w:cs="Verdana"/>
                <w:color w:val="000000"/>
                <w:sz w:val="16"/>
                <w:szCs w:val="16"/>
              </w:rPr>
              <w:t xml:space="preserve">, markers should consider </w:t>
            </w:r>
          </w:p>
          <w:p w:rsidR="004D090F" w:rsidRDefault="008325BB">
            <w:pPr>
              <w:numPr>
                <w:ilvl w:val="0"/>
                <w:numId w:val="9"/>
              </w:numPr>
              <w:spacing w:after="0" w:line="240" w:lineRule="auto"/>
              <w:ind w:left="814" w:right="59" w:hanging="281"/>
              <w:rPr>
                <w:rFonts w:ascii="Verdana" w:eastAsia="Verdana" w:hAnsi="Verdana" w:cs="Verdana"/>
                <w:color w:val="000000"/>
                <w:sz w:val="16"/>
                <w:szCs w:val="16"/>
              </w:rPr>
            </w:pPr>
            <w:r>
              <w:rPr>
                <w:rFonts w:ascii="Verdana" w:eastAsia="Verdana" w:hAnsi="Verdana" w:cs="Verdana"/>
                <w:color w:val="000000"/>
                <w:sz w:val="16"/>
                <w:szCs w:val="16"/>
              </w:rPr>
              <w:t xml:space="preserve">quality of explanations </w:t>
            </w:r>
          </w:p>
          <w:p w:rsidR="004D090F" w:rsidRDefault="008325BB">
            <w:pPr>
              <w:numPr>
                <w:ilvl w:val="0"/>
                <w:numId w:val="9"/>
              </w:numPr>
              <w:spacing w:after="0" w:line="240" w:lineRule="auto"/>
              <w:ind w:left="814" w:right="59" w:hanging="278"/>
              <w:rPr>
                <w:rFonts w:ascii="Verdana" w:eastAsia="Verdana" w:hAnsi="Verdana" w:cs="Verdana"/>
                <w:color w:val="000000"/>
                <w:sz w:val="16"/>
                <w:szCs w:val="16"/>
              </w:rPr>
            </w:pPr>
            <w:r>
              <w:rPr>
                <w:rFonts w:ascii="Verdana" w:eastAsia="Verdana" w:hAnsi="Verdana" w:cs="Verdana"/>
                <w:color w:val="000000"/>
                <w:sz w:val="16"/>
                <w:szCs w:val="16"/>
              </w:rPr>
              <w:t xml:space="preserve">selection and quality of support </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line="240" w:lineRule="auto"/>
              <w:ind w:left="201" w:right="146"/>
              <w:jc w:val="center"/>
              <w:rPr>
                <w:rFonts w:ascii="Verdana" w:eastAsia="Verdana" w:hAnsi="Verdana" w:cs="Verdana"/>
                <w:sz w:val="16"/>
                <w:szCs w:val="16"/>
              </w:rPr>
            </w:pPr>
            <w:r>
              <w:rPr>
                <w:rFonts w:ascii="Verdana" w:eastAsia="Verdana" w:hAnsi="Verdana" w:cs="Verdana"/>
                <w:b/>
                <w:color w:val="000000"/>
                <w:sz w:val="16"/>
                <w:szCs w:val="16"/>
              </w:rPr>
              <w:t xml:space="preserve">Communication </w:t>
            </w:r>
            <w:r>
              <w:rPr>
                <w:rFonts w:ascii="Verdana" w:eastAsia="Verdana" w:hAnsi="Verdana" w:cs="Verdana"/>
                <w:b/>
                <w:color w:val="000000"/>
                <w:sz w:val="16"/>
                <w:szCs w:val="16"/>
              </w:rPr>
              <w:br/>
            </w:r>
            <w:r>
              <w:rPr>
                <w:rFonts w:ascii="Verdana" w:eastAsia="Verdana" w:hAnsi="Verdana" w:cs="Verdana"/>
                <w:b/>
                <w:color w:val="FF0000"/>
                <w:sz w:val="16"/>
                <w:szCs w:val="16"/>
              </w:rPr>
              <w:t>5 marks</w:t>
            </w:r>
          </w:p>
          <w:p w:rsidR="004D090F" w:rsidRDefault="008325BB">
            <w:pPr>
              <w:widowControl w:val="0"/>
              <w:pBdr>
                <w:top w:val="nil"/>
                <w:left w:val="nil"/>
                <w:bottom w:val="nil"/>
                <w:right w:val="nil"/>
                <w:between w:val="nil"/>
              </w:pBdr>
              <w:spacing w:after="0" w:line="240" w:lineRule="auto"/>
              <w:ind w:left="276"/>
              <w:rPr>
                <w:rFonts w:ascii="Verdana" w:eastAsia="Verdana" w:hAnsi="Verdana" w:cs="Verdana"/>
                <w:color w:val="000000"/>
                <w:sz w:val="16"/>
                <w:szCs w:val="16"/>
              </w:rPr>
            </w:pPr>
            <w:r>
              <w:rPr>
                <w:rFonts w:ascii="Verdana" w:eastAsia="Verdana" w:hAnsi="Verdana" w:cs="Verdana"/>
                <w:color w:val="000000"/>
                <w:sz w:val="16"/>
                <w:szCs w:val="16"/>
              </w:rPr>
              <w:t xml:space="preserve">When marking </w:t>
            </w:r>
            <w:r>
              <w:rPr>
                <w:rFonts w:ascii="Verdana" w:eastAsia="Verdana" w:hAnsi="Verdana" w:cs="Verdana"/>
                <w:b/>
                <w:i/>
                <w:color w:val="000000"/>
                <w:sz w:val="16"/>
                <w:szCs w:val="16"/>
              </w:rPr>
              <w:t>Communication</w:t>
            </w:r>
            <w:r>
              <w:rPr>
                <w:rFonts w:ascii="Verdana" w:eastAsia="Verdana" w:hAnsi="Verdana" w:cs="Verdana"/>
                <w:color w:val="000000"/>
                <w:sz w:val="16"/>
                <w:szCs w:val="16"/>
              </w:rPr>
              <w:t xml:space="preserve">, markers should consider </w:t>
            </w:r>
          </w:p>
          <w:p w:rsidR="004D090F" w:rsidRDefault="004D090F">
            <w:pPr>
              <w:widowControl w:val="0"/>
              <w:pBdr>
                <w:top w:val="nil"/>
                <w:left w:val="nil"/>
                <w:bottom w:val="nil"/>
                <w:right w:val="nil"/>
                <w:between w:val="nil"/>
              </w:pBdr>
              <w:spacing w:after="0" w:line="240" w:lineRule="auto"/>
              <w:ind w:left="829" w:hanging="360"/>
              <w:rPr>
                <w:rFonts w:ascii="Verdana" w:eastAsia="Verdana" w:hAnsi="Verdana" w:cs="Verdana"/>
                <w:color w:val="000000"/>
                <w:sz w:val="16"/>
                <w:szCs w:val="16"/>
              </w:rPr>
            </w:pPr>
          </w:p>
          <w:p w:rsidR="004D090F" w:rsidRDefault="008325BB">
            <w:pPr>
              <w:widowControl w:val="0"/>
              <w:numPr>
                <w:ilvl w:val="0"/>
                <w:numId w:val="1"/>
              </w:numPr>
              <w:pBdr>
                <w:top w:val="nil"/>
                <w:left w:val="nil"/>
                <w:bottom w:val="nil"/>
                <w:right w:val="nil"/>
                <w:between w:val="nil"/>
              </w:pBdr>
              <w:spacing w:after="0" w:line="240" w:lineRule="auto"/>
              <w:ind w:left="977" w:right="146" w:hanging="145"/>
              <w:rPr>
                <w:rFonts w:ascii="Verdana" w:eastAsia="Verdana" w:hAnsi="Verdana" w:cs="Verdana"/>
                <w:color w:val="000000"/>
                <w:sz w:val="16"/>
                <w:szCs w:val="16"/>
              </w:rPr>
            </w:pPr>
            <w:r>
              <w:rPr>
                <w:rFonts w:ascii="Verdana" w:eastAsia="Verdana" w:hAnsi="Verdana" w:cs="Verdana"/>
                <w:color w:val="000000"/>
                <w:sz w:val="16"/>
                <w:szCs w:val="16"/>
              </w:rPr>
              <w:t xml:space="preserve">organization and coherence </w:t>
            </w:r>
          </w:p>
          <w:p w:rsidR="004D090F" w:rsidRDefault="008325BB">
            <w:pPr>
              <w:widowControl w:val="0"/>
              <w:numPr>
                <w:ilvl w:val="0"/>
                <w:numId w:val="1"/>
              </w:numPr>
              <w:pBdr>
                <w:top w:val="nil"/>
                <w:left w:val="nil"/>
                <w:bottom w:val="nil"/>
                <w:right w:val="nil"/>
                <w:between w:val="nil"/>
              </w:pBdr>
              <w:spacing w:after="0" w:line="240" w:lineRule="auto"/>
              <w:ind w:left="977" w:right="146" w:hanging="145"/>
              <w:rPr>
                <w:rFonts w:ascii="Verdana" w:eastAsia="Verdana" w:hAnsi="Verdana" w:cs="Verdana"/>
                <w:color w:val="000000"/>
                <w:sz w:val="16"/>
                <w:szCs w:val="16"/>
              </w:rPr>
            </w:pPr>
            <w:r>
              <w:rPr>
                <w:rFonts w:ascii="Verdana" w:eastAsia="Verdana" w:hAnsi="Verdana" w:cs="Verdana"/>
                <w:color w:val="000000"/>
                <w:sz w:val="16"/>
                <w:szCs w:val="16"/>
              </w:rPr>
              <w:t xml:space="preserve">vocabulary (specificity and accuracy) </w:t>
            </w:r>
          </w:p>
          <w:p w:rsidR="004D090F" w:rsidRDefault="008325BB">
            <w:pPr>
              <w:numPr>
                <w:ilvl w:val="0"/>
                <w:numId w:val="1"/>
              </w:numPr>
              <w:spacing w:after="0" w:line="240" w:lineRule="auto"/>
              <w:ind w:left="977" w:right="146" w:hanging="145"/>
              <w:rPr>
                <w:rFonts w:ascii="Verdana" w:eastAsia="Verdana" w:hAnsi="Verdana" w:cs="Verdana"/>
                <w:color w:val="000000"/>
                <w:sz w:val="16"/>
                <w:szCs w:val="16"/>
              </w:rPr>
            </w:pPr>
            <w:r>
              <w:rPr>
                <w:rFonts w:ascii="Verdana" w:eastAsia="Verdana" w:hAnsi="Verdana" w:cs="Verdana"/>
                <w:color w:val="000000"/>
                <w:sz w:val="16"/>
                <w:szCs w:val="16"/>
              </w:rPr>
              <w:t xml:space="preserve">sentence construction (clarity and completeness) </w:t>
            </w:r>
          </w:p>
          <w:p w:rsidR="004D090F" w:rsidRDefault="008325BB">
            <w:pPr>
              <w:numPr>
                <w:ilvl w:val="0"/>
                <w:numId w:val="1"/>
              </w:numPr>
              <w:spacing w:after="0" w:line="240" w:lineRule="auto"/>
              <w:ind w:left="977" w:right="146" w:hanging="145"/>
              <w:rPr>
                <w:rFonts w:ascii="Verdana" w:eastAsia="Verdana" w:hAnsi="Verdana" w:cs="Verdana"/>
                <w:color w:val="000000"/>
                <w:sz w:val="16"/>
                <w:szCs w:val="16"/>
              </w:rPr>
            </w:pPr>
            <w:r>
              <w:rPr>
                <w:rFonts w:ascii="Verdana" w:eastAsia="Verdana" w:hAnsi="Verdana" w:cs="Verdana"/>
                <w:color w:val="000000"/>
                <w:sz w:val="16"/>
                <w:szCs w:val="16"/>
              </w:rPr>
              <w:t xml:space="preserve">grammar and mechanics (consistency of tense, punctuation, spelling, capitalization) </w:t>
            </w:r>
          </w:p>
        </w:tc>
      </w:tr>
      <w:tr w:rsidR="004D090F">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Excellent</w:t>
            </w:r>
          </w:p>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E</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96" w:right="59"/>
              <w:rPr>
                <w:rFonts w:ascii="Verdana" w:eastAsia="Verdana" w:hAnsi="Verdana" w:cs="Verdana"/>
                <w:sz w:val="16"/>
                <w:szCs w:val="16"/>
              </w:rPr>
            </w:pPr>
            <w:r>
              <w:rPr>
                <w:rFonts w:ascii="Verdana" w:eastAsia="Verdana" w:hAnsi="Verdana" w:cs="Verdana"/>
                <w:color w:val="000000"/>
                <w:sz w:val="16"/>
                <w:szCs w:val="16"/>
              </w:rPr>
              <w:t>Explanations are thorough and comprehensive, revealing a perceptive understanding. Support is specific and accurate. Errors, if present, do not detract from the response.  </w:t>
            </w:r>
            <w:r>
              <w:rPr>
                <w:rFonts w:ascii="Verdana" w:eastAsia="Verdana" w:hAnsi="Verdana" w:cs="Verdana"/>
                <w:color w:val="FF0000"/>
                <w:sz w:val="16"/>
                <w:szCs w:val="16"/>
              </w:rPr>
              <w:t>10</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201" w:right="146"/>
              <w:rPr>
                <w:rFonts w:ascii="Verdana" w:eastAsia="Verdana" w:hAnsi="Verdana" w:cs="Verdana"/>
                <w:sz w:val="16"/>
                <w:szCs w:val="16"/>
              </w:rPr>
            </w:pPr>
            <w:r>
              <w:rPr>
                <w:rFonts w:ascii="Verdana" w:eastAsia="Verdana" w:hAnsi="Verdana" w:cs="Verdana"/>
                <w:color w:val="000000"/>
                <w:sz w:val="16"/>
                <w:szCs w:val="16"/>
              </w:rPr>
              <w:t xml:space="preserve">The writing is fluent and effectively organized. Vocabulary is precise and effective. The writing demonstrates confident control of sentence construction, grammar, and mechanics. The occurrence of errors is rare.  </w:t>
            </w:r>
            <w:r>
              <w:rPr>
                <w:rFonts w:ascii="Verdana" w:eastAsia="Verdana" w:hAnsi="Verdana" w:cs="Verdana"/>
                <w:color w:val="FF0000"/>
                <w:sz w:val="16"/>
                <w:szCs w:val="16"/>
              </w:rPr>
              <w:t>5</w:t>
            </w:r>
          </w:p>
        </w:tc>
      </w:tr>
      <w:tr w:rsidR="004D090F">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Proficient</w:t>
            </w:r>
          </w:p>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Pf</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96" w:right="59"/>
              <w:rPr>
                <w:rFonts w:ascii="Verdana" w:eastAsia="Verdana" w:hAnsi="Verdana" w:cs="Verdana"/>
                <w:sz w:val="16"/>
                <w:szCs w:val="16"/>
              </w:rPr>
            </w:pPr>
            <w:r>
              <w:rPr>
                <w:rFonts w:ascii="Verdana" w:eastAsia="Verdana" w:hAnsi="Verdana" w:cs="Verdana"/>
                <w:color w:val="000000"/>
                <w:sz w:val="16"/>
                <w:szCs w:val="16"/>
              </w:rPr>
              <w:t>Explanations are appropriate and purposeful, revealing a clear understanding. Support is relevant and appropriate but may contain some minor errors.  </w:t>
            </w:r>
            <w:r>
              <w:rPr>
                <w:rFonts w:ascii="Verdana" w:eastAsia="Verdana" w:hAnsi="Verdana" w:cs="Verdana"/>
                <w:color w:val="FF0000"/>
                <w:sz w:val="16"/>
                <w:szCs w:val="16"/>
              </w:rPr>
              <w:t>8</w:t>
            </w:r>
            <w:r>
              <w:rPr>
                <w:rFonts w:ascii="Verdana" w:eastAsia="Verdana" w:hAnsi="Verdana" w:cs="Verdana"/>
                <w:color w:val="000000"/>
                <w:sz w:val="16"/>
                <w:szCs w:val="16"/>
              </w:rPr>
              <w:t xml:space="preserve"> </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201" w:right="146"/>
              <w:rPr>
                <w:rFonts w:ascii="Verdana" w:eastAsia="Verdana" w:hAnsi="Verdana" w:cs="Verdana"/>
                <w:sz w:val="16"/>
                <w:szCs w:val="16"/>
              </w:rPr>
            </w:pPr>
            <w:r>
              <w:rPr>
                <w:rFonts w:ascii="Verdana" w:eastAsia="Verdana" w:hAnsi="Verdana" w:cs="Verdana"/>
                <w:color w:val="000000"/>
                <w:sz w:val="16"/>
                <w:szCs w:val="16"/>
              </w:rPr>
              <w:t>The writing is clearly organized. Vocabulary is accurate and appropriate. The writing demonstrates frequently effective control of sentence construction, grammar, and mechanics. The occurrence of errors is infrequent.  </w:t>
            </w:r>
            <w:r>
              <w:rPr>
                <w:rFonts w:ascii="Verdana" w:eastAsia="Verdana" w:hAnsi="Verdana" w:cs="Verdana"/>
                <w:color w:val="FF0000"/>
                <w:sz w:val="16"/>
                <w:szCs w:val="16"/>
              </w:rPr>
              <w:t>4</w:t>
            </w:r>
          </w:p>
        </w:tc>
      </w:tr>
      <w:tr w:rsidR="004D090F">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Satisfactory</w:t>
            </w:r>
          </w:p>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S</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96" w:right="59"/>
              <w:rPr>
                <w:rFonts w:ascii="Verdana" w:eastAsia="Verdana" w:hAnsi="Verdana" w:cs="Verdana"/>
                <w:sz w:val="16"/>
                <w:szCs w:val="16"/>
              </w:rPr>
            </w:pPr>
            <w:r>
              <w:rPr>
                <w:rFonts w:ascii="Verdana" w:eastAsia="Verdana" w:hAnsi="Verdana" w:cs="Verdana"/>
                <w:color w:val="000000"/>
                <w:sz w:val="16"/>
                <w:szCs w:val="16"/>
              </w:rPr>
              <w:t xml:space="preserve">Explanations are general and straightforward, revealing an acceptable understanding. Support is relevant but general, may be incompletely developed, and/or contains errors. </w:t>
            </w:r>
            <w:r>
              <w:rPr>
                <w:rFonts w:ascii="Verdana" w:eastAsia="Verdana" w:hAnsi="Verdana" w:cs="Verdana"/>
                <w:color w:val="FF0000"/>
                <w:sz w:val="16"/>
                <w:szCs w:val="16"/>
              </w:rPr>
              <w:t xml:space="preserve"> 6</w:t>
            </w:r>
            <w:r>
              <w:rPr>
                <w:rFonts w:ascii="Verdana" w:eastAsia="Verdana" w:hAnsi="Verdana" w:cs="Verdana"/>
                <w:color w:val="000000"/>
                <w:sz w:val="16"/>
                <w:szCs w:val="16"/>
              </w:rPr>
              <w:t xml:space="preserve"> </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201" w:right="146"/>
              <w:rPr>
                <w:rFonts w:ascii="Verdana" w:eastAsia="Verdana" w:hAnsi="Verdana" w:cs="Verdana"/>
                <w:sz w:val="16"/>
                <w:szCs w:val="16"/>
              </w:rPr>
            </w:pPr>
            <w:r>
              <w:rPr>
                <w:rFonts w:ascii="Verdana" w:eastAsia="Verdana" w:hAnsi="Verdana" w:cs="Verdana"/>
                <w:color w:val="000000"/>
                <w:sz w:val="16"/>
                <w:szCs w:val="16"/>
              </w:rPr>
              <w:t>The writing is generally clear and functionally organized. Vocabulary is generally accurate but not specific. The writing demonstrates basic control of sentence construction, grammar, and mechanics. Errors do not interfere seriously with communication.  </w:t>
            </w:r>
            <w:r>
              <w:rPr>
                <w:rFonts w:ascii="Verdana" w:eastAsia="Verdana" w:hAnsi="Verdana" w:cs="Verdana"/>
                <w:color w:val="FF0000"/>
                <w:sz w:val="16"/>
                <w:szCs w:val="16"/>
              </w:rPr>
              <w:t>3</w:t>
            </w:r>
          </w:p>
        </w:tc>
      </w:tr>
      <w:tr w:rsidR="004D090F">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Limited</w:t>
            </w:r>
          </w:p>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L</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96" w:right="59"/>
              <w:rPr>
                <w:rFonts w:ascii="Verdana" w:eastAsia="Verdana" w:hAnsi="Verdana" w:cs="Verdana"/>
                <w:sz w:val="16"/>
                <w:szCs w:val="16"/>
              </w:rPr>
            </w:pPr>
            <w:r>
              <w:rPr>
                <w:rFonts w:ascii="Verdana" w:eastAsia="Verdana" w:hAnsi="Verdana" w:cs="Verdana"/>
                <w:color w:val="000000"/>
                <w:sz w:val="16"/>
                <w:szCs w:val="16"/>
              </w:rPr>
              <w:t xml:space="preserve">Explanations are overgeneralized and/or redundant, revealing a confused, though discernable, understanding. Support is superficial, may not always be relevant, and contains significant errors. </w:t>
            </w:r>
            <w:r>
              <w:rPr>
                <w:rFonts w:ascii="Verdana" w:eastAsia="Verdana" w:hAnsi="Verdana" w:cs="Verdana"/>
                <w:color w:val="FF0000"/>
                <w:sz w:val="16"/>
                <w:szCs w:val="16"/>
              </w:rPr>
              <w:t xml:space="preserve"> 4</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201" w:right="146"/>
              <w:rPr>
                <w:rFonts w:ascii="Verdana" w:eastAsia="Verdana" w:hAnsi="Verdana" w:cs="Verdana"/>
                <w:sz w:val="16"/>
                <w:szCs w:val="16"/>
              </w:rPr>
            </w:pPr>
            <w:r>
              <w:rPr>
                <w:rFonts w:ascii="Verdana" w:eastAsia="Verdana" w:hAnsi="Verdana" w:cs="Verdana"/>
                <w:color w:val="000000"/>
                <w:sz w:val="16"/>
                <w:szCs w:val="16"/>
              </w:rPr>
              <w:t>The writing is uneven and incomplete but is discernibly organized. Vocabulary is imprecise and/or inappropriate. The writing demonstrates faltering control of sentence construction, grammar, and mechanics. Errors hinder communication.  </w:t>
            </w:r>
            <w:r>
              <w:rPr>
                <w:rFonts w:ascii="Verdana" w:eastAsia="Verdana" w:hAnsi="Verdana" w:cs="Verdana"/>
                <w:color w:val="FF0000"/>
                <w:sz w:val="16"/>
                <w:szCs w:val="16"/>
              </w:rPr>
              <w:t>2</w:t>
            </w:r>
          </w:p>
        </w:tc>
      </w:tr>
      <w:tr w:rsidR="004D090F">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Poor</w:t>
            </w:r>
          </w:p>
          <w:p w:rsidR="004D090F" w:rsidRDefault="008325BB">
            <w:pPr>
              <w:spacing w:after="0" w:line="240" w:lineRule="auto"/>
              <w:jc w:val="center"/>
              <w:rPr>
                <w:rFonts w:ascii="Verdana" w:eastAsia="Verdana" w:hAnsi="Verdana" w:cs="Verdana"/>
                <w:sz w:val="20"/>
                <w:szCs w:val="20"/>
              </w:rPr>
            </w:pPr>
            <w:r>
              <w:rPr>
                <w:rFonts w:ascii="Verdana" w:eastAsia="Verdana" w:hAnsi="Verdana" w:cs="Verdana"/>
                <w:b/>
                <w:color w:val="000000"/>
                <w:sz w:val="20"/>
                <w:szCs w:val="20"/>
              </w:rPr>
              <w:t>P</w:t>
            </w:r>
          </w:p>
        </w:tc>
        <w:tc>
          <w:tcPr>
            <w:tcW w:w="3969"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96" w:right="59"/>
              <w:rPr>
                <w:rFonts w:ascii="Verdana" w:eastAsia="Verdana" w:hAnsi="Verdana" w:cs="Verdana"/>
                <w:sz w:val="16"/>
                <w:szCs w:val="16"/>
              </w:rPr>
            </w:pPr>
            <w:r>
              <w:rPr>
                <w:rFonts w:ascii="Verdana" w:eastAsia="Verdana" w:hAnsi="Verdana" w:cs="Verdana"/>
                <w:color w:val="000000"/>
                <w:sz w:val="16"/>
                <w:szCs w:val="16"/>
              </w:rPr>
              <w:t>Explanations are tangential or minimal, revealing a negligible understanding. Support, if present, is incomplete, may be marginally relevant, and contains significant and/or frequent errors.  </w:t>
            </w:r>
            <w:r>
              <w:rPr>
                <w:rFonts w:ascii="Verdana" w:eastAsia="Verdana" w:hAnsi="Verdana" w:cs="Verdana"/>
                <w:color w:val="FF0000"/>
                <w:sz w:val="16"/>
                <w:szCs w:val="16"/>
              </w:rPr>
              <w:t>2</w:t>
            </w:r>
          </w:p>
        </w:tc>
        <w:tc>
          <w:tcPr>
            <w:tcW w:w="4111" w:type="dxa"/>
            <w:tcBorders>
              <w:top w:val="single" w:sz="6" w:space="0" w:color="CCCCCC"/>
              <w:left w:val="single" w:sz="6" w:space="0" w:color="CCCCCC"/>
              <w:bottom w:val="single" w:sz="6" w:space="0" w:color="CCCCCC"/>
              <w:right w:val="single" w:sz="6" w:space="0" w:color="CCCCCC"/>
            </w:tcBorders>
            <w:shd w:val="clear" w:color="auto" w:fill="FFFFCC"/>
          </w:tcPr>
          <w:p w:rsidR="004D090F" w:rsidRDefault="008325BB">
            <w:pPr>
              <w:spacing w:after="0" w:line="240" w:lineRule="auto"/>
              <w:ind w:left="201" w:right="146"/>
              <w:rPr>
                <w:rFonts w:ascii="Verdana" w:eastAsia="Verdana" w:hAnsi="Verdana" w:cs="Verdana"/>
                <w:sz w:val="16"/>
                <w:szCs w:val="16"/>
              </w:rPr>
            </w:pPr>
            <w:r>
              <w:rPr>
                <w:rFonts w:ascii="Verdana" w:eastAsia="Verdana" w:hAnsi="Verdana" w:cs="Verdana"/>
                <w:color w:val="000000"/>
                <w:sz w:val="16"/>
                <w:szCs w:val="16"/>
              </w:rPr>
              <w:t xml:space="preserve">The writing is unclear and disorganized. Vocabulary is ineffective and frequently incorrect. The writing demonstrates lack of control of sentence construction, grammar, and mechanics. Errors impede communication.  </w:t>
            </w:r>
            <w:r>
              <w:rPr>
                <w:rFonts w:ascii="Verdana" w:eastAsia="Verdana" w:hAnsi="Verdana" w:cs="Verdana"/>
                <w:color w:val="FF0000"/>
                <w:sz w:val="16"/>
                <w:szCs w:val="16"/>
              </w:rPr>
              <w:t>1</w:t>
            </w:r>
          </w:p>
        </w:tc>
      </w:tr>
      <w:tr w:rsidR="004D090F">
        <w:trPr>
          <w:trHeight w:val="440"/>
        </w:trPr>
        <w:tc>
          <w:tcPr>
            <w:tcW w:w="9796" w:type="dxa"/>
            <w:gridSpan w:val="3"/>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4D090F">
            <w:pPr>
              <w:spacing w:after="0" w:line="240" w:lineRule="auto"/>
              <w:jc w:val="center"/>
              <w:rPr>
                <w:rFonts w:ascii="Verdana" w:eastAsia="Verdana" w:hAnsi="Verdana" w:cs="Verdana"/>
                <w:b/>
                <w:color w:val="FF0000"/>
                <w:sz w:val="20"/>
                <w:szCs w:val="20"/>
              </w:rPr>
            </w:pPr>
          </w:p>
          <w:p w:rsidR="004D090F" w:rsidRDefault="008325BB">
            <w:pPr>
              <w:spacing w:after="0" w:line="240" w:lineRule="auto"/>
              <w:jc w:val="center"/>
              <w:rPr>
                <w:rFonts w:ascii="Verdana" w:eastAsia="Verdana" w:hAnsi="Verdana" w:cs="Verdana"/>
                <w:b/>
                <w:color w:val="FF0000"/>
                <w:sz w:val="20"/>
                <w:szCs w:val="20"/>
              </w:rPr>
            </w:pPr>
            <w:r>
              <w:rPr>
                <w:rFonts w:ascii="Verdana" w:eastAsia="Verdana" w:hAnsi="Verdana" w:cs="Verdana"/>
                <w:b/>
                <w:color w:val="FF0000"/>
                <w:sz w:val="20"/>
                <w:szCs w:val="20"/>
              </w:rPr>
              <w:lastRenderedPageBreak/>
              <w:t xml:space="preserve">Total: </w:t>
            </w:r>
            <w:r>
              <w:rPr>
                <w:rFonts w:ascii="Verdana" w:eastAsia="Verdana" w:hAnsi="Verdana" w:cs="Verdana"/>
                <w:color w:val="FF0000"/>
                <w:sz w:val="20"/>
                <w:szCs w:val="20"/>
              </w:rPr>
              <w:t> </w:t>
            </w:r>
            <w:r>
              <w:rPr>
                <w:rFonts w:ascii="Verdana" w:eastAsia="Verdana" w:hAnsi="Verdana" w:cs="Verdana"/>
                <w:b/>
                <w:color w:val="FF0000"/>
                <w:sz w:val="20"/>
                <w:szCs w:val="20"/>
              </w:rPr>
              <w:t>/15</w:t>
            </w:r>
          </w:p>
          <w:p w:rsidR="004D090F" w:rsidRDefault="004D090F">
            <w:pPr>
              <w:spacing w:after="0" w:line="240" w:lineRule="auto"/>
              <w:jc w:val="center"/>
              <w:rPr>
                <w:rFonts w:ascii="Verdana" w:eastAsia="Verdana" w:hAnsi="Verdana" w:cs="Verdana"/>
                <w:b/>
                <w:color w:val="FF0000"/>
                <w:sz w:val="20"/>
                <w:szCs w:val="20"/>
              </w:rPr>
            </w:pPr>
          </w:p>
        </w:tc>
      </w:tr>
      <w:tr w:rsidR="004D090F">
        <w:trPr>
          <w:trHeight w:val="420"/>
        </w:trPr>
        <w:tc>
          <w:tcPr>
            <w:tcW w:w="1716" w:type="dxa"/>
            <w:tcBorders>
              <w:top w:val="single" w:sz="6" w:space="0" w:color="CCCCCC"/>
              <w:left w:val="single" w:sz="6" w:space="0" w:color="CCCCCC"/>
              <w:right w:val="single" w:sz="6" w:space="0" w:color="CCCCCC"/>
            </w:tcBorders>
            <w:shd w:val="clear" w:color="auto" w:fill="FFFFCC"/>
            <w:vAlign w:val="center"/>
          </w:tcPr>
          <w:p w:rsidR="004D090F" w:rsidRDefault="008325BB">
            <w:pPr>
              <w:spacing w:after="0" w:line="240" w:lineRule="auto"/>
              <w:rPr>
                <w:rFonts w:ascii="Verdana" w:eastAsia="Verdana" w:hAnsi="Verdana" w:cs="Verdana"/>
                <w:b/>
                <w:color w:val="FF0000"/>
                <w:sz w:val="20"/>
                <w:szCs w:val="20"/>
              </w:rPr>
            </w:pPr>
            <w:r>
              <w:rPr>
                <w:rFonts w:ascii="Verdana" w:eastAsia="Verdana" w:hAnsi="Verdana" w:cs="Verdana"/>
                <w:b/>
                <w:color w:val="FF0000"/>
                <w:sz w:val="20"/>
                <w:szCs w:val="20"/>
              </w:rPr>
              <w:lastRenderedPageBreak/>
              <w:t>Areas of Strength</w:t>
            </w:r>
          </w:p>
        </w:tc>
        <w:tc>
          <w:tcPr>
            <w:tcW w:w="8080" w:type="dxa"/>
            <w:gridSpan w:val="2"/>
            <w:tcBorders>
              <w:top w:val="single" w:sz="6" w:space="0" w:color="CCCCCC"/>
              <w:left w:val="single" w:sz="6" w:space="0" w:color="CCCCCC"/>
              <w:right w:val="single" w:sz="6" w:space="0" w:color="CCCCCC"/>
            </w:tcBorders>
            <w:shd w:val="clear" w:color="auto" w:fill="FFFFCC"/>
            <w:vAlign w:val="center"/>
          </w:tcPr>
          <w:p w:rsidR="004D090F" w:rsidRDefault="004D090F">
            <w:pPr>
              <w:spacing w:after="0" w:line="240" w:lineRule="auto"/>
              <w:rPr>
                <w:rFonts w:ascii="Verdana" w:eastAsia="Verdana" w:hAnsi="Verdana" w:cs="Verdana"/>
                <w:b/>
                <w:color w:val="FF0000"/>
                <w:sz w:val="16"/>
                <w:szCs w:val="16"/>
              </w:rPr>
            </w:pPr>
          </w:p>
        </w:tc>
      </w:tr>
      <w:tr w:rsidR="004D090F">
        <w:trPr>
          <w:trHeight w:val="420"/>
        </w:trPr>
        <w:tc>
          <w:tcPr>
            <w:tcW w:w="1716" w:type="dxa"/>
            <w:tcBorders>
              <w:top w:val="single" w:sz="6" w:space="0" w:color="CCCCCC"/>
              <w:left w:val="single" w:sz="6" w:space="0" w:color="CCCCCC"/>
              <w:right w:val="single" w:sz="6" w:space="0" w:color="CCCCCC"/>
            </w:tcBorders>
            <w:shd w:val="clear" w:color="auto" w:fill="FFFFCC"/>
            <w:vAlign w:val="center"/>
          </w:tcPr>
          <w:p w:rsidR="004D090F" w:rsidRDefault="008325BB">
            <w:pPr>
              <w:spacing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Areas to Improve</w:t>
            </w:r>
          </w:p>
        </w:tc>
        <w:tc>
          <w:tcPr>
            <w:tcW w:w="8080" w:type="dxa"/>
            <w:gridSpan w:val="2"/>
            <w:tcBorders>
              <w:top w:val="single" w:sz="6" w:space="0" w:color="CCCCCC"/>
              <w:left w:val="single" w:sz="6" w:space="0" w:color="CCCCCC"/>
              <w:right w:val="single" w:sz="6" w:space="0" w:color="CCCCCC"/>
            </w:tcBorders>
            <w:shd w:val="clear" w:color="auto" w:fill="FFFFCC"/>
            <w:vAlign w:val="center"/>
          </w:tcPr>
          <w:p w:rsidR="004D090F" w:rsidRDefault="004D090F">
            <w:pPr>
              <w:spacing w:after="0" w:line="240" w:lineRule="auto"/>
              <w:rPr>
                <w:rFonts w:ascii="Verdana" w:eastAsia="Verdana" w:hAnsi="Verdana" w:cs="Verdana"/>
                <w:b/>
                <w:color w:val="FF0000"/>
                <w:sz w:val="16"/>
                <w:szCs w:val="16"/>
              </w:rPr>
            </w:pPr>
          </w:p>
        </w:tc>
      </w:tr>
      <w:tr w:rsidR="004D090F">
        <w:trPr>
          <w:trHeight w:val="440"/>
        </w:trPr>
        <w:tc>
          <w:tcPr>
            <w:tcW w:w="1716" w:type="dxa"/>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rPr>
                <w:rFonts w:ascii="Verdana" w:eastAsia="Verdana" w:hAnsi="Verdana" w:cs="Verdana"/>
                <w:b/>
                <w:color w:val="FF0000"/>
                <w:sz w:val="20"/>
                <w:szCs w:val="20"/>
              </w:rPr>
            </w:pPr>
            <w:r>
              <w:rPr>
                <w:rFonts w:ascii="Verdana" w:eastAsia="Verdana" w:hAnsi="Verdana" w:cs="Verdana"/>
                <w:b/>
                <w:color w:val="FF0000"/>
                <w:sz w:val="20"/>
                <w:szCs w:val="20"/>
              </w:rPr>
              <w:t>Totals</w:t>
            </w:r>
          </w:p>
        </w:tc>
        <w:tc>
          <w:tcPr>
            <w:tcW w:w="8080" w:type="dxa"/>
            <w:gridSpan w:val="2"/>
            <w:tcBorders>
              <w:top w:val="single" w:sz="6" w:space="0" w:color="CCCCCC"/>
              <w:left w:val="single" w:sz="6" w:space="0" w:color="CCCCCC"/>
              <w:bottom w:val="single" w:sz="6" w:space="0" w:color="CCCCCC"/>
              <w:right w:val="single" w:sz="6" w:space="0" w:color="CCCCCC"/>
            </w:tcBorders>
            <w:shd w:val="clear" w:color="auto" w:fill="FFFFCC"/>
            <w:vAlign w:val="center"/>
          </w:tcPr>
          <w:p w:rsidR="004D090F" w:rsidRDefault="008325BB">
            <w:pPr>
              <w:spacing w:after="0" w:line="240" w:lineRule="auto"/>
              <w:rPr>
                <w:rFonts w:ascii="Verdana" w:eastAsia="Verdana" w:hAnsi="Verdana" w:cs="Verdana"/>
                <w:b/>
                <w:color w:val="FF0000"/>
                <w:sz w:val="20"/>
                <w:szCs w:val="20"/>
              </w:rPr>
            </w:pPr>
            <w:bookmarkStart w:id="6" w:name="_2et92p0" w:colFirst="0" w:colLast="0"/>
            <w:bookmarkEnd w:id="6"/>
            <w:r>
              <w:rPr>
                <w:rFonts w:ascii="Verdana" w:eastAsia="Verdana" w:hAnsi="Verdana" w:cs="Verdana"/>
                <w:b/>
                <w:color w:val="FF0000"/>
                <w:sz w:val="20"/>
                <w:szCs w:val="20"/>
              </w:rPr>
              <w:t>Total:    /15 marks</w:t>
            </w:r>
          </w:p>
          <w:p w:rsidR="004D090F" w:rsidRDefault="004D090F">
            <w:pPr>
              <w:spacing w:after="0" w:line="240" w:lineRule="auto"/>
              <w:rPr>
                <w:rFonts w:ascii="Verdana" w:eastAsia="Verdana" w:hAnsi="Verdana" w:cs="Verdana"/>
                <w:b/>
                <w:color w:val="FF0000"/>
                <w:sz w:val="20"/>
                <w:szCs w:val="20"/>
              </w:rPr>
            </w:pPr>
            <w:bookmarkStart w:id="7" w:name="_rwp3euwmqmur" w:colFirst="0" w:colLast="0"/>
            <w:bookmarkEnd w:id="7"/>
          </w:p>
          <w:p w:rsidR="004D090F" w:rsidRDefault="008325BB">
            <w:pPr>
              <w:spacing w:after="0" w:line="240" w:lineRule="auto"/>
              <w:rPr>
                <w:rFonts w:ascii="Verdana" w:eastAsia="Verdana" w:hAnsi="Verdana" w:cs="Verdana"/>
                <w:b/>
                <w:color w:val="FF0000"/>
                <w:sz w:val="20"/>
                <w:szCs w:val="20"/>
              </w:rPr>
            </w:pPr>
            <w:r>
              <w:rPr>
                <w:rFonts w:ascii="Verdana" w:eastAsia="Verdana" w:hAnsi="Verdana" w:cs="Verdana"/>
                <w:color w:val="263238"/>
                <w:sz w:val="20"/>
                <w:szCs w:val="20"/>
              </w:rPr>
              <w:t xml:space="preserve">Once your assignment is graded, always review the comments and the feedback file. You </w:t>
            </w:r>
            <w:proofErr w:type="gramStart"/>
            <w:r>
              <w:rPr>
                <w:rFonts w:ascii="Verdana" w:eastAsia="Verdana" w:hAnsi="Verdana" w:cs="Verdana"/>
                <w:color w:val="263238"/>
                <w:sz w:val="20"/>
                <w:szCs w:val="20"/>
              </w:rPr>
              <w:t>will be expected</w:t>
            </w:r>
            <w:proofErr w:type="gramEnd"/>
            <w:r>
              <w:rPr>
                <w:rFonts w:ascii="Verdana" w:eastAsia="Verdana" w:hAnsi="Verdana" w:cs="Verdana"/>
                <w:color w:val="263238"/>
                <w:sz w:val="20"/>
                <w:szCs w:val="20"/>
              </w:rPr>
              <w:t xml:space="preserve"> to use those comments and feedback in your next assignment.</w:t>
            </w:r>
          </w:p>
        </w:tc>
      </w:tr>
    </w:tbl>
    <w:p w:rsidR="004D090F" w:rsidRDefault="008325BB">
      <w:pPr>
        <w:pStyle w:val="Heading1"/>
        <w:rPr>
          <w:rFonts w:ascii="Verdana" w:eastAsia="Verdana" w:hAnsi="Verdana" w:cs="Verdana"/>
        </w:rPr>
      </w:pPr>
      <w:bookmarkStart w:id="8" w:name="_tyjcwt" w:colFirst="0" w:colLast="0"/>
      <w:bookmarkEnd w:id="8"/>
      <w:r>
        <w:rPr>
          <w:rFonts w:ascii="Verdana" w:eastAsia="Verdana" w:hAnsi="Verdana" w:cs="Verdana"/>
        </w:rPr>
        <w:t xml:space="preserve">Student Exemplars </w:t>
      </w:r>
      <w:r>
        <w:rPr>
          <w:rFonts w:ascii="Verdana" w:eastAsia="Verdana" w:hAnsi="Verdana" w:cs="Verdana"/>
          <w:b w:val="0"/>
          <w:noProof/>
          <w:sz w:val="22"/>
          <w:szCs w:val="22"/>
          <w:lang w:val="en-US"/>
        </w:rPr>
        <w:drawing>
          <wp:inline distT="0" distB="0" distL="114300" distR="114300">
            <wp:extent cx="500253" cy="48101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0253" cy="481013"/>
                    </a:xfrm>
                    <a:prstGeom prst="rect">
                      <a:avLst/>
                    </a:prstGeom>
                    <a:ln/>
                  </pic:spPr>
                </pic:pic>
              </a:graphicData>
            </a:graphic>
          </wp:inline>
        </w:drawing>
      </w:r>
    </w:p>
    <w:p w:rsidR="004D090F" w:rsidRDefault="008325BB">
      <w:pPr>
        <w:rPr>
          <w:rFonts w:ascii="Verdana" w:eastAsia="Verdana" w:hAnsi="Verdana" w:cs="Verdana"/>
          <w:b/>
          <w:color w:val="FF0000"/>
        </w:rPr>
      </w:pPr>
      <w:r>
        <w:rPr>
          <w:rFonts w:ascii="Verdana" w:eastAsia="Verdana" w:hAnsi="Verdana" w:cs="Verdana"/>
          <w:b/>
          <w:color w:val="FF0000"/>
        </w:rPr>
        <w:t>50-60%</w:t>
      </w:r>
    </w:p>
    <w:p w:rsidR="004D090F" w:rsidRDefault="008325BB">
      <w:pPr>
        <w:spacing w:after="0" w:line="276" w:lineRule="auto"/>
        <w:rPr>
          <w:rFonts w:ascii="Verdana" w:eastAsia="Verdana" w:hAnsi="Verdana" w:cs="Verdana"/>
          <w:sz w:val="20"/>
          <w:szCs w:val="20"/>
        </w:rPr>
      </w:pPr>
      <w:r>
        <w:rPr>
          <w:rFonts w:ascii="Verdana" w:eastAsia="Verdana" w:hAnsi="Verdana" w:cs="Verdana"/>
          <w:sz w:val="20"/>
          <w:szCs w:val="20"/>
        </w:rPr>
        <w:t xml:space="preserve">Well in the past, individuals mostly lived in societies based on limited individual’s rights and freedoms. That meaning that liberal minded people demanded individual rights and freedoms. Classical Liberalism can be defined as the political ideology and a branch of </w:t>
      </w:r>
      <w:proofErr w:type="gramStart"/>
      <w:r>
        <w:rPr>
          <w:rFonts w:ascii="Verdana" w:eastAsia="Verdana" w:hAnsi="Verdana" w:cs="Verdana"/>
          <w:sz w:val="20"/>
          <w:szCs w:val="20"/>
        </w:rPr>
        <w:t>liberalism which</w:t>
      </w:r>
      <w:proofErr w:type="gramEnd"/>
      <w:r>
        <w:rPr>
          <w:rFonts w:ascii="Verdana" w:eastAsia="Verdana" w:hAnsi="Verdana" w:cs="Verdana"/>
          <w:sz w:val="20"/>
          <w:szCs w:val="20"/>
        </w:rPr>
        <w:t xml:space="preserve"> advocates civil liberties and political freedom with representative democracy under the rule of law. </w:t>
      </w:r>
    </w:p>
    <w:p w:rsidR="004D090F" w:rsidRDefault="008325BB">
      <w:pPr>
        <w:spacing w:after="0" w:line="276" w:lineRule="auto"/>
        <w:rPr>
          <w:rFonts w:ascii="Verdana" w:eastAsia="Verdana" w:hAnsi="Verdana" w:cs="Verdana"/>
          <w:sz w:val="20"/>
          <w:szCs w:val="20"/>
        </w:rPr>
      </w:pPr>
      <w:r>
        <w:rPr>
          <w:rFonts w:ascii="Verdana" w:eastAsia="Verdana" w:hAnsi="Verdana" w:cs="Verdana"/>
          <w:sz w:val="20"/>
          <w:szCs w:val="20"/>
        </w:rPr>
        <w:t xml:space="preserve">    Economic System involved the Industrial Revolution, which changed </w:t>
      </w:r>
      <w:proofErr w:type="gramStart"/>
      <w:r>
        <w:rPr>
          <w:rFonts w:ascii="Verdana" w:eastAsia="Verdana" w:hAnsi="Verdana" w:cs="Verdana"/>
          <w:sz w:val="20"/>
          <w:szCs w:val="20"/>
        </w:rPr>
        <w:t>a lot of</w:t>
      </w:r>
      <w:proofErr w:type="gramEnd"/>
      <w:r>
        <w:rPr>
          <w:rFonts w:ascii="Verdana" w:eastAsia="Verdana" w:hAnsi="Verdana" w:cs="Verdana"/>
          <w:sz w:val="20"/>
          <w:szCs w:val="20"/>
        </w:rPr>
        <w:t xml:space="preserve"> things in Europe. The British class system did limit the equality within the economy. People like Adam Smith that did challenge key ideas behind the mercantilist system showed us that people were free to compete, and be in their self-interests to improve. As those who were netter, stronger, faster, and smarter. Adam Smith was against government intervention because with self- interests and competition people were supposed to act freely. From an Economic perspective, it has changed for the people because individual know have say in things and are not under one person and people have the same rights as others. </w:t>
      </w:r>
    </w:p>
    <w:p w:rsidR="004D090F" w:rsidRDefault="008325BB">
      <w:pPr>
        <w:spacing w:after="0" w:line="276" w:lineRule="auto"/>
        <w:rPr>
          <w:rFonts w:ascii="Verdana" w:eastAsia="Verdana" w:hAnsi="Verdana" w:cs="Verdana"/>
          <w:color w:val="FF0000"/>
          <w:sz w:val="20"/>
          <w:szCs w:val="20"/>
        </w:rPr>
      </w:pPr>
      <w:r>
        <w:rPr>
          <w:rFonts w:ascii="Verdana" w:eastAsia="Verdana" w:hAnsi="Verdana" w:cs="Verdana"/>
          <w:sz w:val="20"/>
          <w:szCs w:val="20"/>
        </w:rPr>
        <w:t xml:space="preserve">    Political System involved the American Revolution and it was against British monarchy and the French Revolution. It involved the </w:t>
      </w:r>
      <w:proofErr w:type="gramStart"/>
      <w:r>
        <w:rPr>
          <w:rFonts w:ascii="Verdana" w:eastAsia="Verdana" w:hAnsi="Verdana" w:cs="Verdana"/>
          <w:sz w:val="20"/>
          <w:szCs w:val="20"/>
        </w:rPr>
        <w:t>3</w:t>
      </w:r>
      <w:proofErr w:type="gramEnd"/>
      <w:r>
        <w:rPr>
          <w:rFonts w:ascii="Verdana" w:eastAsia="Verdana" w:hAnsi="Verdana" w:cs="Verdana"/>
          <w:sz w:val="20"/>
          <w:szCs w:val="20"/>
        </w:rPr>
        <w:t xml:space="preserve"> estates and how people were treated and how the equality of individuals was obviously not fair. People did not have a say when they were the lowest, however, the people at the top of the chain did and </w:t>
      </w:r>
      <w:proofErr w:type="gramStart"/>
      <w:r>
        <w:rPr>
          <w:rFonts w:ascii="Verdana" w:eastAsia="Verdana" w:hAnsi="Verdana" w:cs="Verdana"/>
          <w:sz w:val="20"/>
          <w:szCs w:val="20"/>
        </w:rPr>
        <w:t>they also</w:t>
      </w:r>
      <w:proofErr w:type="gramEnd"/>
      <w:r>
        <w:rPr>
          <w:rFonts w:ascii="Verdana" w:eastAsia="Verdana" w:hAnsi="Verdana" w:cs="Verdana"/>
          <w:sz w:val="20"/>
          <w:szCs w:val="20"/>
        </w:rPr>
        <w:t xml:space="preserve"> had better privileges. It has changed a lot now because we know we </w:t>
      </w:r>
      <w:proofErr w:type="gramStart"/>
      <w:r>
        <w:rPr>
          <w:rFonts w:ascii="Verdana" w:eastAsia="Verdana" w:hAnsi="Verdana" w:cs="Verdana"/>
          <w:sz w:val="20"/>
          <w:szCs w:val="20"/>
        </w:rPr>
        <w:t>don’t</w:t>
      </w:r>
      <w:proofErr w:type="gramEnd"/>
      <w:r>
        <w:rPr>
          <w:rFonts w:ascii="Verdana" w:eastAsia="Verdana" w:hAnsi="Verdana" w:cs="Verdana"/>
          <w:sz w:val="20"/>
          <w:szCs w:val="20"/>
        </w:rPr>
        <w:t xml:space="preserve"> listen to one person telling us what to do and how we are supposed to live. We still have our freedom and rights. Furthermore, I think that classical liberalism has improved the lives of everyone. It changes everything we thought about back then and how far we have come from having an absolute monarch.</w:t>
      </w:r>
      <w:r>
        <w:rPr>
          <w:rFonts w:ascii="Verdana" w:eastAsia="Verdana" w:hAnsi="Verdana" w:cs="Verdana"/>
          <w:b/>
          <w:sz w:val="20"/>
          <w:szCs w:val="20"/>
        </w:rPr>
        <w:t xml:space="preserve"> </w:t>
      </w:r>
      <w:r>
        <w:rPr>
          <w:rFonts w:ascii="Verdana" w:eastAsia="Verdana" w:hAnsi="Verdana" w:cs="Verdana"/>
          <w:color w:val="FF0000"/>
          <w:sz w:val="20"/>
          <w:szCs w:val="20"/>
        </w:rPr>
        <w:t xml:space="preserve">(It did provide people more ‘freedom” politically, but did the average person really benefit? Explain how it might have affected or changed their </w:t>
      </w:r>
      <w:proofErr w:type="gramStart"/>
      <w:r>
        <w:rPr>
          <w:rFonts w:ascii="Verdana" w:eastAsia="Verdana" w:hAnsi="Verdana" w:cs="Verdana"/>
          <w:color w:val="FF0000"/>
          <w:sz w:val="20"/>
          <w:szCs w:val="20"/>
        </w:rPr>
        <w:t>day to day</w:t>
      </w:r>
      <w:proofErr w:type="gramEnd"/>
      <w:r>
        <w:rPr>
          <w:rFonts w:ascii="Verdana" w:eastAsia="Verdana" w:hAnsi="Verdana" w:cs="Verdana"/>
          <w:color w:val="FF0000"/>
          <w:sz w:val="20"/>
          <w:szCs w:val="20"/>
        </w:rPr>
        <w:t xml:space="preserve"> life; you are doing too much “telling what happened” instead of focussing on the opinion part of the question. </w:t>
      </w:r>
    </w:p>
    <w:p w:rsidR="004D090F" w:rsidRDefault="004D090F">
      <w:pPr>
        <w:rPr>
          <w:rFonts w:ascii="Verdana" w:eastAsia="Verdana" w:hAnsi="Verdana" w:cs="Verdana"/>
        </w:rPr>
      </w:pPr>
    </w:p>
    <w:p w:rsidR="004D090F" w:rsidRDefault="004D090F">
      <w:pPr>
        <w:rPr>
          <w:rFonts w:ascii="Verdana" w:eastAsia="Verdana" w:hAnsi="Verdana" w:cs="Verdana"/>
        </w:rPr>
      </w:pPr>
    </w:p>
    <w:p w:rsidR="004D090F" w:rsidRDefault="008325BB">
      <w:pPr>
        <w:rPr>
          <w:rFonts w:ascii="Verdana" w:eastAsia="Verdana" w:hAnsi="Verdana" w:cs="Verdana"/>
          <w:b/>
          <w:color w:val="FF0000"/>
        </w:rPr>
      </w:pPr>
      <w:r>
        <w:br w:type="page"/>
      </w:r>
    </w:p>
    <w:p w:rsidR="004D090F" w:rsidRDefault="008325BB">
      <w:pPr>
        <w:rPr>
          <w:rFonts w:ascii="Verdana" w:eastAsia="Verdana" w:hAnsi="Verdana" w:cs="Verdana"/>
          <w:b/>
          <w:color w:val="FF0000"/>
        </w:rPr>
      </w:pPr>
      <w:r>
        <w:rPr>
          <w:rFonts w:ascii="Verdana" w:eastAsia="Verdana" w:hAnsi="Verdana" w:cs="Verdana"/>
          <w:b/>
          <w:color w:val="FF0000"/>
        </w:rPr>
        <w:lastRenderedPageBreak/>
        <w:t>80-90%</w:t>
      </w:r>
    </w:p>
    <w:p w:rsidR="004D090F" w:rsidRDefault="008325BB">
      <w:pPr>
        <w:spacing w:after="0" w:line="240" w:lineRule="auto"/>
        <w:jc w:val="center"/>
        <w:rPr>
          <w:rFonts w:ascii="Verdana" w:eastAsia="Verdana" w:hAnsi="Verdana" w:cs="Verdana"/>
          <w:b/>
          <w:sz w:val="20"/>
          <w:szCs w:val="20"/>
        </w:rPr>
      </w:pPr>
      <w:r>
        <w:rPr>
          <w:rFonts w:ascii="Verdana" w:eastAsia="Verdana" w:hAnsi="Verdana" w:cs="Verdana"/>
          <w:b/>
          <w:sz w:val="20"/>
          <w:szCs w:val="20"/>
        </w:rPr>
        <w:t>Classical Liberalism</w:t>
      </w:r>
    </w:p>
    <w:p w:rsidR="004D090F" w:rsidRDefault="004D090F">
      <w:pPr>
        <w:spacing w:after="0" w:line="240" w:lineRule="auto"/>
        <w:rPr>
          <w:rFonts w:ascii="Verdana" w:eastAsia="Verdana" w:hAnsi="Verdana" w:cs="Verdana"/>
          <w:sz w:val="20"/>
          <w:szCs w:val="20"/>
        </w:rPr>
      </w:pPr>
    </w:p>
    <w:p w:rsidR="004D090F" w:rsidRDefault="008325BB">
      <w:pPr>
        <w:spacing w:after="0" w:line="276" w:lineRule="auto"/>
        <w:rPr>
          <w:rFonts w:ascii="Verdana" w:eastAsia="Verdana" w:hAnsi="Verdana" w:cs="Verdana"/>
          <w:sz w:val="20"/>
          <w:szCs w:val="20"/>
        </w:rPr>
      </w:pPr>
      <w:r>
        <w:rPr>
          <w:rFonts w:ascii="Verdana" w:eastAsia="Verdana" w:hAnsi="Verdana" w:cs="Verdana"/>
          <w:sz w:val="20"/>
          <w:szCs w:val="20"/>
        </w:rPr>
        <w:t>The changes from systems of monarchy to classical liberalism in many ways have paved the way for the modern systems of liberalism many countries such as Canada have today. It is true that in 18th century Europe, through classical liberalism, people achieved some of their goals, such as limiting excessive government intrusion, distributing wealth across a wider range of society, and were able to exercise many individual rights that they could not while living under an absolute monarchy. However, seeing the effects classical liberalism had on the majority of citizens during the late 18th century and early 19th century, although some changes were beneficial, I do not believe classical liberalism improved the lives of citizens to a large degree.</w:t>
      </w:r>
    </w:p>
    <w:p w:rsidR="004D090F" w:rsidRDefault="004D090F">
      <w:pPr>
        <w:spacing w:after="0" w:line="276" w:lineRule="auto"/>
        <w:rPr>
          <w:rFonts w:ascii="Verdana" w:eastAsia="Verdana" w:hAnsi="Verdana" w:cs="Verdana"/>
          <w:sz w:val="20"/>
          <w:szCs w:val="20"/>
        </w:rPr>
      </w:pPr>
    </w:p>
    <w:p w:rsidR="004D090F" w:rsidRDefault="008325BB">
      <w:pPr>
        <w:spacing w:after="0" w:line="276" w:lineRule="auto"/>
        <w:rPr>
          <w:rFonts w:ascii="Verdana" w:eastAsia="Verdana" w:hAnsi="Verdana" w:cs="Verdana"/>
          <w:sz w:val="20"/>
          <w:szCs w:val="20"/>
        </w:rPr>
      </w:pPr>
      <w:r>
        <w:rPr>
          <w:rFonts w:ascii="Verdana" w:eastAsia="Verdana" w:hAnsi="Verdana" w:cs="Verdana"/>
          <w:sz w:val="20"/>
          <w:szCs w:val="20"/>
        </w:rPr>
        <w:t xml:space="preserve">One significant political change was the transition from an absolute monarchy to a liberal democracy. Before classical liberalism, countries in Europe such as France and Spain were absolute monarchies. The king and his court had complete control over the government and people. They were able to restrict people’s freedoms, such as the freedom to own private property, the freedom to travel, and the freedom of speech. Through revolutions and demands for change, a system of liberal democracy </w:t>
      </w:r>
      <w:proofErr w:type="gramStart"/>
      <w:r>
        <w:rPr>
          <w:rFonts w:ascii="Verdana" w:eastAsia="Verdana" w:hAnsi="Verdana" w:cs="Verdana"/>
          <w:sz w:val="20"/>
          <w:szCs w:val="20"/>
        </w:rPr>
        <w:t>was implemented</w:t>
      </w:r>
      <w:proofErr w:type="gramEnd"/>
      <w:r>
        <w:rPr>
          <w:rFonts w:ascii="Verdana" w:eastAsia="Verdana" w:hAnsi="Verdana" w:cs="Verdana"/>
          <w:sz w:val="20"/>
          <w:szCs w:val="20"/>
        </w:rPr>
        <w:t xml:space="preserve"> and people gained certain rights and freedoms that did not exist before, like the freedom from excessive government control and the freedom to make decisions regarding one’s own life. A liberal democracy meant equality among citizens, elections, political parties, and political decisions that </w:t>
      </w:r>
      <w:proofErr w:type="gramStart"/>
      <w:r>
        <w:rPr>
          <w:rFonts w:ascii="Verdana" w:eastAsia="Verdana" w:hAnsi="Verdana" w:cs="Verdana"/>
          <w:sz w:val="20"/>
          <w:szCs w:val="20"/>
        </w:rPr>
        <w:t>were made</w:t>
      </w:r>
      <w:proofErr w:type="gramEnd"/>
      <w:r>
        <w:rPr>
          <w:rFonts w:ascii="Verdana" w:eastAsia="Verdana" w:hAnsi="Verdana" w:cs="Verdana"/>
          <w:sz w:val="20"/>
          <w:szCs w:val="20"/>
        </w:rPr>
        <w:t xml:space="preserve"> through democratically elected legislature. The other perhaps more significant change was economic change. Before classical liberalism, mercantilism was the economic system. Mercantilism required many workers, but </w:t>
      </w:r>
      <w:proofErr w:type="gramStart"/>
      <w:r>
        <w:rPr>
          <w:rFonts w:ascii="Verdana" w:eastAsia="Verdana" w:hAnsi="Verdana" w:cs="Verdana"/>
          <w:sz w:val="20"/>
          <w:szCs w:val="20"/>
        </w:rPr>
        <w:t>most of the profit was kept by the government</w:t>
      </w:r>
      <w:proofErr w:type="gramEnd"/>
      <w:r>
        <w:rPr>
          <w:rFonts w:ascii="Verdana" w:eastAsia="Verdana" w:hAnsi="Verdana" w:cs="Verdana"/>
          <w:sz w:val="20"/>
          <w:szCs w:val="20"/>
        </w:rPr>
        <w:t xml:space="preserve">, which were usually kings and queens. After the development of classical liberalism, capitalism became the new economic system, meaning producers and consumers </w:t>
      </w:r>
      <w:proofErr w:type="gramStart"/>
      <w:r>
        <w:rPr>
          <w:rFonts w:ascii="Verdana" w:eastAsia="Verdana" w:hAnsi="Verdana" w:cs="Verdana"/>
          <w:sz w:val="20"/>
          <w:szCs w:val="20"/>
        </w:rPr>
        <w:t>were given</w:t>
      </w:r>
      <w:proofErr w:type="gramEnd"/>
      <w:r>
        <w:rPr>
          <w:rFonts w:ascii="Verdana" w:eastAsia="Verdana" w:hAnsi="Verdana" w:cs="Verdana"/>
          <w:sz w:val="20"/>
          <w:szCs w:val="20"/>
        </w:rPr>
        <w:t xml:space="preserve"> the freedom to make economic choices for themselves. The government was no longer able to interfere in the trade of labour and goods. I believe the increase of freedoms and rights with the extreme intrusion of government being limited were actual benefits people experienced during this time of classical liberalism. However, because self-interest became the primary focus in many cases, some very significant negative results did follow.</w:t>
      </w:r>
    </w:p>
    <w:p w:rsidR="004D090F" w:rsidRDefault="004D090F">
      <w:pPr>
        <w:spacing w:after="0" w:line="276" w:lineRule="auto"/>
        <w:rPr>
          <w:rFonts w:ascii="Verdana" w:eastAsia="Verdana" w:hAnsi="Verdana" w:cs="Verdana"/>
          <w:sz w:val="20"/>
          <w:szCs w:val="20"/>
        </w:rPr>
      </w:pPr>
    </w:p>
    <w:p w:rsidR="004D090F" w:rsidRDefault="008325BB">
      <w:pPr>
        <w:spacing w:after="0" w:line="276" w:lineRule="auto"/>
        <w:rPr>
          <w:rFonts w:ascii="Verdana" w:eastAsia="Verdana" w:hAnsi="Verdana" w:cs="Verdana"/>
          <w:sz w:val="20"/>
          <w:szCs w:val="20"/>
        </w:rPr>
      </w:pPr>
      <w:r>
        <w:rPr>
          <w:rFonts w:ascii="Verdana" w:eastAsia="Verdana" w:hAnsi="Verdana" w:cs="Verdana"/>
          <w:sz w:val="20"/>
          <w:szCs w:val="20"/>
        </w:rPr>
        <w:t xml:space="preserve">A small percentage of people benefited a great deal because of the absence of government control in the economy. Entrepreneurs like Cornelius Vanderbilt who made a fortune in the shipping and railroad industries were success stories of this new liberal system. Yet the majority of citizens’ living conditions did not improve, and in some cases, arguably became worse. The Industrial Revolution brought many people to work in factories. Studies showed that the economic situation of the larger part of workers did not improve greatly during the Industrial Revolution. The cost of living rose, but the average wages of workers did not necessarily go up. Some businesses took advantage of the absence of government interference and subjected their workers to harsh conditions, such as senseless long-working hours, abuse, child labour, and unfair firing practices. Living areas were overcrowded, and many diseases and illnesses resulted from pollution and unsafe working conditions. Child labour was acceptable and many worked in mines, farms, factories, and as </w:t>
      </w:r>
      <w:r>
        <w:rPr>
          <w:rFonts w:ascii="Verdana" w:eastAsia="Verdana" w:hAnsi="Verdana" w:cs="Verdana"/>
          <w:sz w:val="20"/>
          <w:szCs w:val="20"/>
        </w:rPr>
        <w:lastRenderedPageBreak/>
        <w:t>servants in order to support their families. Many business owners favoured children over adults because of their size, obedience, and unlikelihood to join unions.</w:t>
      </w:r>
    </w:p>
    <w:p w:rsidR="004D090F" w:rsidRDefault="004D090F">
      <w:pPr>
        <w:spacing w:after="0" w:line="276" w:lineRule="auto"/>
        <w:rPr>
          <w:rFonts w:ascii="Verdana" w:eastAsia="Verdana" w:hAnsi="Verdana" w:cs="Verdana"/>
          <w:sz w:val="20"/>
          <w:szCs w:val="20"/>
        </w:rPr>
      </w:pPr>
    </w:p>
    <w:p w:rsidR="004D090F" w:rsidRDefault="008325BB">
      <w:pPr>
        <w:spacing w:after="0" w:line="276" w:lineRule="auto"/>
        <w:rPr>
          <w:rFonts w:ascii="Verdana" w:eastAsia="Verdana" w:hAnsi="Verdana" w:cs="Verdana"/>
          <w:sz w:val="20"/>
          <w:szCs w:val="20"/>
        </w:rPr>
      </w:pPr>
      <w:proofErr w:type="gramStart"/>
      <w:r>
        <w:rPr>
          <w:rFonts w:ascii="Verdana" w:eastAsia="Verdana" w:hAnsi="Verdana" w:cs="Verdana"/>
          <w:sz w:val="20"/>
          <w:szCs w:val="20"/>
        </w:rPr>
        <w:t>As a result</w:t>
      </w:r>
      <w:proofErr w:type="gramEnd"/>
      <w:r>
        <w:rPr>
          <w:rFonts w:ascii="Verdana" w:eastAsia="Verdana" w:hAnsi="Verdana" w:cs="Verdana"/>
          <w:sz w:val="20"/>
          <w:szCs w:val="20"/>
        </w:rPr>
        <w:t xml:space="preserve"> of classical liberalism, I believe there was an increase in rights and freedoms for people in comparison with the time of absolute monarchy. Yet even though the government was limited and self-interest was supposed to improve the living conditions of all citizens, it failed to do so in many ways. This is why I believe classical liberalism did not considerably improve the lives of citizens.  </w:t>
      </w:r>
      <w:r>
        <w:rPr>
          <w:rFonts w:ascii="Verdana" w:eastAsia="Verdana" w:hAnsi="Verdana" w:cs="Verdana"/>
          <w:sz w:val="20"/>
          <w:szCs w:val="20"/>
        </w:rPr>
        <w:tab/>
        <w:t xml:space="preserve"> </w:t>
      </w:r>
    </w:p>
    <w:p w:rsidR="004D090F" w:rsidRDefault="004D090F">
      <w:pPr>
        <w:spacing w:after="0" w:line="240" w:lineRule="auto"/>
        <w:rPr>
          <w:rFonts w:ascii="Verdana" w:eastAsia="Verdana" w:hAnsi="Verdana" w:cs="Verdana"/>
          <w:sz w:val="20"/>
          <w:szCs w:val="20"/>
        </w:rPr>
      </w:pPr>
    </w:p>
    <w:p w:rsidR="004D090F" w:rsidRDefault="008325BB">
      <w:pPr>
        <w:spacing w:after="0" w:line="240" w:lineRule="auto"/>
        <w:rPr>
          <w:rFonts w:ascii="Verdana" w:eastAsia="Verdana" w:hAnsi="Verdana" w:cs="Verdana"/>
          <w:color w:val="FF0000"/>
          <w:sz w:val="20"/>
          <w:szCs w:val="20"/>
        </w:rPr>
      </w:pPr>
      <w:r>
        <w:rPr>
          <w:rFonts w:ascii="Verdana" w:eastAsia="Verdana" w:hAnsi="Verdana" w:cs="Verdana"/>
          <w:color w:val="FF0000"/>
          <w:sz w:val="20"/>
          <w:szCs w:val="20"/>
        </w:rPr>
        <w:t xml:space="preserve">Marker Response: Thank you for the introduction and conclusion. The details of the citizen’s lives push this paper further. You divided the paper into two sections, which was beneficial when examining the </w:t>
      </w:r>
      <w:proofErr w:type="gramStart"/>
      <w:r>
        <w:rPr>
          <w:rFonts w:ascii="Verdana" w:eastAsia="Verdana" w:hAnsi="Verdana" w:cs="Verdana"/>
          <w:color w:val="FF0000"/>
          <w:sz w:val="20"/>
          <w:szCs w:val="20"/>
        </w:rPr>
        <w:t>time period</w:t>
      </w:r>
      <w:proofErr w:type="gramEnd"/>
      <w:r>
        <w:rPr>
          <w:rFonts w:ascii="Verdana" w:eastAsia="Verdana" w:hAnsi="Verdana" w:cs="Verdana"/>
          <w:color w:val="FF0000"/>
          <w:sz w:val="20"/>
          <w:szCs w:val="20"/>
        </w:rPr>
        <w:t>.</w:t>
      </w:r>
    </w:p>
    <w:p w:rsidR="004D090F" w:rsidRDefault="004D090F">
      <w:pPr>
        <w:rPr>
          <w:rFonts w:ascii="Verdana" w:eastAsia="Verdana" w:hAnsi="Verdana" w:cs="Verdana"/>
        </w:rPr>
      </w:pPr>
    </w:p>
    <w:sectPr w:rsidR="004D090F">
      <w:headerReference w:type="default" r:id="rId13"/>
      <w:footerReference w:type="default" r:id="rId14"/>
      <w:pgSz w:w="12240" w:h="15840"/>
      <w:pgMar w:top="1440" w:right="1440" w:bottom="1440" w:left="1440"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41" w:rsidRDefault="00B33441">
      <w:pPr>
        <w:spacing w:after="0" w:line="240" w:lineRule="auto"/>
      </w:pPr>
      <w:r>
        <w:separator/>
      </w:r>
    </w:p>
  </w:endnote>
  <w:endnote w:type="continuationSeparator" w:id="0">
    <w:p w:rsidR="00B33441" w:rsidRDefault="00B3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0F" w:rsidRDefault="004D09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41" w:rsidRDefault="00B33441">
      <w:pPr>
        <w:spacing w:after="0" w:line="240" w:lineRule="auto"/>
      </w:pPr>
      <w:r>
        <w:separator/>
      </w:r>
    </w:p>
  </w:footnote>
  <w:footnote w:type="continuationSeparator" w:id="0">
    <w:p w:rsidR="00B33441" w:rsidRDefault="00B3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90F" w:rsidRDefault="008325BB">
    <w:pPr>
      <w:pBdr>
        <w:top w:val="nil"/>
        <w:left w:val="nil"/>
        <w:bottom w:val="nil"/>
        <w:right w:val="nil"/>
        <w:between w:val="nil"/>
      </w:pBdr>
      <w:tabs>
        <w:tab w:val="left" w:pos="0"/>
        <w:tab w:val="left" w:pos="2513"/>
        <w:tab w:val="left" w:pos="2962"/>
        <w:tab w:val="left" w:pos="3885"/>
      </w:tabs>
      <w:spacing w:after="0" w:line="240" w:lineRule="auto"/>
      <w:rPr>
        <w:color w:val="000000"/>
      </w:rPr>
    </w:pP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A82"/>
    <w:multiLevelType w:val="multilevel"/>
    <w:tmpl w:val="2DC67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D63C0"/>
    <w:multiLevelType w:val="multilevel"/>
    <w:tmpl w:val="EBFE0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85882"/>
    <w:multiLevelType w:val="multilevel"/>
    <w:tmpl w:val="77F0D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FBE514D"/>
    <w:multiLevelType w:val="multilevel"/>
    <w:tmpl w:val="725E0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F3CE7"/>
    <w:multiLevelType w:val="multilevel"/>
    <w:tmpl w:val="54E89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C20A5A"/>
    <w:multiLevelType w:val="multilevel"/>
    <w:tmpl w:val="938A9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1EA5507"/>
    <w:multiLevelType w:val="multilevel"/>
    <w:tmpl w:val="56322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744F8A"/>
    <w:multiLevelType w:val="multilevel"/>
    <w:tmpl w:val="3DA08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0C4F43"/>
    <w:multiLevelType w:val="multilevel"/>
    <w:tmpl w:val="1CE84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0F"/>
    <w:rsid w:val="004D090F"/>
    <w:rsid w:val="005B2B63"/>
    <w:rsid w:val="007D538C"/>
    <w:rsid w:val="008325BB"/>
    <w:rsid w:val="008B694E"/>
    <w:rsid w:val="00AA3CA3"/>
    <w:rsid w:val="00AE371D"/>
    <w:rsid w:val="00B33441"/>
    <w:rsid w:val="00D72C13"/>
    <w:rsid w:val="00FB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073A"/>
  <w15:docId w15:val="{AB036A37-7584-462E-819B-B64FD9F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lc.wistia.com/medias/94ge7k5j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Landon</dc:creator>
  <cp:lastModifiedBy>Wes Landon</cp:lastModifiedBy>
  <cp:revision>6</cp:revision>
  <cp:lastPrinted>2020-05-21T19:51:00Z</cp:lastPrinted>
  <dcterms:created xsi:type="dcterms:W3CDTF">2020-04-27T20:32:00Z</dcterms:created>
  <dcterms:modified xsi:type="dcterms:W3CDTF">2020-05-21T19:51:00Z</dcterms:modified>
</cp:coreProperties>
</file>