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4311E" w14:textId="77777777" w:rsidR="00EA4518" w:rsidRPr="00C25E39" w:rsidRDefault="00EA4518" w:rsidP="004A4328">
      <w:pPr>
        <w:rPr>
          <w:rFonts w:ascii="HelveticaNeueLT Std" w:hAnsi="HelveticaNeueLT Std"/>
          <w:b/>
          <w:bCs/>
          <w:sz w:val="22"/>
          <w:szCs w:val="22"/>
          <w:lang w:val="en-CA"/>
        </w:rPr>
      </w:pPr>
    </w:p>
    <w:p w14:paraId="2BBD4E6D" w14:textId="77777777" w:rsidR="00795DFD" w:rsidRPr="00C577B4" w:rsidRDefault="00136620" w:rsidP="004A4328">
      <w:pPr>
        <w:rPr>
          <w:rFonts w:ascii="HelveticaNeueLT Std" w:hAnsi="HelveticaNeueLT Std"/>
          <w:b/>
          <w:bCs/>
          <w:lang w:val="en-CA"/>
        </w:rPr>
      </w:pPr>
      <w:r w:rsidRPr="00C577B4">
        <w:rPr>
          <w:rFonts w:ascii="HelveticaNeueLT Std" w:hAnsi="HelveticaNeueLT Std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7726F8" wp14:editId="6C1EF945">
                <wp:simplePos x="0" y="0"/>
                <wp:positionH relativeFrom="column">
                  <wp:posOffset>4905375</wp:posOffset>
                </wp:positionH>
                <wp:positionV relativeFrom="paragraph">
                  <wp:posOffset>20320</wp:posOffset>
                </wp:positionV>
                <wp:extent cx="31432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AD37" w14:textId="77777777" w:rsidR="00136620" w:rsidRDefault="00C25E39" w:rsidP="000D7F9E">
                            <w:pPr>
                              <w:ind w:left="720" w:firstLine="72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795318" wp14:editId="2875C34B">
                                  <wp:extent cx="2011680" cy="1332738"/>
                                  <wp:effectExtent l="0" t="0" r="7620" b="12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207911401_3878cf44de_m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335" cy="1341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7726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25pt;margin-top:1.6pt;width:247.5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pKIgIAAB4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" stroked="f">
                <v:textbox style="mso-fit-shape-to-text:t">
                  <w:txbxContent>
                    <w:p w14:paraId="69CBAD37" w14:textId="77777777" w:rsidR="00136620" w:rsidRDefault="00C25E39" w:rsidP="000D7F9E">
                      <w:pPr>
                        <w:ind w:left="720" w:firstLine="72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B795318" wp14:editId="2875C34B">
                            <wp:extent cx="2011680" cy="1332738"/>
                            <wp:effectExtent l="0" t="0" r="7620" b="12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207911401_3878cf44de_m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335" cy="1341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DFD" w:rsidRPr="00C577B4">
        <w:rPr>
          <w:rFonts w:ascii="HelveticaNeueLT Std" w:hAnsi="HelveticaNeueLT Std"/>
          <w:b/>
          <w:bCs/>
          <w:lang w:val="en-CA"/>
        </w:rPr>
        <w:t xml:space="preserve">Student Name: </w:t>
      </w:r>
    </w:p>
    <w:p w14:paraId="18766F43" w14:textId="77777777" w:rsidR="00EA4518" w:rsidRPr="00C577B4" w:rsidRDefault="00795DFD" w:rsidP="004A4328">
      <w:pPr>
        <w:rPr>
          <w:rFonts w:ascii="HelveticaNeueLT Std" w:hAnsi="HelveticaNeueLT Std"/>
          <w:b/>
          <w:bCs/>
          <w:lang w:val="en-CA"/>
        </w:rPr>
      </w:pPr>
      <w:r w:rsidRPr="00C577B4">
        <w:rPr>
          <w:rFonts w:ascii="HelveticaNeueLT Std" w:hAnsi="HelveticaNeueLT Std"/>
          <w:b/>
          <w:bCs/>
          <w:lang w:val="en-CA"/>
        </w:rPr>
        <w:t xml:space="preserve">Social </w:t>
      </w:r>
      <w:r w:rsidR="00E437D5">
        <w:rPr>
          <w:rFonts w:ascii="HelveticaNeueLT Std" w:hAnsi="HelveticaNeueLT Std"/>
          <w:b/>
          <w:bCs/>
          <w:lang w:val="en-CA"/>
        </w:rPr>
        <w:t xml:space="preserve">Studies </w:t>
      </w:r>
      <w:r w:rsidRPr="00C577B4">
        <w:rPr>
          <w:rFonts w:ascii="HelveticaNeueLT Std" w:hAnsi="HelveticaNeueLT Std"/>
          <w:b/>
          <w:bCs/>
          <w:lang w:val="en-CA"/>
        </w:rPr>
        <w:t>20-2</w:t>
      </w:r>
    </w:p>
    <w:p w14:paraId="129711A5" w14:textId="77777777" w:rsidR="004A4328" w:rsidRPr="00C577B4" w:rsidRDefault="00795DFD" w:rsidP="004A4328">
      <w:pPr>
        <w:rPr>
          <w:rFonts w:ascii="HelveticaNeueLT Std" w:hAnsi="HelveticaNeueLT Std"/>
          <w:b/>
          <w:bCs/>
          <w:lang w:val="en-CA"/>
        </w:rPr>
      </w:pPr>
      <w:r w:rsidRPr="00C577B4">
        <w:rPr>
          <w:rFonts w:ascii="HelveticaNeueLT Std" w:hAnsi="HelveticaNeueLT Std"/>
          <w:b/>
          <w:bCs/>
          <w:lang w:val="en-CA"/>
        </w:rPr>
        <w:t xml:space="preserve">Unit </w:t>
      </w:r>
      <w:r w:rsidR="00C25E39" w:rsidRPr="00C577B4">
        <w:rPr>
          <w:rFonts w:ascii="HelveticaNeueLT Std" w:hAnsi="HelveticaNeueLT Std"/>
          <w:b/>
          <w:bCs/>
          <w:lang w:val="en-CA"/>
        </w:rPr>
        <w:t>2</w:t>
      </w:r>
      <w:r w:rsidR="00AB052E" w:rsidRPr="00C577B4">
        <w:rPr>
          <w:rFonts w:ascii="HelveticaNeueLT Std" w:hAnsi="HelveticaNeueLT Std"/>
          <w:b/>
          <w:bCs/>
          <w:lang w:val="en-CA"/>
        </w:rPr>
        <w:t xml:space="preserve">, </w:t>
      </w:r>
      <w:r w:rsidRPr="00C577B4">
        <w:rPr>
          <w:rFonts w:ascii="HelveticaNeueLT Std" w:hAnsi="HelveticaNeueLT Std"/>
          <w:b/>
          <w:bCs/>
          <w:lang w:val="en-CA"/>
        </w:rPr>
        <w:t xml:space="preserve">Assignment </w:t>
      </w:r>
      <w:r w:rsidR="008619D0">
        <w:rPr>
          <w:rFonts w:ascii="HelveticaNeueLT Std" w:hAnsi="HelveticaNeueLT Std"/>
          <w:b/>
          <w:bCs/>
          <w:lang w:val="en-CA"/>
        </w:rPr>
        <w:t>2.4.4</w:t>
      </w:r>
    </w:p>
    <w:p w14:paraId="488C922D" w14:textId="77777777" w:rsidR="0064696B" w:rsidRPr="00C25E39" w:rsidRDefault="00C25E39" w:rsidP="00136620">
      <w:pPr>
        <w:tabs>
          <w:tab w:val="left" w:pos="5952"/>
        </w:tabs>
        <w:rPr>
          <w:rFonts w:ascii="HelveticaNeueLT Std" w:hAnsi="HelveticaNeueLT Std"/>
          <w:b/>
          <w:bCs/>
          <w:sz w:val="22"/>
          <w:szCs w:val="22"/>
          <w:lang w:val="en-CA"/>
        </w:rPr>
      </w:pPr>
      <w:r w:rsidRPr="00C577B4">
        <w:rPr>
          <w:rFonts w:ascii="HelveticaNeueLT Std" w:hAnsi="HelveticaNeueLT Std"/>
          <w:b/>
          <w:bCs/>
          <w:lang w:val="en-CA"/>
        </w:rPr>
        <w:t>Critical Viewing</w:t>
      </w:r>
      <w:r w:rsidR="0018501C">
        <w:rPr>
          <w:rFonts w:ascii="HelveticaNeueLT Std" w:hAnsi="HelveticaNeueLT Std"/>
          <w:b/>
          <w:bCs/>
          <w:lang w:val="en-CA"/>
        </w:rPr>
        <w:t>: Source Analysis</w:t>
      </w:r>
      <w:r w:rsidRPr="00C577B4">
        <w:rPr>
          <w:rFonts w:ascii="HelveticaNeueLT Std" w:hAnsi="HelveticaNeueLT Std"/>
          <w:b/>
          <w:bCs/>
          <w:lang w:val="en-CA"/>
        </w:rPr>
        <w:t xml:space="preserve"> Assignment</w:t>
      </w:r>
      <w:r w:rsidR="002857C0" w:rsidRPr="00C25E39">
        <w:rPr>
          <w:rFonts w:ascii="HelveticaNeueLT Std" w:hAnsi="HelveticaNeueLT Std"/>
          <w:b/>
          <w:bCs/>
          <w:sz w:val="22"/>
          <w:szCs w:val="22"/>
          <w:lang w:val="en-CA"/>
        </w:rPr>
        <w:t xml:space="preserve"> </w:t>
      </w:r>
      <w:r w:rsidR="0018728F" w:rsidRPr="00C25E39">
        <w:rPr>
          <w:rFonts w:ascii="HelveticaNeueLT Std" w:hAnsi="HelveticaNeueLT Std"/>
          <w:b/>
          <w:bCs/>
          <w:sz w:val="22"/>
          <w:szCs w:val="22"/>
          <w:lang w:val="en-CA"/>
        </w:rPr>
        <w:t xml:space="preserve"> </w:t>
      </w:r>
    </w:p>
    <w:p w14:paraId="53D09AC5" w14:textId="77777777" w:rsidR="004A4328" w:rsidRPr="00C25E39" w:rsidRDefault="00136620" w:rsidP="00136620">
      <w:pPr>
        <w:tabs>
          <w:tab w:val="left" w:pos="5952"/>
        </w:tabs>
        <w:rPr>
          <w:rFonts w:ascii="HelveticaNeueLT Std" w:hAnsi="HelveticaNeueLT Std"/>
          <w:b/>
          <w:bCs/>
          <w:sz w:val="22"/>
          <w:szCs w:val="22"/>
          <w:lang w:val="en-CA"/>
        </w:rPr>
      </w:pPr>
      <w:r w:rsidRPr="00C25E39">
        <w:rPr>
          <w:rFonts w:ascii="HelveticaNeueLT Std" w:hAnsi="HelveticaNeueLT Std"/>
          <w:b/>
          <w:bCs/>
          <w:sz w:val="22"/>
          <w:szCs w:val="22"/>
          <w:lang w:val="en-CA"/>
        </w:rPr>
        <w:tab/>
      </w:r>
    </w:p>
    <w:p w14:paraId="04CE49EB" w14:textId="77777777" w:rsidR="004A4328" w:rsidRPr="00C25E39" w:rsidRDefault="007212B2" w:rsidP="004A4328">
      <w:pPr>
        <w:rPr>
          <w:rFonts w:ascii="HelveticaNeueLT Std" w:hAnsi="HelveticaNeueLT Std"/>
          <w:b/>
          <w:color w:val="FF0000"/>
          <w:sz w:val="22"/>
          <w:szCs w:val="22"/>
          <w:lang w:val="en-CA"/>
        </w:rPr>
      </w:pPr>
      <w:r w:rsidRPr="00C25E39">
        <w:rPr>
          <w:rFonts w:ascii="HelveticaNeueLT Std" w:hAnsi="HelveticaNeueLT Std"/>
          <w:b/>
          <w:color w:val="FF0000"/>
          <w:sz w:val="22"/>
          <w:szCs w:val="22"/>
          <w:lang w:val="en-CA"/>
        </w:rPr>
        <w:t>/</w:t>
      </w:r>
      <w:r w:rsidR="00C20D7D">
        <w:rPr>
          <w:rFonts w:ascii="HelveticaNeueLT Std" w:hAnsi="HelveticaNeueLT Std"/>
          <w:b/>
          <w:color w:val="FF0000"/>
          <w:sz w:val="22"/>
          <w:szCs w:val="22"/>
          <w:lang w:val="en-CA"/>
        </w:rPr>
        <w:t>30</w:t>
      </w:r>
    </w:p>
    <w:p w14:paraId="78F66162" w14:textId="77777777" w:rsidR="0064696B" w:rsidRPr="00C25E39" w:rsidRDefault="0064696B" w:rsidP="004A4328">
      <w:pPr>
        <w:rPr>
          <w:rFonts w:ascii="HelveticaNeueLT Std" w:hAnsi="HelveticaNeueLT Std"/>
          <w:b/>
          <w:color w:val="FF0000"/>
          <w:sz w:val="22"/>
          <w:szCs w:val="22"/>
          <w:lang w:val="en-CA"/>
        </w:rPr>
      </w:pPr>
    </w:p>
    <w:p w14:paraId="1F02E277" w14:textId="41BD3015" w:rsidR="004A4328" w:rsidRDefault="00204418" w:rsidP="004A4328">
      <w:pPr>
        <w:rPr>
          <w:rFonts w:ascii="HelveticaNeueLT Std" w:hAnsi="HelveticaNeueLT Std"/>
          <w:lang w:val="en-CA"/>
        </w:rPr>
      </w:pPr>
      <w:r w:rsidRPr="00C577B4">
        <w:rPr>
          <w:rFonts w:ascii="HelveticaNeueLT Std" w:hAnsi="HelveticaNeueLT Std"/>
          <w:lang w:val="en-CA"/>
        </w:rPr>
        <w:t>In this assignment</w:t>
      </w:r>
      <w:r w:rsidR="00E437D5">
        <w:rPr>
          <w:rFonts w:ascii="HelveticaNeueLT Std" w:hAnsi="HelveticaNeueLT Std"/>
          <w:lang w:val="en-CA"/>
        </w:rPr>
        <w:t>,</w:t>
      </w:r>
      <w:r w:rsidRPr="00C577B4">
        <w:rPr>
          <w:rFonts w:ascii="HelveticaNeueLT Std" w:hAnsi="HelveticaNeueLT Std"/>
          <w:lang w:val="en-CA"/>
        </w:rPr>
        <w:t xml:space="preserve"> you will </w:t>
      </w:r>
    </w:p>
    <w:p w14:paraId="4CB6BE6E" w14:textId="77777777" w:rsidR="0092762A" w:rsidRPr="00C577B4" w:rsidRDefault="0092762A" w:rsidP="004A4328">
      <w:pPr>
        <w:rPr>
          <w:rFonts w:ascii="HelveticaNeueLT Std" w:hAnsi="HelveticaNeueLT Std"/>
          <w:lang w:val="en-CA"/>
        </w:rPr>
      </w:pPr>
    </w:p>
    <w:p w14:paraId="19B45B94" w14:textId="25B24DAC" w:rsidR="0092762A" w:rsidRPr="0092762A" w:rsidRDefault="0018501C" w:rsidP="0092762A">
      <w:pPr>
        <w:pStyle w:val="ListParagraph"/>
        <w:numPr>
          <w:ilvl w:val="0"/>
          <w:numId w:val="23"/>
        </w:numPr>
        <w:rPr>
          <w:rFonts w:ascii="HelveticaNeueLT Std" w:hAnsi="HelveticaNeueLT Std"/>
          <w:sz w:val="18"/>
          <w:szCs w:val="18"/>
          <w:lang w:val="en-CA"/>
        </w:rPr>
      </w:pPr>
      <w:r w:rsidRPr="0092762A">
        <w:rPr>
          <w:rFonts w:ascii="HelveticaNeueLT Std" w:hAnsi="HelveticaNeueLT Std"/>
          <w:lang w:val="en-CA"/>
        </w:rPr>
        <w:t>c</w:t>
      </w:r>
      <w:r w:rsidR="00C25E39" w:rsidRPr="0092762A">
        <w:rPr>
          <w:rFonts w:ascii="HelveticaNeueLT Std" w:hAnsi="HelveticaNeueLT Std"/>
          <w:lang w:val="en-CA"/>
        </w:rPr>
        <w:t xml:space="preserve">onnect the </w:t>
      </w:r>
      <w:r w:rsidR="00707C3D" w:rsidRPr="0092762A">
        <w:rPr>
          <w:rFonts w:ascii="HelveticaNeueLT Std" w:hAnsi="HelveticaNeueLT Std"/>
          <w:lang w:val="en-CA"/>
        </w:rPr>
        <w:t>events</w:t>
      </w:r>
      <w:r w:rsidR="00C25E39" w:rsidRPr="0092762A">
        <w:rPr>
          <w:rFonts w:ascii="HelveticaNeueLT Std" w:hAnsi="HelveticaNeueLT Std"/>
          <w:lang w:val="en-CA"/>
        </w:rPr>
        <w:t xml:space="preserve"> of the French Revolution to </w:t>
      </w:r>
      <w:r w:rsidR="0092762A" w:rsidRPr="0092762A">
        <w:rPr>
          <w:rFonts w:ascii="HelveticaNeueLT Std" w:hAnsi="HelveticaNeueLT Std"/>
          <w:lang w:val="en-CA"/>
        </w:rPr>
        <w:tab/>
      </w:r>
      <w:r w:rsidR="000C2E2F">
        <w:rPr>
          <w:rFonts w:ascii="HelveticaNeueLT Std" w:hAnsi="HelveticaNeueLT Std"/>
          <w:sz w:val="22"/>
          <w:szCs w:val="22"/>
          <w:lang w:val="en-CA"/>
        </w:rPr>
        <w:t xml:space="preserve">   </w:t>
      </w:r>
      <w:r w:rsidR="000C2E2F">
        <w:rPr>
          <w:rFonts w:ascii="HelveticaNeueLT Std" w:hAnsi="HelveticaNeueLT Std"/>
          <w:sz w:val="22"/>
          <w:szCs w:val="22"/>
          <w:lang w:val="en-CA"/>
        </w:rPr>
        <w:tab/>
      </w:r>
      <w:r w:rsidR="000C2E2F">
        <w:rPr>
          <w:rFonts w:ascii="HelveticaNeueLT Std" w:hAnsi="HelveticaNeueLT Std"/>
          <w:sz w:val="22"/>
          <w:szCs w:val="22"/>
          <w:lang w:val="en-CA"/>
        </w:rPr>
        <w:tab/>
      </w:r>
      <w:r w:rsidR="000C2E2F">
        <w:rPr>
          <w:rFonts w:ascii="HelveticaNeueLT Std" w:hAnsi="HelveticaNeueLT Std"/>
          <w:sz w:val="22"/>
          <w:szCs w:val="22"/>
          <w:lang w:val="en-CA"/>
        </w:rPr>
        <w:tab/>
      </w:r>
      <w:r w:rsidR="000C2E2F">
        <w:rPr>
          <w:rFonts w:ascii="HelveticaNeueLT Std" w:hAnsi="HelveticaNeueLT Std"/>
          <w:sz w:val="22"/>
          <w:szCs w:val="22"/>
          <w:lang w:val="en-CA"/>
        </w:rPr>
        <w:tab/>
        <w:t xml:space="preserve">   </w:t>
      </w:r>
      <w:r w:rsidR="00D03020">
        <w:rPr>
          <w:rFonts w:ascii="HelveticaNeueLT Std" w:hAnsi="HelveticaNeueLT Std"/>
          <w:sz w:val="22"/>
          <w:szCs w:val="22"/>
          <w:lang w:val="en-CA"/>
        </w:rPr>
        <w:tab/>
      </w:r>
      <w:r w:rsidR="006B0719">
        <w:rPr>
          <w:rFonts w:ascii="HelveticaNeueLT Std" w:hAnsi="HelveticaNeueLT Std"/>
          <w:color w:val="4F81BD" w:themeColor="accent1"/>
          <w:sz w:val="18"/>
          <w:szCs w:val="18"/>
          <w:lang w:val="en-CA"/>
        </w:rPr>
        <w:t xml:space="preserve">© </w:t>
      </w:r>
      <w:r w:rsidR="006B0719">
        <w:rPr>
          <w:rFonts w:ascii="HelveticaNeueLT Std" w:hAnsi="HelveticaNeueLT Std"/>
          <w:color w:val="C00000"/>
          <w:sz w:val="18"/>
          <w:szCs w:val="18"/>
          <w:lang w:val="en-CA"/>
        </w:rPr>
        <w:t>Flickr</w:t>
      </w:r>
      <w:r w:rsidR="0092762A" w:rsidRPr="0092762A">
        <w:rPr>
          <w:rFonts w:ascii="HelveticaNeueLT Std" w:hAnsi="HelveticaNeueLT Std"/>
          <w:color w:val="C00000"/>
          <w:sz w:val="18"/>
          <w:szCs w:val="18"/>
          <w:lang w:val="en-CA"/>
        </w:rPr>
        <w:t>/Chris Isherwood</w:t>
      </w:r>
    </w:p>
    <w:p w14:paraId="3729F989" w14:textId="77777777" w:rsidR="0092762A" w:rsidRDefault="0092762A" w:rsidP="0092762A">
      <w:pPr>
        <w:pStyle w:val="ListParagraph"/>
        <w:rPr>
          <w:rFonts w:ascii="HelveticaNeueLT Std" w:hAnsi="HelveticaNeueLT Std"/>
          <w:sz w:val="22"/>
          <w:szCs w:val="22"/>
          <w:lang w:val="en-CA"/>
        </w:rPr>
      </w:pPr>
      <w:r>
        <w:rPr>
          <w:rFonts w:ascii="HelveticaNeueLT Std" w:hAnsi="HelveticaNeueLT Std"/>
          <w:lang w:val="en-CA"/>
        </w:rPr>
        <w:t>t</w:t>
      </w:r>
      <w:r w:rsidR="00C25E39" w:rsidRPr="0092762A">
        <w:rPr>
          <w:rFonts w:ascii="HelveticaNeueLT Std" w:hAnsi="HelveticaNeueLT Std"/>
          <w:lang w:val="en-CA"/>
        </w:rPr>
        <w:t xml:space="preserve">wo </w:t>
      </w:r>
      <w:r w:rsidR="00707C3D" w:rsidRPr="0092762A">
        <w:rPr>
          <w:rFonts w:ascii="HelveticaNeueLT Std" w:hAnsi="HelveticaNeueLT Std"/>
          <w:lang w:val="en-CA"/>
        </w:rPr>
        <w:t>sources</w:t>
      </w:r>
      <w:r w:rsidR="0018501C" w:rsidRPr="0092762A">
        <w:rPr>
          <w:rFonts w:ascii="HelveticaNeueLT Std" w:hAnsi="HelveticaNeueLT Std"/>
          <w:lang w:val="en-CA"/>
        </w:rPr>
        <w:t>,</w:t>
      </w:r>
      <w:r w:rsidR="001022A3" w:rsidRPr="0092762A">
        <w:rPr>
          <w:rFonts w:ascii="HelveticaNeueLT Std" w:hAnsi="HelveticaNeueLT Std"/>
          <w:lang w:val="en-CA"/>
        </w:rPr>
        <w:tab/>
      </w:r>
      <w:r w:rsidR="00C25E39" w:rsidRPr="0092762A">
        <w:rPr>
          <w:rFonts w:ascii="HelveticaNeueLT Std" w:hAnsi="HelveticaNeueLT Std"/>
          <w:lang w:val="en-CA"/>
        </w:rPr>
        <w:tab/>
      </w:r>
      <w:r w:rsidR="00C25E39" w:rsidRPr="0092762A">
        <w:rPr>
          <w:rFonts w:ascii="HelveticaNeueLT Std" w:hAnsi="HelveticaNeueLT Std"/>
          <w:sz w:val="22"/>
          <w:szCs w:val="22"/>
          <w:lang w:val="en-CA"/>
        </w:rPr>
        <w:tab/>
      </w:r>
      <w:r w:rsidR="00C25E39" w:rsidRPr="0092762A">
        <w:rPr>
          <w:rFonts w:ascii="HelveticaNeueLT Std" w:hAnsi="HelveticaNeueLT Std"/>
          <w:sz w:val="22"/>
          <w:szCs w:val="22"/>
          <w:lang w:val="en-CA"/>
        </w:rPr>
        <w:tab/>
      </w:r>
      <w:r w:rsidR="00C25E39" w:rsidRPr="0092762A">
        <w:rPr>
          <w:rFonts w:ascii="HelveticaNeueLT Std" w:hAnsi="HelveticaNeueLT Std"/>
          <w:sz w:val="22"/>
          <w:szCs w:val="22"/>
          <w:lang w:val="en-CA"/>
        </w:rPr>
        <w:tab/>
        <w:t xml:space="preserve">          </w:t>
      </w:r>
      <w:r w:rsidR="000D7F9E" w:rsidRPr="0092762A">
        <w:rPr>
          <w:rFonts w:ascii="HelveticaNeueLT Std" w:hAnsi="HelveticaNeueLT Std"/>
          <w:sz w:val="22"/>
          <w:szCs w:val="22"/>
          <w:lang w:val="en-CA"/>
        </w:rPr>
        <w:tab/>
      </w:r>
      <w:r w:rsidR="000D7F9E" w:rsidRPr="0092762A">
        <w:rPr>
          <w:rFonts w:ascii="HelveticaNeueLT Std" w:hAnsi="HelveticaNeueLT Std"/>
          <w:sz w:val="22"/>
          <w:szCs w:val="22"/>
          <w:lang w:val="en-CA"/>
        </w:rPr>
        <w:tab/>
      </w:r>
      <w:r w:rsidR="000D7F9E" w:rsidRPr="0092762A">
        <w:rPr>
          <w:rFonts w:ascii="HelveticaNeueLT Std" w:hAnsi="HelveticaNeueLT Std"/>
          <w:sz w:val="22"/>
          <w:szCs w:val="22"/>
          <w:lang w:val="en-CA"/>
        </w:rPr>
        <w:tab/>
      </w:r>
      <w:r w:rsidR="00E474FA" w:rsidRPr="0092762A">
        <w:rPr>
          <w:rFonts w:ascii="HelveticaNeueLT Std" w:hAnsi="HelveticaNeueLT Std"/>
          <w:sz w:val="22"/>
          <w:szCs w:val="22"/>
          <w:lang w:val="en-CA"/>
        </w:rPr>
        <w:tab/>
      </w:r>
    </w:p>
    <w:p w14:paraId="6056BC28" w14:textId="77777777" w:rsidR="0092762A" w:rsidRPr="0092762A" w:rsidRDefault="0018501C" w:rsidP="0092762A">
      <w:pPr>
        <w:pStyle w:val="ListParagraph"/>
        <w:numPr>
          <w:ilvl w:val="0"/>
          <w:numId w:val="23"/>
        </w:numPr>
        <w:rPr>
          <w:rFonts w:ascii="HelveticaNeueLT Std" w:hAnsi="HelveticaNeueLT Std"/>
          <w:sz w:val="18"/>
          <w:szCs w:val="18"/>
          <w:lang w:val="en-CA"/>
        </w:rPr>
      </w:pPr>
      <w:r w:rsidRPr="0092762A">
        <w:rPr>
          <w:rFonts w:ascii="HelveticaNeueLT Std" w:hAnsi="HelveticaNeueLT Std"/>
          <w:lang w:val="en-CA"/>
        </w:rPr>
        <w:t>u</w:t>
      </w:r>
      <w:r w:rsidR="00C25E39" w:rsidRPr="0092762A">
        <w:rPr>
          <w:rFonts w:ascii="HelveticaNeueLT Std" w:hAnsi="HelveticaNeueLT Std"/>
          <w:lang w:val="en-CA"/>
        </w:rPr>
        <w:t>se</w:t>
      </w:r>
      <w:r w:rsidRPr="0092762A">
        <w:rPr>
          <w:rFonts w:ascii="HelveticaNeueLT Std" w:hAnsi="HelveticaNeueLT Std"/>
          <w:lang w:val="en-CA"/>
        </w:rPr>
        <w:t xml:space="preserve"> the</w:t>
      </w:r>
      <w:r w:rsidR="00C25E39" w:rsidRPr="0092762A">
        <w:rPr>
          <w:rFonts w:ascii="HelveticaNeueLT Std" w:hAnsi="HelveticaNeueLT Std"/>
          <w:lang w:val="en-CA"/>
        </w:rPr>
        <w:t xml:space="preserve"> </w:t>
      </w:r>
      <w:r w:rsidR="00C25E39" w:rsidRPr="0092762A">
        <w:rPr>
          <w:rFonts w:ascii="HelveticaNeueLT Std" w:hAnsi="HelveticaNeueLT Std"/>
          <w:i/>
          <w:lang w:val="en-CA"/>
        </w:rPr>
        <w:t>How to Read a Picture</w:t>
      </w:r>
      <w:r w:rsidR="00C25E39" w:rsidRPr="0092762A">
        <w:rPr>
          <w:rFonts w:ascii="HelveticaNeueLT Std" w:hAnsi="HelveticaNeueLT Std"/>
          <w:lang w:val="en-CA"/>
        </w:rPr>
        <w:t xml:space="preserve"> tutorial to analyze two </w:t>
      </w:r>
      <w:r w:rsidRPr="0092762A">
        <w:rPr>
          <w:rFonts w:ascii="HelveticaNeueLT Std" w:hAnsi="HelveticaNeueLT Std"/>
          <w:lang w:val="en-CA"/>
        </w:rPr>
        <w:t>sources, and</w:t>
      </w:r>
    </w:p>
    <w:p w14:paraId="7A7D3DFE" w14:textId="328D7DC8" w:rsidR="0018501C" w:rsidRPr="0092762A" w:rsidRDefault="00E437D5" w:rsidP="0092762A">
      <w:pPr>
        <w:pStyle w:val="ListParagraph"/>
        <w:numPr>
          <w:ilvl w:val="0"/>
          <w:numId w:val="23"/>
        </w:numPr>
        <w:rPr>
          <w:rFonts w:ascii="HelveticaNeueLT Std" w:hAnsi="HelveticaNeueLT Std"/>
          <w:sz w:val="18"/>
          <w:szCs w:val="18"/>
          <w:lang w:val="en-CA"/>
        </w:rPr>
      </w:pPr>
      <w:r>
        <w:rPr>
          <w:rFonts w:ascii="HelveticaNeueLT Std" w:hAnsi="HelveticaNeueLT Std"/>
          <w:lang w:val="en-CA"/>
        </w:rPr>
        <w:t>describe</w:t>
      </w:r>
      <w:r w:rsidRPr="0092762A">
        <w:rPr>
          <w:rFonts w:ascii="HelveticaNeueLT Std" w:hAnsi="HelveticaNeueLT Std"/>
          <w:lang w:val="en-CA"/>
        </w:rPr>
        <w:t xml:space="preserve"> </w:t>
      </w:r>
      <w:r w:rsidR="00C25E39" w:rsidRPr="0092762A">
        <w:rPr>
          <w:rFonts w:ascii="HelveticaNeueLT Std" w:hAnsi="HelveticaNeueLT Std"/>
          <w:lang w:val="en-CA"/>
        </w:rPr>
        <w:t xml:space="preserve">the development of nationalism in France </w:t>
      </w:r>
      <w:r w:rsidR="00E474FA" w:rsidRPr="0092762A">
        <w:rPr>
          <w:rFonts w:ascii="HelveticaNeueLT Std" w:hAnsi="HelveticaNeueLT Std"/>
          <w:lang w:val="en-CA"/>
        </w:rPr>
        <w:t>using the factors</w:t>
      </w:r>
    </w:p>
    <w:p w14:paraId="31C035F5" w14:textId="77777777" w:rsidR="00C25E39" w:rsidRPr="00C577B4" w:rsidRDefault="00E474FA" w:rsidP="0018501C">
      <w:pPr>
        <w:pStyle w:val="ListParagrap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 xml:space="preserve">that shape nationalism and your </w:t>
      </w:r>
      <w:r w:rsidR="00C25E39" w:rsidRPr="00C577B4">
        <w:rPr>
          <w:rFonts w:ascii="HelveticaNeueLT Std" w:hAnsi="HelveticaNeueLT Std"/>
          <w:lang w:val="en-CA"/>
        </w:rPr>
        <w:t>understanding of the French Revolution</w:t>
      </w:r>
      <w:r w:rsidR="0018501C">
        <w:rPr>
          <w:rFonts w:ascii="HelveticaNeueLT Std" w:hAnsi="HelveticaNeueLT Std"/>
          <w:lang w:val="en-CA"/>
        </w:rPr>
        <w:t>.</w:t>
      </w:r>
      <w:r w:rsidR="00C25E39" w:rsidRPr="00C577B4">
        <w:rPr>
          <w:rFonts w:ascii="HelveticaNeueLT Std" w:hAnsi="HelveticaNeueLT Std"/>
          <w:lang w:val="en-CA"/>
        </w:rPr>
        <w:t xml:space="preserve"> </w:t>
      </w:r>
    </w:p>
    <w:p w14:paraId="35E2B512" w14:textId="77777777" w:rsidR="00001C7F" w:rsidRDefault="00001C7F" w:rsidP="00C25E39">
      <w:pPr>
        <w:rPr>
          <w:rFonts w:ascii="HelveticaNeueLT Std" w:hAnsi="HelveticaNeueLT Std"/>
          <w:lang w:val="en-CA"/>
        </w:rPr>
      </w:pPr>
    </w:p>
    <w:p w14:paraId="55494ECD" w14:textId="1D931F1D" w:rsidR="0092762A" w:rsidRDefault="0092762A" w:rsidP="0092762A">
      <w:pPr>
        <w:rPr>
          <w:rFonts w:ascii="HelveticaNeueLT Std" w:hAnsi="HelveticaNeueLT Std"/>
          <w:sz w:val="22"/>
          <w:szCs w:val="22"/>
          <w:lang w:val="en-CA"/>
        </w:rPr>
      </w:pPr>
      <w:r w:rsidRPr="0092762A">
        <w:rPr>
          <w:rFonts w:ascii="HelveticaNeueLT Std" w:hAnsi="HelveticaNeueLT Std"/>
          <w:b/>
          <w:sz w:val="22"/>
          <w:szCs w:val="22"/>
          <w:highlight w:val="yellow"/>
          <w:lang w:val="en-CA"/>
        </w:rPr>
        <w:t>Nationalism</w:t>
      </w:r>
      <w:r w:rsidRPr="0092762A">
        <w:rPr>
          <w:rFonts w:ascii="HelveticaNeueLT Std" w:hAnsi="HelveticaNeueLT Std"/>
          <w:sz w:val="22"/>
          <w:szCs w:val="22"/>
          <w:highlight w:val="yellow"/>
          <w:lang w:val="en-CA"/>
        </w:rPr>
        <w:t xml:space="preserve">: the feelings people have in identifying with their nation </w:t>
      </w:r>
      <w:r w:rsidR="00E437D5">
        <w:rPr>
          <w:rFonts w:ascii="HelveticaNeueLT Std" w:hAnsi="HelveticaNeueLT Std"/>
          <w:sz w:val="22"/>
          <w:szCs w:val="22"/>
          <w:highlight w:val="yellow"/>
          <w:lang w:val="en-CA"/>
        </w:rPr>
        <w:br/>
      </w:r>
      <w:r w:rsidRPr="0092762A">
        <w:rPr>
          <w:rFonts w:ascii="HelveticaNeueLT Std" w:hAnsi="HelveticaNeueLT Std"/>
          <w:sz w:val="22"/>
          <w:szCs w:val="22"/>
          <w:highlight w:val="yellow"/>
          <w:lang w:val="en-CA"/>
        </w:rPr>
        <w:t>These feelings generally include loyalty for and pride in their nation's culture. This may also include a belief in the political and territorial independence of the nation, which likely has its own government and land. A person who promotes his or her country's nationalism is said to be a "nationalist."</w:t>
      </w:r>
    </w:p>
    <w:p w14:paraId="7860F173" w14:textId="77777777" w:rsidR="0092762A" w:rsidRDefault="0092762A" w:rsidP="0092762A">
      <w:pPr>
        <w:rPr>
          <w:rFonts w:ascii="HelveticaNeueLT Std" w:hAnsi="HelveticaNeueLT Std"/>
          <w:sz w:val="22"/>
          <w:szCs w:val="22"/>
          <w:lang w:val="en-CA"/>
        </w:rPr>
      </w:pPr>
    </w:p>
    <w:p w14:paraId="3A1BC6F5" w14:textId="77777777" w:rsidR="0092762A" w:rsidRPr="004E7866" w:rsidRDefault="00D464B3" w:rsidP="0092762A">
      <w:pPr>
        <w:rPr>
          <w:rFonts w:ascii="HelveticaNeueLT Std" w:hAnsi="HelveticaNeueLT Std"/>
          <w:sz w:val="22"/>
          <w:szCs w:val="22"/>
          <w:lang w:val="en-CA"/>
        </w:rPr>
      </w:pPr>
      <w:r w:rsidRPr="00C25E39">
        <w:rPr>
          <w:rFonts w:ascii="HelveticaNeueLT Std" w:hAnsi="HelveticaNeueLT Std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4DAB99" wp14:editId="6DBCFD32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7969250" cy="2314575"/>
                <wp:effectExtent l="0" t="0" r="1270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39F53" w14:textId="77777777" w:rsidR="003F035F" w:rsidRPr="00D464B3" w:rsidRDefault="003F035F" w:rsidP="003F035F">
                            <w:pPr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>TASK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14:paraId="0F73E13D" w14:textId="77777777" w:rsidR="003F035F" w:rsidRPr="00D464B3" w:rsidRDefault="003F035F" w:rsidP="003F035F">
                            <w:pPr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</w:p>
                          <w:p w14:paraId="6B948978" w14:textId="69EF6A17" w:rsidR="003F035F" w:rsidRPr="00D464B3" w:rsidRDefault="003F035F" w:rsidP="003F035F">
                            <w:pPr>
                              <w:ind w:left="360"/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 xml:space="preserve">Step 1: 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Using the </w:t>
                            </w:r>
                            <w:r w:rsidRPr="00D464B3">
                              <w:rPr>
                                <w:rFonts w:ascii="HelveticaNeueLT Std" w:hAnsi="HelveticaNeueLT Std"/>
                                <w:i/>
                                <w:sz w:val="26"/>
                                <w:szCs w:val="26"/>
                              </w:rPr>
                              <w:t>How to Read a Picture</w:t>
                            </w:r>
                            <w:r w:rsidR="0018501C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 tutorial steps, </w:t>
                            </w:r>
                            <w:r w:rsidR="00E437D5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>analy</w:t>
                            </w:r>
                            <w:r w:rsidR="00E437D5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>z</w:t>
                            </w:r>
                            <w:r w:rsidR="00E437D5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e 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the two </w:t>
                            </w:r>
                            <w:r w:rsidR="0018501C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sources by referring 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>to events</w:t>
                            </w:r>
                            <w:r w:rsidR="0018501C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 in the French Revolution.</w:t>
                            </w:r>
                          </w:p>
                          <w:p w14:paraId="3C6AB628" w14:textId="77777777" w:rsidR="003F035F" w:rsidRPr="00D464B3" w:rsidRDefault="003F035F" w:rsidP="003F035F">
                            <w:pPr>
                              <w:ind w:left="360"/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4DAF638" w14:textId="77777777" w:rsidR="0018501C" w:rsidRPr="00D464B3" w:rsidRDefault="0018501C" w:rsidP="004C78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>“</w:t>
                            </w:r>
                            <w:r w:rsidRPr="00D464B3">
                              <w:rPr>
                                <w:rFonts w:ascii="HelveticaNeueLT Std" w:hAnsi="HelveticaNeueLT Std"/>
                                <w:i/>
                                <w:sz w:val="26"/>
                                <w:szCs w:val="26"/>
                              </w:rPr>
                              <w:t>A faut esperer q'eu se jeu la finira bentot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>” –creator unknown</w:t>
                            </w:r>
                          </w:p>
                          <w:p w14:paraId="3F24AC71" w14:textId="20C5DA7C" w:rsidR="0018501C" w:rsidRPr="00D464B3" w:rsidRDefault="0018501C" w:rsidP="0018501C">
                            <w:pPr>
                              <w:pStyle w:val="ListParagraph"/>
                              <w:ind w:left="1080"/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>(Title translates to: “</w:t>
                            </w:r>
                            <w:r w:rsidRPr="00D464B3">
                              <w:rPr>
                                <w:rFonts w:ascii="HelveticaNeueLT Std" w:hAnsi="HelveticaNeueLT Std"/>
                                <w:i/>
                                <w:sz w:val="26"/>
                                <w:szCs w:val="26"/>
                              </w:rPr>
                              <w:t xml:space="preserve">You should hope </w:t>
                            </w:r>
                            <w:r w:rsidR="00E437D5">
                              <w:rPr>
                                <w:rFonts w:ascii="HelveticaNeueLT Std" w:hAnsi="HelveticaNeueLT Std"/>
                                <w:i/>
                                <w:sz w:val="26"/>
                                <w:szCs w:val="26"/>
                              </w:rPr>
                              <w:t>the</w:t>
                            </w:r>
                            <w:r w:rsidRPr="00D464B3">
                              <w:rPr>
                                <w:rFonts w:ascii="HelveticaNeueLT Std" w:hAnsi="HelveticaNeueLT Std"/>
                                <w:i/>
                                <w:sz w:val="26"/>
                                <w:szCs w:val="26"/>
                              </w:rPr>
                              <w:t xml:space="preserve"> game is over soon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”) </w:t>
                            </w:r>
                          </w:p>
                          <w:p w14:paraId="7CF84CAE" w14:textId="77777777" w:rsidR="003F035F" w:rsidRPr="00D464B3" w:rsidRDefault="0018501C" w:rsidP="004C78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035F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“The Oath of the Tennis Court” by Jacques Louis David </w:t>
                            </w:r>
                          </w:p>
                          <w:p w14:paraId="5CA2A30C" w14:textId="77777777" w:rsidR="003F035F" w:rsidRPr="00D464B3" w:rsidRDefault="003F035F" w:rsidP="003F035F">
                            <w:pPr>
                              <w:ind w:left="360"/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</w:p>
                          <w:p w14:paraId="6655FCAB" w14:textId="77777777" w:rsidR="003F035F" w:rsidRPr="00D464B3" w:rsidRDefault="003F035F" w:rsidP="003F035F">
                            <w:pPr>
                              <w:ind w:left="360"/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</w:pPr>
                            <w:r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 xml:space="preserve">Step 2: </w:t>
                            </w:r>
                            <w:r w:rsidR="0092762A"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>Use</w:t>
                            </w:r>
                            <w:r w:rsidR="0018501C"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 xml:space="preserve"> your analysis</w:t>
                            </w:r>
                            <w:r w:rsidR="00E474FA"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501C"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 xml:space="preserve">to explain 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the development of </w:t>
                            </w:r>
                            <w:r w:rsidRPr="00D464B3">
                              <w:rPr>
                                <w:rFonts w:ascii="HelveticaNeueLT Std" w:hAnsi="HelveticaNeueLT Std"/>
                                <w:b/>
                                <w:sz w:val="26"/>
                                <w:szCs w:val="26"/>
                              </w:rPr>
                              <w:t>nationalism</w:t>
                            </w:r>
                            <w:r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 in France</w:t>
                            </w:r>
                            <w:r w:rsidR="0018501C" w:rsidRPr="00D464B3">
                              <w:rPr>
                                <w:rFonts w:ascii="HelveticaNeueLT Std" w:hAnsi="HelveticaNeueLT Std"/>
                                <w:sz w:val="26"/>
                                <w:szCs w:val="26"/>
                              </w:rPr>
                              <w:t xml:space="preserve"> by including references to the sources, the events of the French Revolution, and factors that shape nationalism.</w:t>
                            </w:r>
                          </w:p>
                          <w:p w14:paraId="0BCB08E3" w14:textId="77777777" w:rsidR="003F035F" w:rsidRPr="007C41E4" w:rsidRDefault="003F035F" w:rsidP="003F035F">
                            <w:pPr>
                              <w:ind w:firstLine="360"/>
                              <w:rPr>
                                <w:rFonts w:ascii="HelveticaNeueLT Std" w:hAnsi="HelveticaNeueL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09B00" w14:textId="77777777" w:rsidR="00D23F79" w:rsidRDefault="00D23F79" w:rsidP="00AE1CD0">
                            <w:pPr>
                              <w:ind w:left="360"/>
                              <w:rPr>
                                <w:rFonts w:ascii="HelveticaNeueLT Std" w:hAnsi="HelveticaNeueLT Std"/>
                                <w:sz w:val="28"/>
                                <w:szCs w:val="28"/>
                              </w:rPr>
                            </w:pPr>
                          </w:p>
                          <w:p w14:paraId="08E6FAC3" w14:textId="77777777" w:rsidR="00D23F79" w:rsidRPr="004442FD" w:rsidRDefault="00D23F79" w:rsidP="00AE1CD0">
                            <w:pPr>
                              <w:ind w:left="360"/>
                              <w:rPr>
                                <w:rFonts w:ascii="HelveticaNeueLT Std" w:hAnsi="HelveticaNeueL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AB99" id="_x0000_s1027" type="#_x0000_t202" style="position:absolute;margin-left:0;margin-top:6.4pt;width:627.5pt;height:182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">
                <v:textbox>
                  <w:txbxContent>
                    <w:p w14:paraId="18339F53" w14:textId="77777777" w:rsidR="003F035F" w:rsidRPr="00D464B3" w:rsidRDefault="003F035F" w:rsidP="003F035F">
                      <w:pPr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>TASK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: </w:t>
                      </w:r>
                    </w:p>
                    <w:p w14:paraId="0F73E13D" w14:textId="77777777" w:rsidR="003F035F" w:rsidRPr="00D464B3" w:rsidRDefault="003F035F" w:rsidP="003F035F">
                      <w:pPr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</w:p>
                    <w:p w14:paraId="6B948978" w14:textId="69EF6A17" w:rsidR="003F035F" w:rsidRPr="00D464B3" w:rsidRDefault="003F035F" w:rsidP="003F035F">
                      <w:pPr>
                        <w:ind w:left="360"/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 xml:space="preserve">Step 1: 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Using the </w:t>
                      </w:r>
                      <w:r w:rsidRPr="00D464B3">
                        <w:rPr>
                          <w:rFonts w:ascii="HelveticaNeueLT Std" w:hAnsi="HelveticaNeueLT Std"/>
                          <w:i/>
                          <w:sz w:val="26"/>
                          <w:szCs w:val="26"/>
                        </w:rPr>
                        <w:t>How to Read a Picture</w:t>
                      </w:r>
                      <w:r w:rsidR="0018501C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 tutorial steps, </w:t>
                      </w:r>
                      <w:r w:rsidR="00E437D5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>analy</w:t>
                      </w:r>
                      <w:r w:rsidR="00E437D5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>z</w:t>
                      </w:r>
                      <w:r w:rsidR="00E437D5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e 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the two </w:t>
                      </w:r>
                      <w:r w:rsidR="0018501C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sources by referring 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>to events</w:t>
                      </w:r>
                      <w:r w:rsidR="0018501C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 in the French Revolution.</w:t>
                      </w:r>
                    </w:p>
                    <w:p w14:paraId="3C6AB628" w14:textId="77777777" w:rsidR="003F035F" w:rsidRPr="00D464B3" w:rsidRDefault="003F035F" w:rsidP="003F035F">
                      <w:pPr>
                        <w:ind w:left="360"/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4DAF638" w14:textId="77777777" w:rsidR="0018501C" w:rsidRPr="00D464B3" w:rsidRDefault="0018501C" w:rsidP="004C78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>“</w:t>
                      </w:r>
                      <w:r w:rsidRPr="00D464B3">
                        <w:rPr>
                          <w:rFonts w:ascii="HelveticaNeueLT Std" w:hAnsi="HelveticaNeueLT Std"/>
                          <w:i/>
                          <w:sz w:val="26"/>
                          <w:szCs w:val="26"/>
                        </w:rPr>
                        <w:t>A faut esperer q'eu se jeu la finira bentot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>” –creator unknown</w:t>
                      </w:r>
                    </w:p>
                    <w:p w14:paraId="3F24AC71" w14:textId="20C5DA7C" w:rsidR="0018501C" w:rsidRPr="00D464B3" w:rsidRDefault="0018501C" w:rsidP="0018501C">
                      <w:pPr>
                        <w:pStyle w:val="ListParagraph"/>
                        <w:ind w:left="1080"/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>(Title translates to: “</w:t>
                      </w:r>
                      <w:r w:rsidRPr="00D464B3">
                        <w:rPr>
                          <w:rFonts w:ascii="HelveticaNeueLT Std" w:hAnsi="HelveticaNeueLT Std"/>
                          <w:i/>
                          <w:sz w:val="26"/>
                          <w:szCs w:val="26"/>
                        </w:rPr>
                        <w:t xml:space="preserve">You should hope </w:t>
                      </w:r>
                      <w:r w:rsidR="00E437D5">
                        <w:rPr>
                          <w:rFonts w:ascii="HelveticaNeueLT Std" w:hAnsi="HelveticaNeueLT Std"/>
                          <w:i/>
                          <w:sz w:val="26"/>
                          <w:szCs w:val="26"/>
                        </w:rPr>
                        <w:t>the</w:t>
                      </w:r>
                      <w:r w:rsidRPr="00D464B3">
                        <w:rPr>
                          <w:rFonts w:ascii="HelveticaNeueLT Std" w:hAnsi="HelveticaNeueLT Std"/>
                          <w:i/>
                          <w:sz w:val="26"/>
                          <w:szCs w:val="26"/>
                        </w:rPr>
                        <w:t xml:space="preserve"> game is over soon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”) </w:t>
                      </w:r>
                    </w:p>
                    <w:p w14:paraId="7CF84CAE" w14:textId="77777777" w:rsidR="003F035F" w:rsidRPr="00D464B3" w:rsidRDefault="0018501C" w:rsidP="004C78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 </w:t>
                      </w:r>
                      <w:r w:rsidR="003F035F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“The Oath of the Tennis Court” by Jacques Louis David </w:t>
                      </w:r>
                    </w:p>
                    <w:p w14:paraId="5CA2A30C" w14:textId="77777777" w:rsidR="003F035F" w:rsidRPr="00D464B3" w:rsidRDefault="003F035F" w:rsidP="003F035F">
                      <w:pPr>
                        <w:ind w:left="360"/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</w:p>
                    <w:p w14:paraId="6655FCAB" w14:textId="77777777" w:rsidR="003F035F" w:rsidRPr="00D464B3" w:rsidRDefault="003F035F" w:rsidP="003F035F">
                      <w:pPr>
                        <w:ind w:left="360"/>
                        <w:rPr>
                          <w:rFonts w:ascii="HelveticaNeueLT Std" w:hAnsi="HelveticaNeueLT Std"/>
                          <w:sz w:val="26"/>
                          <w:szCs w:val="26"/>
                        </w:rPr>
                      </w:pPr>
                      <w:r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 xml:space="preserve">Step 2: </w:t>
                      </w:r>
                      <w:r w:rsidR="0092762A"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>Use</w:t>
                      </w:r>
                      <w:r w:rsidR="0018501C"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 xml:space="preserve"> your analysis</w:t>
                      </w:r>
                      <w:r w:rsidR="00E474FA"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18501C"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 xml:space="preserve">to explain 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the development of </w:t>
                      </w:r>
                      <w:r w:rsidRPr="00D464B3">
                        <w:rPr>
                          <w:rFonts w:ascii="HelveticaNeueLT Std" w:hAnsi="HelveticaNeueLT Std"/>
                          <w:b/>
                          <w:sz w:val="26"/>
                          <w:szCs w:val="26"/>
                        </w:rPr>
                        <w:t>nationalism</w:t>
                      </w:r>
                      <w:r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 in France</w:t>
                      </w:r>
                      <w:r w:rsidR="0018501C" w:rsidRPr="00D464B3">
                        <w:rPr>
                          <w:rFonts w:ascii="HelveticaNeueLT Std" w:hAnsi="HelveticaNeueLT Std"/>
                          <w:sz w:val="26"/>
                          <w:szCs w:val="26"/>
                        </w:rPr>
                        <w:t xml:space="preserve"> by including references to the sources, the events of the French Revolution, and factors that shape nationalism.</w:t>
                      </w:r>
                    </w:p>
                    <w:p w14:paraId="0BCB08E3" w14:textId="77777777" w:rsidR="003F035F" w:rsidRPr="007C41E4" w:rsidRDefault="003F035F" w:rsidP="003F035F">
                      <w:pPr>
                        <w:ind w:firstLine="360"/>
                        <w:rPr>
                          <w:rFonts w:ascii="HelveticaNeueLT Std" w:hAnsi="HelveticaNeueLT Std"/>
                          <w:b/>
                          <w:sz w:val="28"/>
                          <w:szCs w:val="28"/>
                        </w:rPr>
                      </w:pPr>
                    </w:p>
                    <w:p w14:paraId="07209B00" w14:textId="77777777" w:rsidR="00D23F79" w:rsidRDefault="00D23F79" w:rsidP="00AE1CD0">
                      <w:pPr>
                        <w:ind w:left="360"/>
                        <w:rPr>
                          <w:rFonts w:ascii="HelveticaNeueLT Std" w:hAnsi="HelveticaNeueLT Std"/>
                          <w:sz w:val="28"/>
                          <w:szCs w:val="28"/>
                        </w:rPr>
                      </w:pPr>
                    </w:p>
                    <w:p w14:paraId="08E6FAC3" w14:textId="77777777" w:rsidR="00D23F79" w:rsidRPr="004442FD" w:rsidRDefault="00D23F79" w:rsidP="00AE1CD0">
                      <w:pPr>
                        <w:ind w:left="360"/>
                        <w:rPr>
                          <w:rFonts w:ascii="HelveticaNeueLT Std" w:hAnsi="HelveticaNeueL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AC7A59" w14:textId="77777777" w:rsidR="00203657" w:rsidRPr="00C25E39" w:rsidRDefault="00203657" w:rsidP="004A4328">
      <w:pPr>
        <w:rPr>
          <w:rFonts w:ascii="HelveticaNeueLT Std" w:hAnsi="HelveticaNeueLT Std"/>
          <w:sz w:val="22"/>
          <w:szCs w:val="22"/>
          <w:lang w:val="en-CA"/>
        </w:rPr>
      </w:pPr>
    </w:p>
    <w:p w14:paraId="31DE7DE7" w14:textId="77777777" w:rsidR="0032035D" w:rsidRPr="00C25E39" w:rsidRDefault="0032035D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3F90CB07" w14:textId="77777777" w:rsidR="00136620" w:rsidRPr="00C25E39" w:rsidRDefault="00136620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30C9A9A7" w14:textId="77777777" w:rsidR="00136620" w:rsidRDefault="00136620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437E4AE7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5F0C5496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7715E212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1D8EB5BE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06DEEE67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316C979F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2E017D10" w14:textId="77777777" w:rsidR="003F035F" w:rsidRDefault="003F035F" w:rsidP="004052DE">
      <w:pPr>
        <w:rPr>
          <w:rFonts w:ascii="HelveticaNeueLT Std" w:hAnsi="HelveticaNeueLT Std"/>
          <w:sz w:val="22"/>
          <w:szCs w:val="22"/>
          <w:lang w:val="en-CA"/>
        </w:rPr>
      </w:pPr>
    </w:p>
    <w:p w14:paraId="0A27A189" w14:textId="77777777" w:rsidR="007A3A52" w:rsidRPr="00C25E39" w:rsidRDefault="007A3A52" w:rsidP="004052DE">
      <w:pPr>
        <w:rPr>
          <w:rFonts w:ascii="HelveticaNeueLT Std" w:hAnsi="HelveticaNeueLT Std"/>
          <w:b/>
          <w:sz w:val="22"/>
          <w:szCs w:val="22"/>
          <w:lang w:val="en-CA"/>
        </w:rPr>
      </w:pPr>
    </w:p>
    <w:p w14:paraId="2D6CCCA1" w14:textId="77777777" w:rsidR="009108AE" w:rsidRPr="00C25E39" w:rsidRDefault="009108AE" w:rsidP="004052DE">
      <w:pPr>
        <w:rPr>
          <w:rFonts w:ascii="HelveticaNeueLT Std" w:hAnsi="HelveticaNeueLT Std"/>
          <w:b/>
          <w:sz w:val="22"/>
          <w:szCs w:val="22"/>
          <w:lang w:val="en-CA"/>
        </w:rPr>
      </w:pPr>
    </w:p>
    <w:p w14:paraId="41F2F762" w14:textId="77777777" w:rsidR="000C2E2F" w:rsidRDefault="000C2E2F" w:rsidP="00707C3D">
      <w:pPr>
        <w:ind w:left="720" w:hanging="720"/>
        <w:rPr>
          <w:rFonts w:ascii="HelveticaNeueLT Std" w:hAnsi="HelveticaNeueLT Std"/>
          <w:b/>
          <w:color w:val="FF0000"/>
          <w:lang w:val="en-CA"/>
        </w:rPr>
      </w:pPr>
    </w:p>
    <w:p w14:paraId="21093B9A" w14:textId="77777777" w:rsidR="000C2E2F" w:rsidRDefault="000C2E2F" w:rsidP="00707C3D">
      <w:pPr>
        <w:ind w:left="720" w:hanging="720"/>
        <w:rPr>
          <w:rFonts w:ascii="HelveticaNeueLT Std" w:hAnsi="HelveticaNeueLT Std"/>
          <w:b/>
          <w:color w:val="FF0000"/>
          <w:lang w:val="en-CA"/>
        </w:rPr>
      </w:pPr>
    </w:p>
    <w:p w14:paraId="7A4043FB" w14:textId="77777777" w:rsidR="003F035F" w:rsidRPr="00A34764" w:rsidRDefault="0018501C" w:rsidP="00707C3D">
      <w:pPr>
        <w:ind w:left="720" w:hanging="720"/>
        <w:rPr>
          <w:rFonts w:ascii="HelveticaNeueLT Std" w:hAnsi="HelveticaNeueLT Std"/>
          <w:lang w:val="en-CA"/>
        </w:rPr>
      </w:pPr>
      <w:r w:rsidRPr="0018501C">
        <w:rPr>
          <w:rFonts w:ascii="HelveticaNeueLT Std" w:hAnsi="HelveticaNeueLT Std"/>
          <w:b/>
          <w:color w:val="FF0000"/>
          <w:lang w:val="en-CA"/>
        </w:rPr>
        <w:t xml:space="preserve">/10 </w:t>
      </w:r>
      <w:r>
        <w:rPr>
          <w:rFonts w:ascii="HelveticaNeueLT Std" w:hAnsi="HelveticaNeueLT Std"/>
          <w:b/>
          <w:lang w:val="en-CA"/>
        </w:rPr>
        <w:tab/>
      </w:r>
      <w:r w:rsidR="003F035F" w:rsidRPr="00A34764">
        <w:rPr>
          <w:rFonts w:ascii="HelveticaNeueLT Std" w:hAnsi="HelveticaNeueLT Std"/>
          <w:b/>
          <w:lang w:val="en-CA"/>
        </w:rPr>
        <w:t xml:space="preserve">Step 1: </w:t>
      </w:r>
      <w:r w:rsidR="003F035F" w:rsidRPr="00A34764">
        <w:rPr>
          <w:rFonts w:ascii="HelveticaNeueLT Std" w:hAnsi="HelveticaNeueLT Std"/>
          <w:lang w:val="en-CA"/>
        </w:rPr>
        <w:t xml:space="preserve">Use the </w:t>
      </w:r>
      <w:r w:rsidR="003F035F" w:rsidRPr="00A34764">
        <w:rPr>
          <w:rFonts w:ascii="HelveticaNeueLT Std" w:hAnsi="HelveticaNeueLT Std"/>
          <w:i/>
          <w:lang w:val="en-CA"/>
        </w:rPr>
        <w:t>How to Read a Picture</w:t>
      </w:r>
      <w:r w:rsidR="003F035F" w:rsidRPr="00A34764">
        <w:rPr>
          <w:rFonts w:ascii="HelveticaNeueLT Std" w:hAnsi="HelveticaNeueLT Std"/>
          <w:lang w:val="en-CA"/>
        </w:rPr>
        <w:t xml:space="preserve"> tutorial</w:t>
      </w:r>
      <w:r w:rsidR="00B82E4C">
        <w:rPr>
          <w:rFonts w:ascii="HelveticaNeueLT Std" w:hAnsi="HelveticaNeueLT Std"/>
          <w:lang w:val="en-CA"/>
        </w:rPr>
        <w:t xml:space="preserve"> steps</w:t>
      </w:r>
      <w:r>
        <w:rPr>
          <w:rFonts w:ascii="HelveticaNeueLT Std" w:hAnsi="HelveticaNeueLT Std"/>
          <w:lang w:val="en-CA"/>
        </w:rPr>
        <w:t xml:space="preserve"> below to analyze two</w:t>
      </w:r>
      <w:r w:rsidR="003F035F" w:rsidRPr="00A34764">
        <w:rPr>
          <w:rFonts w:ascii="HelveticaNeueLT Std" w:hAnsi="HelveticaNeueLT Std"/>
          <w:lang w:val="en-CA"/>
        </w:rPr>
        <w:t xml:space="preserve"> vi</w:t>
      </w:r>
      <w:r>
        <w:rPr>
          <w:rFonts w:ascii="HelveticaNeueLT Std" w:hAnsi="HelveticaNeueLT Std"/>
          <w:lang w:val="en-CA"/>
        </w:rPr>
        <w:t>suals from the French Revolution.</w:t>
      </w:r>
      <w:r w:rsidR="00707C3D">
        <w:rPr>
          <w:rFonts w:ascii="HelveticaNeueLT Std" w:hAnsi="HelveticaNeueLT Std"/>
          <w:lang w:val="en-CA"/>
        </w:rPr>
        <w:t xml:space="preserve"> You may use point form to analyze each source.</w:t>
      </w:r>
      <w:r w:rsidR="000C2E2F">
        <w:rPr>
          <w:rFonts w:ascii="HelveticaNeueLT Std" w:hAnsi="HelveticaNeueLT Std"/>
          <w:lang w:val="en-CA"/>
        </w:rPr>
        <w:t xml:space="preserve"> </w:t>
      </w:r>
      <w:r w:rsidR="005B13F5" w:rsidRPr="005B13F5">
        <w:rPr>
          <w:rFonts w:ascii="HelveticaNeueLT Std" w:hAnsi="HelveticaNeueLT Std"/>
          <w:highlight w:val="yellow"/>
          <w:lang w:val="en-CA"/>
        </w:rPr>
        <w:t>When analyzing the sources, remember to consider the feudal system, absolute monarchy, and the events leading to the Oath of the Tennis Court</w:t>
      </w:r>
      <w:r w:rsidR="005B13F5">
        <w:rPr>
          <w:rFonts w:ascii="HelveticaNeueLT Std" w:hAnsi="HelveticaNeueLT Std"/>
          <w:lang w:val="en-CA"/>
        </w:rPr>
        <w:t xml:space="preserve">. </w:t>
      </w:r>
      <w:r w:rsidR="00707C3D">
        <w:rPr>
          <w:rFonts w:ascii="HelveticaNeueLT Std" w:hAnsi="HelveticaNeueLT Std"/>
          <w:lang w:val="en-CA"/>
        </w:rPr>
        <w:tab/>
        <w:t xml:space="preserve"> </w:t>
      </w:r>
    </w:p>
    <w:p w14:paraId="0E7CE780" w14:textId="77777777" w:rsidR="003F035F" w:rsidRDefault="003F035F" w:rsidP="003F035F">
      <w:pPr>
        <w:rPr>
          <w:rFonts w:ascii="HelveticaNeueLT Std" w:hAnsi="HelveticaNeueLT Std"/>
          <w:b/>
          <w:sz w:val="22"/>
          <w:szCs w:val="22"/>
          <w:lang w:val="en-CA"/>
        </w:rPr>
      </w:pPr>
    </w:p>
    <w:tbl>
      <w:tblPr>
        <w:tblStyle w:val="TableGrid"/>
        <w:tblW w:w="13163" w:type="dxa"/>
        <w:tblLook w:val="04A0" w:firstRow="1" w:lastRow="0" w:firstColumn="1" w:lastColumn="0" w:noHBand="0" w:noVBand="1"/>
      </w:tblPr>
      <w:tblGrid>
        <w:gridCol w:w="1391"/>
        <w:gridCol w:w="4146"/>
        <w:gridCol w:w="7626"/>
      </w:tblGrid>
      <w:tr w:rsidR="00F756D4" w:rsidRPr="00A34B81" w14:paraId="17017FDD" w14:textId="77777777" w:rsidTr="000C2E2F">
        <w:tc>
          <w:tcPr>
            <w:tcW w:w="1391" w:type="dxa"/>
          </w:tcPr>
          <w:p w14:paraId="68C9E1F4" w14:textId="77777777" w:rsidR="00C61E72" w:rsidRDefault="00C61E72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</w:p>
        </w:tc>
        <w:tc>
          <w:tcPr>
            <w:tcW w:w="4146" w:type="dxa"/>
          </w:tcPr>
          <w:p w14:paraId="23EE4048" w14:textId="77777777" w:rsidR="0092762A" w:rsidRDefault="0092762A" w:rsidP="00F756D4">
            <w:pPr>
              <w:spacing w:line="276" w:lineRule="auto"/>
              <w:rPr>
                <w:rFonts w:ascii="HelveticaNeueLT Std" w:hAnsi="HelveticaNeueLT Std"/>
                <w:b/>
                <w:noProof/>
                <w:sz w:val="22"/>
                <w:szCs w:val="22"/>
                <w:lang w:val="en-US"/>
              </w:rPr>
            </w:pPr>
          </w:p>
          <w:p w14:paraId="0624E08D" w14:textId="77777777" w:rsidR="0092762A" w:rsidRDefault="0092762A" w:rsidP="0092762A">
            <w:pPr>
              <w:spacing w:line="276" w:lineRule="auto"/>
              <w:jc w:val="center"/>
              <w:rPr>
                <w:rFonts w:ascii="HelveticaNeueLT Std" w:hAnsi="HelveticaNeueLT Std"/>
                <w:b/>
                <w:noProof/>
                <w:sz w:val="22"/>
                <w:szCs w:val="22"/>
                <w:lang w:val="en-US"/>
              </w:rPr>
            </w:pPr>
            <w:r>
              <w:rPr>
                <w:rFonts w:ascii="HelveticaNeueLT Std" w:hAnsi="HelveticaNeueLT Std"/>
                <w:b/>
                <w:noProof/>
                <w:sz w:val="22"/>
                <w:szCs w:val="22"/>
                <w:lang w:val="en-US"/>
              </w:rPr>
              <w:t>Source 1</w:t>
            </w:r>
          </w:p>
          <w:p w14:paraId="4FC74542" w14:textId="77777777" w:rsidR="00C61E72" w:rsidRDefault="00C61E72" w:rsidP="0092762A">
            <w:pPr>
              <w:spacing w:line="276" w:lineRule="auto"/>
              <w:jc w:val="center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noProof/>
                <w:sz w:val="22"/>
                <w:szCs w:val="22"/>
                <w:lang w:val="en-US"/>
              </w:rPr>
              <w:t>“</w:t>
            </w:r>
            <w:r w:rsidRPr="00C61E72">
              <w:rPr>
                <w:rFonts w:ascii="HelveticaNeueLT Std" w:hAnsi="HelveticaNeueLT Std"/>
                <w:sz w:val="22"/>
                <w:szCs w:val="22"/>
              </w:rPr>
              <w:t>A faut esperer q'eu se jeu la finira bentot” (</w:t>
            </w:r>
            <w:r w:rsidRPr="00C61E72">
              <w:rPr>
                <w:rFonts w:ascii="HelveticaNeueLT Std" w:hAnsi="HelveticaNeueLT Std"/>
                <w:i/>
                <w:sz w:val="22"/>
                <w:szCs w:val="22"/>
              </w:rPr>
              <w:t>You should hope the game is over soon</w:t>
            </w:r>
            <w:r w:rsidRPr="00C61E72">
              <w:rPr>
                <w:rFonts w:ascii="HelveticaNeueLT Std" w:hAnsi="HelveticaNeueLT Std"/>
                <w:sz w:val="22"/>
                <w:szCs w:val="22"/>
              </w:rPr>
              <w:t>)</w:t>
            </w:r>
          </w:p>
          <w:p w14:paraId="2AB8CC1F" w14:textId="77777777" w:rsidR="0092762A" w:rsidRPr="00C61E72" w:rsidRDefault="0092762A" w:rsidP="00F756D4">
            <w:pPr>
              <w:spacing w:line="276" w:lineRule="auto"/>
              <w:rPr>
                <w:rFonts w:ascii="HelveticaNeueLT Std" w:hAnsi="HelveticaNeueLT Std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0" w:type="auto"/>
          </w:tcPr>
          <w:p w14:paraId="0E7B7E42" w14:textId="77777777" w:rsidR="0092762A" w:rsidRDefault="0092762A" w:rsidP="00F756D4">
            <w:pPr>
              <w:spacing w:line="276" w:lineRule="auto"/>
              <w:rPr>
                <w:rFonts w:ascii="HelveticaNeueLT Std" w:hAnsi="HelveticaNeueLT Std"/>
                <w:b/>
                <w:noProof/>
                <w:sz w:val="22"/>
                <w:szCs w:val="22"/>
                <w:lang w:val="en-US"/>
              </w:rPr>
            </w:pPr>
          </w:p>
          <w:p w14:paraId="32A757E9" w14:textId="77777777" w:rsidR="0092762A" w:rsidRDefault="00C61E72" w:rsidP="0092762A">
            <w:pPr>
              <w:spacing w:line="276" w:lineRule="auto"/>
              <w:jc w:val="center"/>
              <w:rPr>
                <w:rFonts w:ascii="HelveticaNeueLT Std" w:hAnsi="HelveticaNeueLT Std"/>
                <w:noProof/>
                <w:sz w:val="22"/>
                <w:szCs w:val="22"/>
                <w:lang w:val="en-US"/>
              </w:rPr>
            </w:pPr>
            <w:r w:rsidRPr="00C61E72">
              <w:rPr>
                <w:rFonts w:ascii="HelveticaNeueLT Std" w:hAnsi="HelveticaNeueLT Std"/>
                <w:b/>
                <w:noProof/>
                <w:sz w:val="22"/>
                <w:szCs w:val="22"/>
                <w:lang w:val="en-US"/>
              </w:rPr>
              <w:t>Source 2</w:t>
            </w:r>
          </w:p>
          <w:p w14:paraId="58E44662" w14:textId="77777777" w:rsidR="00C61E72" w:rsidRPr="00C61E72" w:rsidRDefault="00C61E72" w:rsidP="0092762A">
            <w:pPr>
              <w:spacing w:line="276" w:lineRule="auto"/>
              <w:jc w:val="center"/>
              <w:rPr>
                <w:rFonts w:ascii="HelveticaNeueLT Std" w:hAnsi="HelveticaNeueLT Std"/>
                <w:sz w:val="22"/>
                <w:szCs w:val="22"/>
              </w:rPr>
            </w:pPr>
            <w:r w:rsidRPr="00C61E72">
              <w:rPr>
                <w:rFonts w:ascii="HelveticaNeueLT Std" w:hAnsi="HelveticaNeueLT Std"/>
                <w:sz w:val="22"/>
                <w:szCs w:val="22"/>
              </w:rPr>
              <w:t>“The Oath of the Tennis Court”-Jacques Louis David</w:t>
            </w:r>
          </w:p>
          <w:p w14:paraId="486CF50B" w14:textId="77777777" w:rsidR="00C61E72" w:rsidRPr="00C61E72" w:rsidRDefault="00C61E72" w:rsidP="00F756D4">
            <w:pPr>
              <w:spacing w:line="276" w:lineRule="auto"/>
              <w:rPr>
                <w:rFonts w:ascii="HelveticaNeueLT Std" w:hAnsi="HelveticaNeueLT Std"/>
                <w:noProof/>
                <w:sz w:val="22"/>
                <w:szCs w:val="22"/>
                <w:lang w:val="en-US"/>
              </w:rPr>
            </w:pPr>
          </w:p>
        </w:tc>
      </w:tr>
      <w:tr w:rsidR="00707C3D" w:rsidRPr="00A34B81" w14:paraId="2765EC90" w14:textId="77777777" w:rsidTr="000C2E2F">
        <w:tc>
          <w:tcPr>
            <w:tcW w:w="1391" w:type="dxa"/>
          </w:tcPr>
          <w:p w14:paraId="2F930519" w14:textId="77777777" w:rsidR="0018501C" w:rsidRDefault="0018501C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</w:p>
          <w:p w14:paraId="36375252" w14:textId="77777777" w:rsidR="0018501C" w:rsidRDefault="0018501C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</w:p>
          <w:p w14:paraId="035DDD26" w14:textId="77777777" w:rsidR="0018501C" w:rsidRDefault="0018501C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</w:p>
          <w:p w14:paraId="42F9A79D" w14:textId="77777777" w:rsidR="00D464B3" w:rsidRDefault="00D464B3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</w:p>
          <w:p w14:paraId="7E9FFD56" w14:textId="77777777" w:rsidR="00D464B3" w:rsidRDefault="00D464B3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</w:p>
          <w:p w14:paraId="5AC6BB22" w14:textId="77777777" w:rsidR="003F035F" w:rsidRPr="0018501C" w:rsidRDefault="0030339C" w:rsidP="00840D8F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>
              <w:rPr>
                <w:rFonts w:ascii="HelveticaNeueLT Std" w:hAnsi="HelveticaNeueLT Std"/>
                <w:b/>
                <w:sz w:val="22"/>
                <w:szCs w:val="22"/>
              </w:rPr>
              <w:t>How to Read a Picture</w:t>
            </w:r>
            <w:r w:rsidR="0018501C">
              <w:rPr>
                <w:rFonts w:ascii="HelveticaNeueLT Std" w:hAnsi="HelveticaNeueLT Std"/>
                <w:b/>
                <w:sz w:val="22"/>
                <w:szCs w:val="22"/>
              </w:rPr>
              <w:t xml:space="preserve"> Tutorial</w:t>
            </w:r>
          </w:p>
        </w:tc>
        <w:tc>
          <w:tcPr>
            <w:tcW w:w="4146" w:type="dxa"/>
          </w:tcPr>
          <w:p w14:paraId="150600F7" w14:textId="77777777" w:rsidR="003F035F" w:rsidRPr="00A34B81" w:rsidRDefault="00C61E72" w:rsidP="0018501C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noProof/>
                <w:sz w:val="22"/>
                <w:szCs w:val="22"/>
                <w:lang w:val="en-US"/>
              </w:rPr>
              <w:drawing>
                <wp:inline distT="0" distB="0" distL="0" distR="0" wp14:anchorId="064A67AC" wp14:editId="6F77D260">
                  <wp:extent cx="2492289" cy="30861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oisordr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238" cy="310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1EAFD" w14:textId="77777777" w:rsidR="003F035F" w:rsidRPr="0018501C" w:rsidRDefault="003F035F" w:rsidP="00840D8F">
            <w:pPr>
              <w:rPr>
                <w:rFonts w:ascii="HelveticaNeueLT Std" w:hAnsi="HelveticaNeueLT Std"/>
                <w:sz w:val="20"/>
                <w:szCs w:val="20"/>
              </w:rPr>
            </w:pPr>
          </w:p>
          <w:p w14:paraId="3500BF88" w14:textId="77777777" w:rsidR="00BE72D1" w:rsidRDefault="00BE72D1" w:rsidP="00840D8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18501C">
              <w:rPr>
                <w:rFonts w:ascii="HelveticaNeueLT Std" w:hAnsi="HelveticaNeueLT Std"/>
                <w:sz w:val="20"/>
                <w:szCs w:val="20"/>
              </w:rPr>
              <w:t>(</w:t>
            </w:r>
            <w:r w:rsidR="00707C3D">
              <w:rPr>
                <w:rFonts w:ascii="HelveticaNeueLT Std" w:hAnsi="HelveticaNeueLT Std"/>
                <w:sz w:val="20"/>
                <w:szCs w:val="20"/>
              </w:rPr>
              <w:t>A copy of this</w:t>
            </w:r>
            <w:r w:rsidR="00C61E72">
              <w:rPr>
                <w:rFonts w:ascii="HelveticaNeueLT Std" w:hAnsi="HelveticaNeueLT Std"/>
                <w:sz w:val="20"/>
                <w:szCs w:val="20"/>
              </w:rPr>
              <w:t xml:space="preserve"> image can also be found on page</w:t>
            </w:r>
            <w:r w:rsidR="00892D44" w:rsidRPr="0018501C">
              <w:rPr>
                <w:rFonts w:ascii="HelveticaNeueLT Std" w:hAnsi="HelveticaNeueLT Std"/>
                <w:sz w:val="20"/>
                <w:szCs w:val="20"/>
              </w:rPr>
              <w:t xml:space="preserve"> 44</w:t>
            </w:r>
            <w:r w:rsidRPr="0018501C">
              <w:rPr>
                <w:rFonts w:ascii="HelveticaNeueLT Std" w:hAnsi="HelveticaNeueLT Std"/>
                <w:sz w:val="20"/>
                <w:szCs w:val="20"/>
              </w:rPr>
              <w:t xml:space="preserve"> in </w:t>
            </w:r>
            <w:r w:rsidR="00C61E72">
              <w:rPr>
                <w:rFonts w:ascii="HelveticaNeueLT Std" w:hAnsi="HelveticaNeueLT Std"/>
                <w:sz w:val="20"/>
                <w:szCs w:val="20"/>
              </w:rPr>
              <w:t xml:space="preserve">the </w:t>
            </w:r>
            <w:r w:rsidRPr="0018501C">
              <w:rPr>
                <w:rFonts w:ascii="HelveticaNeueLT Std" w:hAnsi="HelveticaNeueLT Std"/>
                <w:i/>
                <w:sz w:val="20"/>
                <w:szCs w:val="20"/>
              </w:rPr>
              <w:t>Understanding Nationalism</w:t>
            </w:r>
            <w:r w:rsidR="00C61E72">
              <w:rPr>
                <w:rFonts w:ascii="HelveticaNeueLT Std" w:hAnsi="HelveticaNeueLT Std"/>
                <w:i/>
                <w:sz w:val="20"/>
                <w:szCs w:val="20"/>
              </w:rPr>
              <w:t xml:space="preserve"> </w:t>
            </w:r>
            <w:r w:rsidR="00C61E72" w:rsidRPr="00C61E72">
              <w:rPr>
                <w:rFonts w:ascii="HelveticaNeueLT Std" w:hAnsi="HelveticaNeueLT Std"/>
                <w:sz w:val="20"/>
                <w:szCs w:val="20"/>
              </w:rPr>
              <w:t>textbook</w:t>
            </w:r>
            <w:r w:rsidR="007813E5">
              <w:rPr>
                <w:rFonts w:ascii="HelveticaNeueLT Std" w:hAnsi="HelveticaNeueLT Std"/>
                <w:sz w:val="20"/>
                <w:szCs w:val="20"/>
              </w:rPr>
              <w:t>.</w:t>
            </w:r>
            <w:r w:rsidR="0018501C">
              <w:rPr>
                <w:rFonts w:ascii="HelveticaNeueLT Std" w:hAnsi="HelveticaNeueLT Std"/>
                <w:sz w:val="20"/>
                <w:szCs w:val="20"/>
              </w:rPr>
              <w:t>)</w:t>
            </w:r>
          </w:p>
          <w:p w14:paraId="78C09327" w14:textId="77777777" w:rsidR="0018501C" w:rsidRPr="00A34B81" w:rsidRDefault="0018501C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</w:tc>
        <w:tc>
          <w:tcPr>
            <w:tcW w:w="0" w:type="auto"/>
          </w:tcPr>
          <w:p w14:paraId="0EDA3BB4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  <w:r w:rsidRPr="00A34B81">
              <w:rPr>
                <w:rFonts w:ascii="HelveticaNeueLT Std" w:hAnsi="HelveticaNeueLT Std"/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62CEA31C" wp14:editId="2C545B4A">
                  <wp:extent cx="4705270" cy="309562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-20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625" cy="310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117AB" w14:textId="637F6E13" w:rsidR="003F035F" w:rsidRPr="00A34B81" w:rsidRDefault="003F035F" w:rsidP="006B0719">
            <w:pPr>
              <w:jc w:val="right"/>
              <w:rPr>
                <w:rFonts w:ascii="HelveticaNeueLT Std" w:hAnsi="HelveticaNeueLT Std"/>
                <w:sz w:val="22"/>
                <w:szCs w:val="22"/>
              </w:rPr>
            </w:pPr>
          </w:p>
        </w:tc>
      </w:tr>
      <w:tr w:rsidR="00707C3D" w:rsidRPr="00A34B81" w14:paraId="602324EC" w14:textId="77777777" w:rsidTr="000C2E2F">
        <w:tc>
          <w:tcPr>
            <w:tcW w:w="1391" w:type="dxa"/>
          </w:tcPr>
          <w:p w14:paraId="0C312A4E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5530AB95" w14:textId="77777777" w:rsidR="003F035F" w:rsidRPr="00A34B81" w:rsidRDefault="000C2E2F" w:rsidP="00840D8F">
            <w:pPr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Describe the sources using point form.</w:t>
            </w:r>
          </w:p>
          <w:p w14:paraId="47334447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</w:tc>
        <w:tc>
          <w:tcPr>
            <w:tcW w:w="4146" w:type="dxa"/>
          </w:tcPr>
          <w:p w14:paraId="14CF26C5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  <w:tc>
          <w:tcPr>
            <w:tcW w:w="0" w:type="auto"/>
          </w:tcPr>
          <w:p w14:paraId="6A0F1846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</w:tr>
      <w:tr w:rsidR="000C2E2F" w:rsidRPr="00A34B81" w14:paraId="7E05400B" w14:textId="77777777" w:rsidTr="000C2E2F">
        <w:tc>
          <w:tcPr>
            <w:tcW w:w="1391" w:type="dxa"/>
          </w:tcPr>
          <w:p w14:paraId="3F4C565D" w14:textId="77777777" w:rsidR="000C2E2F" w:rsidRDefault="000C2E2F" w:rsidP="000C2E2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6E9A0573" w14:textId="77777777" w:rsidR="000C2E2F" w:rsidRPr="00A34B81" w:rsidRDefault="000C2E2F" w:rsidP="000C2E2F">
            <w:pPr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Why is the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  <w:r w:rsidRPr="00707C3D">
              <w:rPr>
                <w:rFonts w:ascii="HelveticaNeueLT Std" w:hAnsi="HelveticaNeueLT Std"/>
                <w:b/>
                <w:sz w:val="22"/>
                <w:szCs w:val="22"/>
              </w:rPr>
              <w:t>title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 of the </w:t>
            </w:r>
            <w:r>
              <w:rPr>
                <w:rFonts w:ascii="HelveticaNeueLT Std" w:hAnsi="HelveticaNeueLT Std"/>
                <w:sz w:val="22"/>
                <w:szCs w:val="22"/>
              </w:rPr>
              <w:t>source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  <w:r>
              <w:rPr>
                <w:rFonts w:ascii="HelveticaNeueLT Std" w:hAnsi="HelveticaNeueLT Std"/>
                <w:sz w:val="22"/>
                <w:szCs w:val="22"/>
              </w:rPr>
              <w:t>important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? </w:t>
            </w:r>
          </w:p>
          <w:p w14:paraId="25CFFA8D" w14:textId="77777777" w:rsidR="000C2E2F" w:rsidRPr="00A34B81" w:rsidRDefault="000C2E2F" w:rsidP="000C2E2F">
            <w:pPr>
              <w:rPr>
                <w:rFonts w:ascii="HelveticaNeueLT Std" w:hAnsi="HelveticaNeueLT Std"/>
                <w:sz w:val="22"/>
                <w:szCs w:val="22"/>
              </w:rPr>
            </w:pPr>
            <w:r w:rsidRPr="00A34B81">
              <w:rPr>
                <w:rFonts w:ascii="HelveticaNeueLT Std" w:hAnsi="HelveticaNeueLT Std"/>
                <w:sz w:val="22"/>
                <w:szCs w:val="22"/>
              </w:rPr>
              <w:t>Explain by using events in the French Revolution.</w:t>
            </w:r>
          </w:p>
          <w:p w14:paraId="36CBAABF" w14:textId="77777777" w:rsidR="000C2E2F" w:rsidRPr="00A34B81" w:rsidRDefault="000C2E2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</w:tc>
        <w:tc>
          <w:tcPr>
            <w:tcW w:w="4146" w:type="dxa"/>
          </w:tcPr>
          <w:p w14:paraId="3E622BB7" w14:textId="77777777" w:rsidR="000C2E2F" w:rsidRPr="00A34B81" w:rsidRDefault="000C2E2F" w:rsidP="00840D8F">
            <w:pPr>
              <w:rPr>
                <w:rFonts w:ascii="HelveticaNeueLT Std" w:hAnsi="HelveticaNeueLT Std"/>
              </w:rPr>
            </w:pPr>
          </w:p>
        </w:tc>
        <w:tc>
          <w:tcPr>
            <w:tcW w:w="0" w:type="auto"/>
          </w:tcPr>
          <w:p w14:paraId="5733EC83" w14:textId="77777777" w:rsidR="000C2E2F" w:rsidRPr="00A34B81" w:rsidRDefault="000C2E2F" w:rsidP="00840D8F">
            <w:pPr>
              <w:rPr>
                <w:rFonts w:ascii="HelveticaNeueLT Std" w:hAnsi="HelveticaNeueLT Std"/>
              </w:rPr>
            </w:pPr>
          </w:p>
        </w:tc>
      </w:tr>
      <w:tr w:rsidR="00707C3D" w:rsidRPr="00A34B81" w14:paraId="7C77FB44" w14:textId="77777777" w:rsidTr="000C2E2F">
        <w:tc>
          <w:tcPr>
            <w:tcW w:w="1391" w:type="dxa"/>
          </w:tcPr>
          <w:p w14:paraId="2A76D9C3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2C8CD9BE" w14:textId="4F942C5E" w:rsidR="000C2E2F" w:rsidRPr="00A34B81" w:rsidRDefault="000C2E2F" w:rsidP="000C2E2F">
            <w:pPr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 xml:space="preserve">What </w:t>
            </w:r>
            <w:r w:rsidRPr="00707C3D">
              <w:rPr>
                <w:rFonts w:ascii="HelveticaNeueLT Std" w:hAnsi="HelveticaNeueLT Std"/>
                <w:b/>
                <w:sz w:val="22"/>
                <w:szCs w:val="22"/>
              </w:rPr>
              <w:t>Estates</w:t>
            </w:r>
            <w:r>
              <w:rPr>
                <w:rFonts w:ascii="HelveticaNeueLT Std" w:hAnsi="HelveticaNeueLT Std"/>
                <w:sz w:val="22"/>
                <w:szCs w:val="22"/>
              </w:rPr>
              <w:t xml:space="preserve"> are 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>represented</w:t>
            </w:r>
            <w:r>
              <w:rPr>
                <w:rFonts w:ascii="HelveticaNeueLT Std" w:hAnsi="HelveticaNeueLT Std"/>
                <w:sz w:val="22"/>
                <w:szCs w:val="22"/>
              </w:rPr>
              <w:t xml:space="preserve"> in the source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>?</w:t>
            </w:r>
            <w:r>
              <w:rPr>
                <w:rFonts w:ascii="HelveticaNeueLT Std" w:hAnsi="HelveticaNeueLT Std"/>
                <w:sz w:val="22"/>
                <w:szCs w:val="22"/>
              </w:rPr>
              <w:t xml:space="preserve"> How do you know (include and explain details from each source)</w:t>
            </w:r>
            <w:r w:rsidR="007813E5">
              <w:rPr>
                <w:rFonts w:ascii="HelveticaNeueLT Std" w:hAnsi="HelveticaNeueLT Std"/>
                <w:sz w:val="22"/>
                <w:szCs w:val="22"/>
              </w:rPr>
              <w:t>.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</w:p>
          <w:p w14:paraId="328A27F0" w14:textId="77777777" w:rsidR="003F035F" w:rsidRPr="00A34B81" w:rsidRDefault="003F035F" w:rsidP="000C2E2F">
            <w:pPr>
              <w:rPr>
                <w:rFonts w:ascii="HelveticaNeueLT Std" w:hAnsi="HelveticaNeueLT Std"/>
                <w:sz w:val="22"/>
                <w:szCs w:val="22"/>
              </w:rPr>
            </w:pPr>
          </w:p>
        </w:tc>
        <w:tc>
          <w:tcPr>
            <w:tcW w:w="4146" w:type="dxa"/>
          </w:tcPr>
          <w:p w14:paraId="792AFAD3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  <w:tc>
          <w:tcPr>
            <w:tcW w:w="0" w:type="auto"/>
          </w:tcPr>
          <w:p w14:paraId="00E56C4A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</w:tr>
      <w:tr w:rsidR="00707C3D" w:rsidRPr="00A34B81" w14:paraId="32CBFE55" w14:textId="77777777" w:rsidTr="000C2E2F">
        <w:tc>
          <w:tcPr>
            <w:tcW w:w="1391" w:type="dxa"/>
          </w:tcPr>
          <w:p w14:paraId="21EF5C3D" w14:textId="77777777" w:rsidR="000C2E2F" w:rsidRDefault="000C2E2F" w:rsidP="000C2E2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76B24AD3" w14:textId="77777777" w:rsidR="000C2E2F" w:rsidRPr="00A34B81" w:rsidRDefault="000C2E2F" w:rsidP="000C2E2F">
            <w:pPr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 xml:space="preserve">What are the </w:t>
            </w:r>
            <w:r w:rsidRPr="000C2E2F">
              <w:rPr>
                <w:rFonts w:ascii="HelveticaNeueLT Std" w:hAnsi="HelveticaNeueLT Std"/>
                <w:b/>
                <w:sz w:val="22"/>
                <w:szCs w:val="22"/>
              </w:rPr>
              <w:t>Estates</w:t>
            </w:r>
            <w:r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 doing</w:t>
            </w:r>
            <w:r w:rsidR="00B77C37">
              <w:rPr>
                <w:rFonts w:ascii="HelveticaNeueLT Std" w:hAnsi="HelveticaNeueLT Std"/>
                <w:sz w:val="22"/>
                <w:szCs w:val="22"/>
              </w:rPr>
              <w:t xml:space="preserve"> in </w:t>
            </w:r>
            <w:r w:rsidR="00B77C37">
              <w:rPr>
                <w:rFonts w:ascii="HelveticaNeueLT Std" w:hAnsi="HelveticaNeueLT Std"/>
                <w:sz w:val="22"/>
                <w:szCs w:val="22"/>
              </w:rPr>
              <w:lastRenderedPageBreak/>
              <w:t>each source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? </w:t>
            </w:r>
          </w:p>
          <w:p w14:paraId="30ED8979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23BFB483" w14:textId="77777777" w:rsidR="003F035F" w:rsidRPr="00A34B81" w:rsidRDefault="003F035F" w:rsidP="000C2E2F">
            <w:pPr>
              <w:rPr>
                <w:rFonts w:ascii="HelveticaNeueLT Std" w:hAnsi="HelveticaNeueLT Std"/>
                <w:sz w:val="22"/>
                <w:szCs w:val="22"/>
              </w:rPr>
            </w:pPr>
          </w:p>
        </w:tc>
        <w:tc>
          <w:tcPr>
            <w:tcW w:w="4146" w:type="dxa"/>
          </w:tcPr>
          <w:p w14:paraId="0C7CB8FE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  <w:tc>
          <w:tcPr>
            <w:tcW w:w="0" w:type="auto"/>
          </w:tcPr>
          <w:p w14:paraId="27D1B2FB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</w:tr>
      <w:tr w:rsidR="00707C3D" w:rsidRPr="00A34B81" w14:paraId="522D9A64" w14:textId="77777777" w:rsidTr="000C2E2F">
        <w:tc>
          <w:tcPr>
            <w:tcW w:w="1391" w:type="dxa"/>
          </w:tcPr>
          <w:p w14:paraId="56E8D0BA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3C9C6535" w14:textId="5C357BBD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What do you believe </w:t>
            </w:r>
            <w:r w:rsidR="007813E5">
              <w:rPr>
                <w:rFonts w:ascii="HelveticaNeueLT Std" w:hAnsi="HelveticaNeueLT Std"/>
                <w:sz w:val="22"/>
                <w:szCs w:val="22"/>
              </w:rPr>
              <w:t xml:space="preserve">is </w:t>
            </w:r>
            <w:r w:rsidR="000C2E2F">
              <w:rPr>
                <w:rFonts w:ascii="HelveticaNeueLT Std" w:hAnsi="HelveticaNeueLT Std"/>
                <w:sz w:val="22"/>
                <w:szCs w:val="22"/>
              </w:rPr>
              <w:t>the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 xml:space="preserve"> main message</w:t>
            </w:r>
            <w:r w:rsidR="00707C3D">
              <w:rPr>
                <w:rFonts w:ascii="HelveticaNeueLT Std" w:hAnsi="HelveticaNeueLT Std"/>
                <w:sz w:val="22"/>
                <w:szCs w:val="22"/>
              </w:rPr>
              <w:t xml:space="preserve"> to the viewer</w:t>
            </w:r>
            <w:r w:rsidRPr="00A34B81">
              <w:rPr>
                <w:rFonts w:ascii="HelveticaNeueLT Std" w:hAnsi="HelveticaNeueLT Std"/>
                <w:sz w:val="22"/>
                <w:szCs w:val="22"/>
              </w:rPr>
              <w:t>?</w:t>
            </w:r>
          </w:p>
          <w:p w14:paraId="56E382D6" w14:textId="77777777" w:rsidR="003F035F" w:rsidRPr="00A34B81" w:rsidRDefault="003F035F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</w:tc>
        <w:tc>
          <w:tcPr>
            <w:tcW w:w="4146" w:type="dxa"/>
          </w:tcPr>
          <w:p w14:paraId="711F2AC0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  <w:tc>
          <w:tcPr>
            <w:tcW w:w="0" w:type="auto"/>
          </w:tcPr>
          <w:p w14:paraId="53B7EDE0" w14:textId="77777777" w:rsidR="003F035F" w:rsidRPr="00A34B81" w:rsidRDefault="003F035F" w:rsidP="00840D8F">
            <w:pPr>
              <w:rPr>
                <w:rFonts w:ascii="HelveticaNeueLT Std" w:hAnsi="HelveticaNeueLT Std"/>
              </w:rPr>
            </w:pPr>
          </w:p>
        </w:tc>
      </w:tr>
      <w:tr w:rsidR="00707C3D" w:rsidRPr="00A34B81" w14:paraId="6830CF36" w14:textId="77777777" w:rsidTr="000C2E2F">
        <w:tc>
          <w:tcPr>
            <w:tcW w:w="1391" w:type="dxa"/>
          </w:tcPr>
          <w:p w14:paraId="3A88DD5F" w14:textId="77777777" w:rsidR="00D464B3" w:rsidRDefault="00D464B3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2FA166B2" w14:textId="77777777" w:rsidR="00D464B3" w:rsidRDefault="00D464B3" w:rsidP="00840D8F">
            <w:pPr>
              <w:rPr>
                <w:rFonts w:ascii="HelveticaNeueLT Std" w:hAnsi="HelveticaNeueLT Std"/>
                <w:sz w:val="22"/>
                <w:szCs w:val="22"/>
              </w:rPr>
            </w:pPr>
          </w:p>
          <w:p w14:paraId="5DED84B1" w14:textId="77777777" w:rsidR="003F035F" w:rsidRPr="00A34B81" w:rsidRDefault="00F756D4" w:rsidP="00840D8F">
            <w:pPr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 xml:space="preserve">Metaphors and Symbols </w:t>
            </w:r>
          </w:p>
        </w:tc>
        <w:tc>
          <w:tcPr>
            <w:tcW w:w="4146" w:type="dxa"/>
          </w:tcPr>
          <w:p w14:paraId="7C0865D2" w14:textId="77777777" w:rsidR="003F035F" w:rsidRDefault="00707C3D" w:rsidP="00D464B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f</w:t>
            </w:r>
            <w:r w:rsidR="00397DB0" w:rsidRPr="00617504">
              <w:rPr>
                <w:rFonts w:ascii="HelveticaNeueLT Std" w:hAnsi="HelveticaNeueLT Std"/>
                <w:sz w:val="22"/>
                <w:szCs w:val="22"/>
              </w:rPr>
              <w:t>acial expressions on each person</w:t>
            </w:r>
          </w:p>
          <w:p w14:paraId="69371C3A" w14:textId="77777777" w:rsidR="00D06951" w:rsidRDefault="00D06951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0242CF7D" w14:textId="77777777" w:rsidR="00D464B3" w:rsidRDefault="00D464B3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581EAFE5" w14:textId="77777777" w:rsidR="007C33FF" w:rsidRPr="00617504" w:rsidRDefault="007C33FF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2C4EDAF5" w14:textId="3E32AB10" w:rsidR="00397DB0" w:rsidRDefault="00707C3D" w:rsidP="00D464B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i</w:t>
            </w:r>
            <w:r w:rsidR="00D06951">
              <w:rPr>
                <w:rFonts w:ascii="HelveticaNeueLT Std" w:hAnsi="HelveticaNeueLT Std"/>
                <w:sz w:val="22"/>
                <w:szCs w:val="22"/>
              </w:rPr>
              <w:t xml:space="preserve">mportance of </w:t>
            </w:r>
            <w:r w:rsidR="00D464B3">
              <w:rPr>
                <w:rFonts w:ascii="HelveticaNeueLT Std" w:hAnsi="HelveticaNeueLT Std"/>
                <w:sz w:val="22"/>
                <w:szCs w:val="22"/>
              </w:rPr>
              <w:t>the order of each person (</w:t>
            </w:r>
            <w:r w:rsidR="007813E5">
              <w:rPr>
                <w:rFonts w:ascii="HelveticaNeueLT Std" w:hAnsi="HelveticaNeueLT Std"/>
                <w:sz w:val="22"/>
                <w:szCs w:val="22"/>
              </w:rPr>
              <w:t xml:space="preserve">Who </w:t>
            </w:r>
            <w:r w:rsidR="00D464B3">
              <w:rPr>
                <w:rFonts w:ascii="HelveticaNeueLT Std" w:hAnsi="HelveticaNeueLT Std"/>
                <w:sz w:val="22"/>
                <w:szCs w:val="22"/>
              </w:rPr>
              <w:t>comes first? Second? Last?)</w:t>
            </w:r>
          </w:p>
          <w:p w14:paraId="6832AFA9" w14:textId="77777777" w:rsidR="00D06951" w:rsidRDefault="00D06951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7B89CB3F" w14:textId="77777777" w:rsidR="007C33FF" w:rsidRPr="00D06951" w:rsidRDefault="007C33FF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70471C75" w14:textId="77777777" w:rsidR="00D06951" w:rsidRPr="00617504" w:rsidRDefault="00D06951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731B95FC" w14:textId="547135A7" w:rsidR="00397DB0" w:rsidRDefault="00707C3D" w:rsidP="00D464B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i</w:t>
            </w:r>
            <w:r w:rsidR="00D464B3">
              <w:rPr>
                <w:rFonts w:ascii="HelveticaNeueLT Std" w:hAnsi="HelveticaNeueLT Std"/>
                <w:sz w:val="22"/>
                <w:szCs w:val="22"/>
              </w:rPr>
              <w:t xml:space="preserve">mportance of each person’s clothing </w:t>
            </w:r>
            <w:r>
              <w:rPr>
                <w:rFonts w:ascii="HelveticaNeueLT Std" w:hAnsi="HelveticaNeueLT Std"/>
                <w:sz w:val="22"/>
                <w:szCs w:val="22"/>
              </w:rPr>
              <w:t>(</w:t>
            </w:r>
            <w:r w:rsidR="007813E5">
              <w:rPr>
                <w:rFonts w:ascii="HelveticaNeueLT Std" w:hAnsi="HelveticaNeueLT Std"/>
                <w:sz w:val="22"/>
                <w:szCs w:val="22"/>
              </w:rPr>
              <w:t xml:space="preserve">What </w:t>
            </w:r>
            <w:r w:rsidR="00B77C37">
              <w:rPr>
                <w:rFonts w:ascii="HelveticaNeueLT Std" w:hAnsi="HelveticaNeueLT Std"/>
                <w:sz w:val="22"/>
                <w:szCs w:val="22"/>
              </w:rPr>
              <w:t>does each</w:t>
            </w:r>
            <w:r w:rsidR="00D0695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  <w:r w:rsidR="000C2E2F">
              <w:rPr>
                <w:rFonts w:ascii="HelveticaNeueLT Std" w:hAnsi="HelveticaNeueLT Std"/>
                <w:sz w:val="22"/>
                <w:szCs w:val="22"/>
              </w:rPr>
              <w:t>item represent</w:t>
            </w:r>
            <w:r w:rsidR="00D06951">
              <w:rPr>
                <w:rFonts w:ascii="HelveticaNeueLT Std" w:hAnsi="HelveticaNeueLT Std"/>
                <w:sz w:val="22"/>
                <w:szCs w:val="22"/>
              </w:rPr>
              <w:t xml:space="preserve">?) </w:t>
            </w:r>
          </w:p>
          <w:p w14:paraId="0455CA87" w14:textId="77777777" w:rsidR="00D06951" w:rsidRDefault="00D06951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6A4758C2" w14:textId="77777777" w:rsidR="007C33FF" w:rsidRPr="00617504" w:rsidRDefault="007C33FF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4E2501C3" w14:textId="77777777" w:rsidR="00397DB0" w:rsidRPr="009D16BA" w:rsidRDefault="00707C3D" w:rsidP="00D464B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s</w:t>
            </w:r>
            <w:r w:rsidRPr="009D16BA">
              <w:rPr>
                <w:rFonts w:ascii="HelveticaNeueLT Std" w:hAnsi="HelveticaNeueLT Std"/>
                <w:sz w:val="22"/>
                <w:szCs w:val="22"/>
              </w:rPr>
              <w:t>word (</w:t>
            </w:r>
            <w:r w:rsidR="0070154B" w:rsidRPr="009D16BA">
              <w:rPr>
                <w:rFonts w:ascii="HelveticaNeueLT Std" w:hAnsi="HelveticaNeueLT Std"/>
                <w:sz w:val="22"/>
                <w:szCs w:val="22"/>
              </w:rPr>
              <w:t xml:space="preserve">man in red) </w:t>
            </w:r>
          </w:p>
          <w:p w14:paraId="7CC17645" w14:textId="77777777" w:rsidR="0070154B" w:rsidRDefault="0070154B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24E32C81" w14:textId="77777777" w:rsidR="007C33FF" w:rsidRPr="009D16BA" w:rsidRDefault="007C33FF" w:rsidP="00D464B3">
            <w:pPr>
              <w:pStyle w:val="ListParagraph"/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3A2F1905" w14:textId="77777777" w:rsidR="0070154B" w:rsidRPr="009D16BA" w:rsidRDefault="00707C3D" w:rsidP="00D464B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>
              <w:rPr>
                <w:rFonts w:ascii="HelveticaNeueLT Std" w:hAnsi="HelveticaNeueLT Std"/>
                <w:sz w:val="22"/>
                <w:szCs w:val="22"/>
              </w:rPr>
              <w:t>a</w:t>
            </w:r>
            <w:r w:rsidRPr="009D16BA">
              <w:rPr>
                <w:rFonts w:ascii="HelveticaNeueLT Std" w:hAnsi="HelveticaNeueLT Std"/>
                <w:sz w:val="22"/>
                <w:szCs w:val="22"/>
              </w:rPr>
              <w:t>xe (</w:t>
            </w:r>
            <w:r w:rsidR="0070154B" w:rsidRPr="009D16BA">
              <w:rPr>
                <w:rFonts w:ascii="HelveticaNeueLT Std" w:hAnsi="HelveticaNeueLT Std"/>
                <w:sz w:val="22"/>
                <w:szCs w:val="22"/>
              </w:rPr>
              <w:t>man on bottom)</w:t>
            </w:r>
          </w:p>
          <w:p w14:paraId="3BDFAB95" w14:textId="77777777" w:rsidR="0070154B" w:rsidRPr="0070154B" w:rsidRDefault="0070154B" w:rsidP="00D464B3">
            <w:pPr>
              <w:pStyle w:val="ListParagraph"/>
              <w:spacing w:line="276" w:lineRule="auto"/>
              <w:rPr>
                <w:rFonts w:ascii="HelveticaNeueLT Std" w:hAnsi="HelveticaNeueLT Std"/>
              </w:rPr>
            </w:pPr>
          </w:p>
          <w:p w14:paraId="0EC65A02" w14:textId="77777777" w:rsidR="0070154B" w:rsidRDefault="0070154B" w:rsidP="00D464B3">
            <w:pPr>
              <w:pStyle w:val="ListParagraph"/>
              <w:spacing w:line="276" w:lineRule="auto"/>
              <w:rPr>
                <w:rFonts w:ascii="HelveticaNeueLT Std" w:hAnsi="HelveticaNeueLT Std"/>
              </w:rPr>
            </w:pPr>
          </w:p>
          <w:p w14:paraId="6A77C143" w14:textId="77777777" w:rsidR="00D464B3" w:rsidRPr="00397DB0" w:rsidRDefault="00D464B3" w:rsidP="00D464B3">
            <w:pPr>
              <w:pStyle w:val="ListParagraph"/>
              <w:spacing w:line="276" w:lineRule="auto"/>
              <w:rPr>
                <w:rFonts w:ascii="HelveticaNeueLT Std" w:hAnsi="HelveticaNeueLT Std"/>
              </w:rPr>
            </w:pPr>
          </w:p>
        </w:tc>
        <w:tc>
          <w:tcPr>
            <w:tcW w:w="0" w:type="auto"/>
          </w:tcPr>
          <w:p w14:paraId="0F3E0C92" w14:textId="77777777" w:rsidR="00706A01" w:rsidRPr="00706A01" w:rsidRDefault="00706A01" w:rsidP="00D464B3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348" w:hanging="348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lastRenderedPageBreak/>
              <w:t>the central figure with his hand raised</w:t>
            </w:r>
          </w:p>
          <w:p w14:paraId="5A74FFB9" w14:textId="77777777" w:rsid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</w:p>
          <w:p w14:paraId="55834F5F" w14:textId="77777777" w:rsidR="007C33FF" w:rsidRDefault="007C33FF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2988D052" w14:textId="77777777" w:rsidR="00D464B3" w:rsidRDefault="00D464B3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00ACA758" w14:textId="77777777" w:rsidR="00D464B3" w:rsidRPr="00706A01" w:rsidRDefault="00D464B3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7A9C8E5E" w14:textId="77777777" w:rsidR="00706A01" w:rsidRP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>b.   the other people in the painting who have their hands raised</w:t>
            </w:r>
          </w:p>
          <w:p w14:paraId="630E9D37" w14:textId="77777777" w:rsid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</w:p>
          <w:p w14:paraId="42B2301B" w14:textId="77777777" w:rsidR="00D464B3" w:rsidRDefault="00D464B3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48EC4F94" w14:textId="77777777" w:rsidR="00D464B3" w:rsidRDefault="00D464B3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2CB5BD74" w14:textId="77777777" w:rsidR="00D464B3" w:rsidRDefault="00D464B3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5331D911" w14:textId="77777777" w:rsidR="007C33FF" w:rsidRPr="00706A01" w:rsidRDefault="007C33FF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3A61376B" w14:textId="2823DEB7" w:rsidR="00706A01" w:rsidRP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c.   the group of three </w:t>
            </w:r>
            <w:r w:rsidR="00707C3D">
              <w:rPr>
                <w:rFonts w:ascii="HelveticaNeueLT Std" w:hAnsi="HelveticaNeueLT Std"/>
                <w:sz w:val="22"/>
                <w:szCs w:val="22"/>
              </w:rPr>
              <w:t>people</w:t>
            </w: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in the </w:t>
            </w:r>
            <w:r w:rsidR="00707C3D">
              <w:rPr>
                <w:rFonts w:ascii="HelveticaNeueLT Std" w:hAnsi="HelveticaNeueLT Std"/>
                <w:sz w:val="22"/>
                <w:szCs w:val="22"/>
              </w:rPr>
              <w:t>foreground</w:t>
            </w: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(</w:t>
            </w:r>
            <w:r w:rsidR="007813E5">
              <w:rPr>
                <w:rFonts w:ascii="HelveticaNeueLT Std" w:hAnsi="HelveticaNeueLT Std"/>
                <w:i/>
                <w:sz w:val="22"/>
                <w:szCs w:val="22"/>
              </w:rPr>
              <w:t>W</w:t>
            </w:r>
            <w:r w:rsidR="007813E5" w:rsidRPr="00CC6287">
              <w:rPr>
                <w:rFonts w:ascii="HelveticaNeueLT Std" w:hAnsi="HelveticaNeueLT Std"/>
                <w:i/>
                <w:sz w:val="22"/>
                <w:szCs w:val="22"/>
              </w:rPr>
              <w:t xml:space="preserve">hich </w:t>
            </w:r>
            <w:r w:rsidRPr="00CC6287">
              <w:rPr>
                <w:rFonts w:ascii="HelveticaNeueLT Std" w:hAnsi="HelveticaNeueLT Std"/>
                <w:i/>
                <w:sz w:val="22"/>
                <w:szCs w:val="22"/>
              </w:rPr>
              <w:t>groups in French society do they symbolize?</w:t>
            </w:r>
            <w:r w:rsidRPr="00706A01">
              <w:rPr>
                <w:rFonts w:ascii="HelveticaNeueLT Std" w:hAnsi="HelveticaNeueLT Std"/>
                <w:sz w:val="22"/>
                <w:szCs w:val="22"/>
              </w:rPr>
              <w:t>)</w:t>
            </w:r>
          </w:p>
          <w:p w14:paraId="3E97E055" w14:textId="77777777" w:rsid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</w:p>
          <w:p w14:paraId="6385FC43" w14:textId="77777777" w:rsidR="007C33FF" w:rsidRDefault="007C33FF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262B78F3" w14:textId="77777777" w:rsidR="00D464B3" w:rsidRPr="00706A01" w:rsidRDefault="00D464B3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6CCBB740" w14:textId="038E7733" w:rsidR="00706A01" w:rsidRP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d.   the beam of light just around and above the central </w:t>
            </w:r>
            <w:r w:rsidR="00707C3D">
              <w:rPr>
                <w:rFonts w:ascii="HelveticaNeueLT Std" w:hAnsi="HelveticaNeueLT Std"/>
                <w:sz w:val="22"/>
                <w:szCs w:val="22"/>
              </w:rPr>
              <w:t>person’s</w:t>
            </w: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  <w:r w:rsidR="00707C3D" w:rsidRPr="00706A01">
              <w:rPr>
                <w:rFonts w:ascii="HelveticaNeueLT Std" w:hAnsi="HelveticaNeueLT Std"/>
                <w:sz w:val="22"/>
                <w:szCs w:val="22"/>
              </w:rPr>
              <w:t>head (</w:t>
            </w:r>
            <w:r w:rsidR="007813E5">
              <w:rPr>
                <w:rFonts w:ascii="HelveticaNeueLT Std" w:hAnsi="HelveticaNeueLT Std"/>
                <w:i/>
                <w:sz w:val="22"/>
                <w:szCs w:val="22"/>
              </w:rPr>
              <w:t>What could the</w:t>
            </w:r>
            <w:r w:rsidRPr="00CC6287">
              <w:rPr>
                <w:rFonts w:ascii="HelveticaNeueLT Std" w:hAnsi="HelveticaNeueLT Std"/>
                <w:i/>
                <w:sz w:val="22"/>
                <w:szCs w:val="22"/>
              </w:rPr>
              <w:t xml:space="preserve"> light represent?</w:t>
            </w:r>
            <w:r w:rsidRPr="00706A01">
              <w:rPr>
                <w:rFonts w:ascii="HelveticaNeueLT Std" w:hAnsi="HelveticaNeueLT Std"/>
                <w:sz w:val="22"/>
                <w:szCs w:val="22"/>
              </w:rPr>
              <w:t>)</w:t>
            </w:r>
          </w:p>
          <w:p w14:paraId="5E41FC32" w14:textId="77777777" w:rsidR="00706A01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 xml:space="preserve"> </w:t>
            </w:r>
          </w:p>
          <w:p w14:paraId="24750460" w14:textId="77777777" w:rsidR="007C33FF" w:rsidRPr="00706A01" w:rsidRDefault="007C33FF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</w:p>
          <w:p w14:paraId="3835942B" w14:textId="77777777" w:rsidR="003F035F" w:rsidRDefault="00706A01" w:rsidP="00D464B3">
            <w:pPr>
              <w:spacing w:line="276" w:lineRule="auto"/>
              <w:rPr>
                <w:rFonts w:ascii="HelveticaNeueLT Std" w:hAnsi="HelveticaNeueLT Std"/>
                <w:sz w:val="22"/>
                <w:szCs w:val="22"/>
              </w:rPr>
            </w:pPr>
            <w:r w:rsidRPr="00706A01">
              <w:rPr>
                <w:rFonts w:ascii="HelveticaNeueLT Std" w:hAnsi="HelveticaNeueLT Std"/>
                <w:sz w:val="22"/>
                <w:szCs w:val="22"/>
              </w:rPr>
              <w:t>e.   the curtains blowing in the window</w:t>
            </w:r>
          </w:p>
          <w:p w14:paraId="7A81FF6C" w14:textId="77777777" w:rsidR="00CC6287" w:rsidRPr="00A34B81" w:rsidRDefault="00CC6287" w:rsidP="00D464B3">
            <w:pPr>
              <w:spacing w:line="276" w:lineRule="auto"/>
              <w:rPr>
                <w:rFonts w:ascii="HelveticaNeueLT Std" w:hAnsi="HelveticaNeueLT Std"/>
              </w:rPr>
            </w:pPr>
          </w:p>
        </w:tc>
      </w:tr>
    </w:tbl>
    <w:p w14:paraId="338A49EC" w14:textId="77777777" w:rsidR="003F035F" w:rsidRPr="00A34B81" w:rsidRDefault="003F035F" w:rsidP="003F035F">
      <w:pPr>
        <w:rPr>
          <w:rFonts w:ascii="HelveticaNeueLT Std" w:hAnsi="HelveticaNeueLT Std"/>
        </w:rPr>
      </w:pPr>
    </w:p>
    <w:p w14:paraId="5B42AD83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28075F12" w14:textId="594A29B5" w:rsidR="004E7866" w:rsidRDefault="00C20D7D" w:rsidP="004E7866">
      <w:pPr>
        <w:rPr>
          <w:rFonts w:ascii="HelveticaNeueLT Std" w:hAnsi="HelveticaNeueLT Std"/>
          <w:lang w:val="en-CA"/>
        </w:rPr>
      </w:pPr>
      <w:r w:rsidRPr="00C20D7D">
        <w:rPr>
          <w:rFonts w:ascii="HelveticaNeueLT Std" w:hAnsi="HelveticaNeueLT Std"/>
          <w:b/>
          <w:color w:val="FF0000"/>
          <w:lang w:val="en-CA"/>
        </w:rPr>
        <w:t xml:space="preserve"> /20 </w:t>
      </w:r>
      <w:r>
        <w:rPr>
          <w:rFonts w:ascii="HelveticaNeueLT Std" w:hAnsi="HelveticaNeueLT Std"/>
          <w:b/>
          <w:lang w:val="en-CA"/>
        </w:rPr>
        <w:tab/>
      </w:r>
      <w:r w:rsidR="004E7866" w:rsidRPr="00816077">
        <w:rPr>
          <w:rFonts w:ascii="HelveticaNeueLT Std" w:hAnsi="HelveticaNeueLT Std"/>
          <w:b/>
          <w:lang w:val="en-CA"/>
        </w:rPr>
        <w:t>Step 2:</w:t>
      </w:r>
      <w:r w:rsidR="004E7866" w:rsidRPr="00816077">
        <w:rPr>
          <w:rFonts w:ascii="HelveticaNeueLT Std" w:hAnsi="HelveticaNeueLT Std"/>
          <w:lang w:val="en-CA"/>
        </w:rPr>
        <w:t xml:space="preserve"> </w:t>
      </w:r>
      <w:r w:rsidR="00F756D4">
        <w:rPr>
          <w:rFonts w:ascii="HelveticaNeueLT Std" w:hAnsi="HelveticaNeueLT Std"/>
          <w:lang w:val="en-CA"/>
        </w:rPr>
        <w:t xml:space="preserve">Using the factors that shape nationalism diagram (below) and the events </w:t>
      </w:r>
      <w:r w:rsidR="007813E5">
        <w:rPr>
          <w:rFonts w:ascii="HelveticaNeueLT Std" w:hAnsi="HelveticaNeueLT Std"/>
          <w:lang w:val="en-CA"/>
        </w:rPr>
        <w:t xml:space="preserve">of </w:t>
      </w:r>
      <w:r w:rsidR="00F756D4">
        <w:rPr>
          <w:rFonts w:ascii="HelveticaNeueLT Std" w:hAnsi="HelveticaNeueLT Std"/>
          <w:lang w:val="en-CA"/>
        </w:rPr>
        <w:t>the French Revolution, explain what the two</w:t>
      </w:r>
      <w:r w:rsidR="004E7866" w:rsidRPr="00816077">
        <w:rPr>
          <w:rFonts w:ascii="HelveticaNeueLT Std" w:hAnsi="HelveticaNeueLT Std"/>
          <w:lang w:val="en-CA"/>
        </w:rPr>
        <w:t xml:space="preserve"> </w:t>
      </w:r>
      <w:r w:rsidR="00F756D4">
        <w:rPr>
          <w:rFonts w:ascii="HelveticaNeueLT Std" w:hAnsi="HelveticaNeueLT Std"/>
          <w:lang w:val="en-CA"/>
        </w:rPr>
        <w:t>sources</w:t>
      </w:r>
      <w:r w:rsidR="004E7866" w:rsidRPr="00816077">
        <w:rPr>
          <w:rFonts w:ascii="HelveticaNeueLT Std" w:hAnsi="HelveticaNeueLT Std"/>
          <w:lang w:val="en-CA"/>
        </w:rPr>
        <w:t xml:space="preserve"> </w:t>
      </w:r>
      <w:r w:rsidR="00F756D4">
        <w:rPr>
          <w:rFonts w:ascii="HelveticaNeueLT Std" w:hAnsi="HelveticaNeueLT Std"/>
          <w:lang w:val="en-CA"/>
        </w:rPr>
        <w:t>communicate about</w:t>
      </w:r>
      <w:r w:rsidR="004E7866" w:rsidRPr="00816077">
        <w:rPr>
          <w:rFonts w:ascii="HelveticaNeueLT Std" w:hAnsi="HelveticaNeueLT Std"/>
          <w:lang w:val="en-CA"/>
        </w:rPr>
        <w:t xml:space="preserve"> </w:t>
      </w:r>
      <w:r w:rsidR="004E7866" w:rsidRPr="00816077">
        <w:rPr>
          <w:rFonts w:ascii="HelveticaNeueLT Std" w:hAnsi="HelveticaNeueLT Std"/>
          <w:b/>
          <w:lang w:val="en-CA"/>
        </w:rPr>
        <w:t>the development of nationalism in France.</w:t>
      </w:r>
      <w:r w:rsidR="004E7866" w:rsidRPr="00816077">
        <w:rPr>
          <w:rFonts w:ascii="HelveticaNeueLT Std" w:hAnsi="HelveticaNeueLT Std"/>
          <w:lang w:val="en-CA"/>
        </w:rPr>
        <w:t xml:space="preserve"> </w:t>
      </w:r>
    </w:p>
    <w:p w14:paraId="3DD6FF45" w14:textId="77777777" w:rsidR="005B13F5" w:rsidRDefault="005B13F5" w:rsidP="004E7866">
      <w:pPr>
        <w:rPr>
          <w:rFonts w:ascii="HelveticaNeueLT Std" w:hAnsi="HelveticaNeueLT Std"/>
          <w:lang w:val="en-CA"/>
        </w:rPr>
      </w:pPr>
    </w:p>
    <w:p w14:paraId="7C0BC9B6" w14:textId="77777777" w:rsidR="0092762A" w:rsidRDefault="0092762A" w:rsidP="004E7866">
      <w:pPr>
        <w:rPr>
          <w:rFonts w:ascii="HelveticaNeueLT Std" w:hAnsi="HelveticaNeueLT Std"/>
          <w:lang w:val="en-CA"/>
        </w:rPr>
      </w:pPr>
    </w:p>
    <w:p w14:paraId="6B464E8A" w14:textId="77777777" w:rsidR="00707C3D" w:rsidRPr="00816077" w:rsidRDefault="00707C3D" w:rsidP="00707C3D">
      <w:pPr>
        <w:jc w:val="center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noProof/>
          <w:lang w:val="en-US"/>
        </w:rPr>
        <w:drawing>
          <wp:inline distT="0" distB="0" distL="0" distR="0" wp14:anchorId="3B3EF1DC" wp14:editId="78D165CD">
            <wp:extent cx="5294562" cy="2011934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3-diagra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90" cy="20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F50E" w14:textId="77777777" w:rsidR="004E7866" w:rsidRPr="004E7866" w:rsidRDefault="004E7866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47A8C35F" w14:textId="77777777" w:rsidR="00707C3D" w:rsidRDefault="00707C3D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305BF094" w14:textId="77777777" w:rsidR="004E7866" w:rsidRPr="00D464B3" w:rsidRDefault="00F756D4" w:rsidP="004E7866">
      <w:pPr>
        <w:rPr>
          <w:rFonts w:ascii="HelveticaNeueLT Std" w:hAnsi="HelveticaNeueLT Std"/>
          <w:lang w:val="en-CA"/>
        </w:rPr>
      </w:pPr>
      <w:r w:rsidRPr="00D464B3">
        <w:rPr>
          <w:rFonts w:ascii="HelveticaNeueLT Std" w:hAnsi="HelveticaNeueLT Std"/>
          <w:lang w:val="en-CA"/>
        </w:rPr>
        <w:t xml:space="preserve">In your response, </w:t>
      </w:r>
      <w:r w:rsidR="004E7866" w:rsidRPr="00D464B3">
        <w:rPr>
          <w:rFonts w:ascii="HelveticaNeueLT Std" w:hAnsi="HelveticaNeueLT Std"/>
          <w:lang w:val="en-CA"/>
        </w:rPr>
        <w:t xml:space="preserve">you </w:t>
      </w:r>
      <w:r w:rsidR="004E7866" w:rsidRPr="00D464B3">
        <w:rPr>
          <w:rFonts w:ascii="HelveticaNeueLT Std" w:hAnsi="HelveticaNeueLT Std"/>
          <w:b/>
          <w:lang w:val="en-CA"/>
        </w:rPr>
        <w:t>must</w:t>
      </w:r>
    </w:p>
    <w:p w14:paraId="522918CF" w14:textId="77777777" w:rsidR="004C7822" w:rsidRPr="00D464B3" w:rsidRDefault="004C7822" w:rsidP="004E7866">
      <w:pPr>
        <w:rPr>
          <w:rFonts w:ascii="HelveticaNeueLT Std" w:hAnsi="HelveticaNeueLT Std"/>
          <w:lang w:val="en-CA"/>
        </w:rPr>
      </w:pPr>
    </w:p>
    <w:p w14:paraId="0DA99C23" w14:textId="77777777" w:rsidR="004C7822" w:rsidRPr="00D464B3" w:rsidRDefault="004C7822" w:rsidP="004C7822">
      <w:pPr>
        <w:pStyle w:val="ListParagraph"/>
        <w:numPr>
          <w:ilvl w:val="0"/>
          <w:numId w:val="7"/>
        </w:numPr>
        <w:rPr>
          <w:rFonts w:ascii="HelveticaNeueLT Std" w:hAnsi="HelveticaNeueLT Std"/>
          <w:lang w:val="en-CA"/>
        </w:rPr>
      </w:pPr>
      <w:r w:rsidRPr="00D464B3">
        <w:rPr>
          <w:rFonts w:ascii="HelveticaNeueLT Std" w:hAnsi="HelveticaNeueLT Std"/>
          <w:b/>
          <w:lang w:val="en-CA"/>
        </w:rPr>
        <w:t xml:space="preserve">interpret each </w:t>
      </w:r>
      <w:r w:rsidRPr="00D464B3">
        <w:rPr>
          <w:rFonts w:ascii="HelveticaNeueLT Std" w:hAnsi="HelveticaNeueLT Std"/>
          <w:lang w:val="en-CA"/>
        </w:rPr>
        <w:t>source to</w:t>
      </w:r>
      <w:r w:rsidRPr="00D464B3">
        <w:rPr>
          <w:rFonts w:ascii="HelveticaNeueLT Std" w:hAnsi="HelveticaNeueLT Std"/>
          <w:b/>
          <w:lang w:val="en-CA"/>
        </w:rPr>
        <w:t xml:space="preserve"> identify </w:t>
      </w:r>
      <w:r w:rsidRPr="00D464B3">
        <w:rPr>
          <w:rFonts w:ascii="HelveticaNeueLT Std" w:hAnsi="HelveticaNeueLT Std"/>
          <w:lang w:val="en-CA"/>
        </w:rPr>
        <w:t>what</w:t>
      </w:r>
      <w:r w:rsidRPr="00D464B3">
        <w:rPr>
          <w:rFonts w:ascii="HelveticaNeueLT Std" w:hAnsi="HelveticaNeueLT Std"/>
          <w:b/>
          <w:lang w:val="en-CA"/>
        </w:rPr>
        <w:t xml:space="preserve"> </w:t>
      </w:r>
      <w:r w:rsidRPr="00D464B3">
        <w:rPr>
          <w:rFonts w:ascii="HelveticaNeueLT Std" w:hAnsi="HelveticaNeueLT Std"/>
          <w:lang w:val="en-CA"/>
        </w:rPr>
        <w:t>the sources tell you about the development of nationalism in France</w:t>
      </w:r>
      <w:r w:rsidR="0092762A" w:rsidRPr="00D464B3">
        <w:rPr>
          <w:rFonts w:ascii="HelveticaNeueLT Std" w:hAnsi="HelveticaNeueLT Std"/>
          <w:lang w:val="en-CA"/>
        </w:rPr>
        <w:t>,</w:t>
      </w:r>
    </w:p>
    <w:p w14:paraId="3ED7A383" w14:textId="77777777" w:rsidR="004C7822" w:rsidRPr="00D464B3" w:rsidRDefault="004C7822" w:rsidP="004C7822">
      <w:pPr>
        <w:pStyle w:val="ListParagraph"/>
        <w:numPr>
          <w:ilvl w:val="0"/>
          <w:numId w:val="7"/>
        </w:numPr>
        <w:rPr>
          <w:rFonts w:ascii="HelveticaNeueLT Std" w:hAnsi="HelveticaNeueLT Std"/>
          <w:lang w:val="en-CA"/>
        </w:rPr>
      </w:pPr>
      <w:r w:rsidRPr="00D464B3">
        <w:rPr>
          <w:rFonts w:ascii="HelveticaNeueLT Std" w:hAnsi="HelveticaNeueLT Std"/>
          <w:b/>
          <w:lang w:val="en-CA"/>
        </w:rPr>
        <w:t xml:space="preserve">identify and discuss key factors </w:t>
      </w:r>
      <w:r w:rsidRPr="00D464B3">
        <w:rPr>
          <w:rFonts w:ascii="HelveticaNeueLT Std" w:hAnsi="HelveticaNeueLT Std"/>
          <w:lang w:val="en-CA"/>
        </w:rPr>
        <w:t>(from the diagram above)</w:t>
      </w:r>
      <w:r w:rsidRPr="00D464B3">
        <w:rPr>
          <w:rFonts w:ascii="HelveticaNeueLT Std" w:hAnsi="HelveticaNeueLT Std"/>
          <w:b/>
          <w:lang w:val="en-CA"/>
        </w:rPr>
        <w:t xml:space="preserve"> that shape</w:t>
      </w:r>
      <w:r w:rsidR="007813E5">
        <w:rPr>
          <w:rFonts w:ascii="HelveticaNeueLT Std" w:hAnsi="HelveticaNeueLT Std"/>
          <w:b/>
          <w:lang w:val="en-CA"/>
        </w:rPr>
        <w:t>d</w:t>
      </w:r>
      <w:r w:rsidRPr="00D464B3">
        <w:rPr>
          <w:rFonts w:ascii="HelveticaNeueLT Std" w:hAnsi="HelveticaNeueLT Std"/>
          <w:b/>
          <w:lang w:val="en-CA"/>
        </w:rPr>
        <w:t xml:space="preserve"> nationalism </w:t>
      </w:r>
      <w:r w:rsidR="004E7866" w:rsidRPr="00D464B3">
        <w:rPr>
          <w:rFonts w:ascii="HelveticaNeueLT Std" w:hAnsi="HelveticaNeueLT Std"/>
          <w:lang w:val="en-CA"/>
        </w:rPr>
        <w:t>in the French Revolution</w:t>
      </w:r>
      <w:r w:rsidR="007813E5">
        <w:rPr>
          <w:rFonts w:ascii="HelveticaNeueLT Std" w:hAnsi="HelveticaNeueLT Std"/>
          <w:lang w:val="en-CA"/>
        </w:rPr>
        <w:t>,</w:t>
      </w:r>
      <w:r w:rsidR="004E7866" w:rsidRPr="00D464B3">
        <w:rPr>
          <w:rFonts w:ascii="HelveticaNeueLT Std" w:hAnsi="HelveticaNeueLT Std"/>
          <w:lang w:val="en-CA"/>
        </w:rPr>
        <w:t xml:space="preserve"> </w:t>
      </w:r>
    </w:p>
    <w:p w14:paraId="71A8A64A" w14:textId="77777777" w:rsidR="004E7866" w:rsidRPr="00D464B3" w:rsidRDefault="004E7866" w:rsidP="004C7822">
      <w:pPr>
        <w:pStyle w:val="ListParagraph"/>
        <w:numPr>
          <w:ilvl w:val="0"/>
          <w:numId w:val="7"/>
        </w:numPr>
        <w:rPr>
          <w:rFonts w:ascii="HelveticaNeueLT Std" w:hAnsi="HelveticaNeueLT Std"/>
          <w:lang w:val="en-CA"/>
        </w:rPr>
      </w:pPr>
      <w:r w:rsidRPr="00D464B3">
        <w:rPr>
          <w:rFonts w:ascii="HelveticaNeueLT Std" w:hAnsi="HelveticaNeueLT Std"/>
          <w:b/>
          <w:lang w:val="en-CA"/>
        </w:rPr>
        <w:t>include details</w:t>
      </w:r>
      <w:r w:rsidRPr="00D464B3">
        <w:rPr>
          <w:rFonts w:ascii="HelveticaNeueLT Std" w:hAnsi="HelveticaNeueLT Std"/>
          <w:lang w:val="en-CA"/>
        </w:rPr>
        <w:t xml:space="preserve"> </w:t>
      </w:r>
      <w:r w:rsidRPr="00D464B3">
        <w:rPr>
          <w:rFonts w:ascii="HelveticaNeueLT Std" w:hAnsi="HelveticaNeueLT Std"/>
          <w:b/>
          <w:lang w:val="en-CA"/>
        </w:rPr>
        <w:t xml:space="preserve">from </w:t>
      </w:r>
      <w:r w:rsidR="00F756D4" w:rsidRPr="00D464B3">
        <w:rPr>
          <w:rFonts w:ascii="HelveticaNeueLT Std" w:hAnsi="HelveticaNeueLT Std"/>
          <w:b/>
          <w:lang w:val="en-CA"/>
        </w:rPr>
        <w:t>both</w:t>
      </w:r>
      <w:r w:rsidRPr="00D464B3">
        <w:rPr>
          <w:rFonts w:ascii="HelveticaNeueLT Std" w:hAnsi="HelveticaNeueLT Std"/>
          <w:b/>
          <w:lang w:val="en-CA"/>
        </w:rPr>
        <w:t xml:space="preserve"> </w:t>
      </w:r>
      <w:r w:rsidR="00F756D4" w:rsidRPr="00D464B3">
        <w:rPr>
          <w:rFonts w:ascii="HelveticaNeueLT Std" w:hAnsi="HelveticaNeueLT Std"/>
          <w:b/>
          <w:lang w:val="en-CA"/>
        </w:rPr>
        <w:t>sources</w:t>
      </w:r>
      <w:r w:rsidRPr="00D464B3">
        <w:rPr>
          <w:rFonts w:ascii="HelveticaNeueLT Std" w:hAnsi="HelveticaNeueLT Std"/>
          <w:lang w:val="en-CA"/>
        </w:rPr>
        <w:t xml:space="preserve"> to support your discussion</w:t>
      </w:r>
      <w:r w:rsidR="007813E5">
        <w:rPr>
          <w:rFonts w:ascii="HelveticaNeueLT Std" w:hAnsi="HelveticaNeueLT Std"/>
          <w:lang w:val="en-CA"/>
        </w:rPr>
        <w:t>, and</w:t>
      </w:r>
    </w:p>
    <w:p w14:paraId="6E004C95" w14:textId="1A730281" w:rsidR="004E7866" w:rsidRPr="00D464B3" w:rsidRDefault="004E7866" w:rsidP="004C7822">
      <w:pPr>
        <w:pStyle w:val="ListParagraph"/>
        <w:numPr>
          <w:ilvl w:val="0"/>
          <w:numId w:val="7"/>
        </w:numPr>
        <w:rPr>
          <w:rFonts w:ascii="HelveticaNeueLT Std" w:hAnsi="HelveticaNeueLT Std"/>
          <w:lang w:val="en-CA"/>
        </w:rPr>
      </w:pPr>
      <w:r w:rsidRPr="00D464B3">
        <w:rPr>
          <w:rFonts w:ascii="HelveticaNeueLT Std" w:hAnsi="HelveticaNeueLT Std"/>
          <w:lang w:val="en-CA"/>
        </w:rPr>
        <w:t xml:space="preserve">correctly use and apply the terms </w:t>
      </w:r>
      <w:r w:rsidRPr="00D464B3">
        <w:rPr>
          <w:rFonts w:ascii="HelveticaNeueLT Std" w:hAnsi="HelveticaNeueLT Std"/>
          <w:b/>
          <w:lang w:val="en-CA"/>
        </w:rPr>
        <w:t>nationalism</w:t>
      </w:r>
      <w:r w:rsidRPr="00D464B3">
        <w:rPr>
          <w:rFonts w:ascii="HelveticaNeueLT Std" w:hAnsi="HelveticaNeueLT Std"/>
          <w:lang w:val="en-CA"/>
        </w:rPr>
        <w:t xml:space="preserve">, </w:t>
      </w:r>
      <w:r w:rsidRPr="00D464B3">
        <w:rPr>
          <w:rFonts w:ascii="HelveticaNeueLT Std" w:hAnsi="HelveticaNeueLT Std"/>
          <w:b/>
          <w:lang w:val="en-CA"/>
        </w:rPr>
        <w:t>constitution</w:t>
      </w:r>
      <w:r w:rsidRPr="00D464B3">
        <w:rPr>
          <w:rFonts w:ascii="HelveticaNeueLT Std" w:hAnsi="HelveticaNeueLT Std"/>
          <w:lang w:val="en-CA"/>
        </w:rPr>
        <w:t xml:space="preserve">, </w:t>
      </w:r>
      <w:r w:rsidR="00F756D4" w:rsidRPr="00D464B3">
        <w:rPr>
          <w:rFonts w:ascii="HelveticaNeueLT Std" w:hAnsi="HelveticaNeueLT Std"/>
          <w:b/>
          <w:lang w:val="en-CA"/>
        </w:rPr>
        <w:t>E</w:t>
      </w:r>
      <w:r w:rsidR="00707C3D" w:rsidRPr="00D464B3">
        <w:rPr>
          <w:rFonts w:ascii="HelveticaNeueLT Std" w:hAnsi="HelveticaNeueLT Std"/>
          <w:b/>
          <w:lang w:val="en-CA"/>
        </w:rPr>
        <w:t>state</w:t>
      </w:r>
      <w:r w:rsidR="00707C3D" w:rsidRPr="00D464B3">
        <w:rPr>
          <w:rFonts w:ascii="HelveticaNeueLT Std" w:hAnsi="HelveticaNeueLT Std"/>
          <w:lang w:val="en-CA"/>
        </w:rPr>
        <w:t xml:space="preserve"> (</w:t>
      </w:r>
      <w:r w:rsidRPr="00D464B3">
        <w:rPr>
          <w:rFonts w:ascii="HelveticaNeueLT Std" w:hAnsi="HelveticaNeueLT Std"/>
          <w:lang w:val="en-CA"/>
        </w:rPr>
        <w:t xml:space="preserve">as in the First/Second/Third Estates), </w:t>
      </w:r>
      <w:r w:rsidRPr="00D464B3">
        <w:rPr>
          <w:rFonts w:ascii="HelveticaNeueLT Std" w:hAnsi="HelveticaNeueLT Std"/>
          <w:b/>
          <w:lang w:val="en-CA"/>
        </w:rPr>
        <w:t>Old Regime</w:t>
      </w:r>
      <w:r w:rsidR="00F756D4" w:rsidRPr="00D464B3">
        <w:rPr>
          <w:rFonts w:ascii="HelveticaNeueLT Std" w:hAnsi="HelveticaNeueLT Std"/>
          <w:b/>
          <w:lang w:val="en-CA"/>
        </w:rPr>
        <w:t xml:space="preserve"> (Ancien R</w:t>
      </w:r>
      <w:r w:rsidR="00F756D4" w:rsidRPr="00D464B3">
        <w:rPr>
          <w:rFonts w:ascii="Arial" w:hAnsi="Arial" w:cs="Arial"/>
          <w:b/>
          <w:lang w:val="en-CA"/>
        </w:rPr>
        <w:t>é</w:t>
      </w:r>
      <w:r w:rsidR="00F756D4" w:rsidRPr="00D464B3">
        <w:rPr>
          <w:rFonts w:ascii="HelveticaNeueLT Std" w:hAnsi="HelveticaNeueLT Std"/>
          <w:b/>
          <w:lang w:val="en-CA"/>
        </w:rPr>
        <w:t>gime)</w:t>
      </w:r>
      <w:r w:rsidRPr="00D464B3">
        <w:rPr>
          <w:rFonts w:ascii="HelveticaNeueLT Std" w:hAnsi="HelveticaNeueLT Std"/>
          <w:lang w:val="en-CA"/>
        </w:rPr>
        <w:t xml:space="preserve">, </w:t>
      </w:r>
      <w:r w:rsidR="007813E5">
        <w:rPr>
          <w:rFonts w:ascii="HelveticaNeueLT Std" w:hAnsi="HelveticaNeueLT Std"/>
          <w:lang w:val="en-CA"/>
        </w:rPr>
        <w:t xml:space="preserve">and </w:t>
      </w:r>
      <w:r w:rsidRPr="00D464B3">
        <w:rPr>
          <w:rFonts w:ascii="HelveticaNeueLT Std" w:hAnsi="HelveticaNeueLT Std"/>
          <w:b/>
          <w:lang w:val="en-CA"/>
        </w:rPr>
        <w:t>egalitarianism</w:t>
      </w:r>
      <w:r w:rsidR="007813E5">
        <w:rPr>
          <w:rFonts w:ascii="HelveticaNeueLT Std" w:hAnsi="HelveticaNeueLT Std"/>
          <w:lang w:val="en-CA"/>
        </w:rPr>
        <w:t>.</w:t>
      </w:r>
    </w:p>
    <w:p w14:paraId="1C86D8F5" w14:textId="77777777" w:rsidR="004E7866" w:rsidRPr="00D464B3" w:rsidRDefault="004E7866" w:rsidP="004E7866">
      <w:pPr>
        <w:rPr>
          <w:rFonts w:ascii="HelveticaNeueLT Std" w:hAnsi="HelveticaNeueLT Std"/>
          <w:lang w:val="en-CA"/>
        </w:rPr>
      </w:pPr>
    </w:p>
    <w:p w14:paraId="7C3DE6F9" w14:textId="77777777" w:rsidR="00660710" w:rsidRDefault="00660710" w:rsidP="004E7866">
      <w:pPr>
        <w:rPr>
          <w:rFonts w:ascii="HelveticaNeueLT Std" w:hAnsi="HelveticaNeueLT Std"/>
          <w:b/>
          <w:highlight w:val="yellow"/>
          <w:lang w:val="en-CA"/>
        </w:rPr>
      </w:pPr>
      <w:r>
        <w:rPr>
          <w:rFonts w:ascii="HelveticaNeueLT Std" w:hAnsi="HelveticaNeueLT Std"/>
          <w:b/>
          <w:highlight w:val="yellow"/>
          <w:lang w:val="en-CA"/>
        </w:rPr>
        <w:t xml:space="preserve">Remember to review the Student Example: Step 2-2.4.4. in order to clarify the expectations for Step 2. </w:t>
      </w:r>
    </w:p>
    <w:p w14:paraId="6DD2D298" w14:textId="77777777" w:rsidR="00660710" w:rsidRDefault="00660710" w:rsidP="004E7866">
      <w:pPr>
        <w:rPr>
          <w:rFonts w:ascii="HelveticaNeueLT Std" w:hAnsi="HelveticaNeueLT Std"/>
          <w:b/>
          <w:highlight w:val="yellow"/>
          <w:lang w:val="en-CA"/>
        </w:rPr>
      </w:pPr>
    </w:p>
    <w:p w14:paraId="4BE6000A" w14:textId="77777777" w:rsidR="004E7866" w:rsidRPr="00D464B3" w:rsidRDefault="00F756D4" w:rsidP="004E7866">
      <w:pPr>
        <w:rPr>
          <w:rFonts w:ascii="HelveticaNeueLT Std" w:hAnsi="HelveticaNeueLT Std"/>
          <w:b/>
          <w:lang w:val="en-CA"/>
        </w:rPr>
      </w:pPr>
      <w:r w:rsidRPr="00D464B3">
        <w:rPr>
          <w:rFonts w:ascii="HelveticaNeueLT Std" w:hAnsi="HelveticaNeueLT Std"/>
          <w:b/>
          <w:highlight w:val="yellow"/>
          <w:lang w:val="en-CA"/>
        </w:rPr>
        <w:t>Your response h</w:t>
      </w:r>
      <w:r w:rsidR="004E7866" w:rsidRPr="00D464B3">
        <w:rPr>
          <w:rFonts w:ascii="HelveticaNeueLT Std" w:hAnsi="HelveticaNeueLT Std"/>
          <w:b/>
          <w:highlight w:val="yellow"/>
          <w:lang w:val="en-CA"/>
        </w:rPr>
        <w:t>ere:</w:t>
      </w:r>
      <w:r w:rsidR="004E7866" w:rsidRPr="00D464B3">
        <w:rPr>
          <w:rFonts w:ascii="HelveticaNeueLT Std" w:hAnsi="HelveticaNeueLT Std"/>
          <w:b/>
          <w:lang w:val="en-CA"/>
        </w:rPr>
        <w:t xml:space="preserve"> </w:t>
      </w:r>
    </w:p>
    <w:p w14:paraId="519C4BFC" w14:textId="77777777" w:rsidR="004E7866" w:rsidRPr="004E7866" w:rsidRDefault="004E7866" w:rsidP="004E7866">
      <w:pPr>
        <w:rPr>
          <w:rFonts w:ascii="HelveticaNeueLT Std" w:hAnsi="HelveticaNeueLT Std"/>
          <w:b/>
          <w:sz w:val="22"/>
          <w:szCs w:val="22"/>
          <w:lang w:val="en-CA"/>
        </w:rPr>
      </w:pPr>
    </w:p>
    <w:p w14:paraId="741BDFE8" w14:textId="77777777" w:rsidR="004E7866" w:rsidRDefault="004E7866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6C69AD8E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2D341E8B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43847B02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4C6FE4A0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7BA2B35A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2BC76CBF" w14:textId="77777777" w:rsidR="00D464B3" w:rsidRPr="004E7866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1CA3A857" w14:textId="77777777" w:rsidR="004E7866" w:rsidRDefault="004E7866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4D7DD9FC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70208437" w14:textId="77777777" w:rsidR="00D464B3" w:rsidRDefault="00D464B3" w:rsidP="004E7866">
      <w:pPr>
        <w:rPr>
          <w:rFonts w:ascii="HelveticaNeueLT Std" w:hAnsi="HelveticaNeueLT Std"/>
          <w:sz w:val="22"/>
          <w:szCs w:val="22"/>
          <w:lang w:val="en-CA"/>
        </w:rPr>
      </w:pPr>
    </w:p>
    <w:p w14:paraId="2A7D32DC" w14:textId="77777777" w:rsidR="00D464B3" w:rsidRDefault="00D464B3" w:rsidP="004E7866">
      <w:pPr>
        <w:rPr>
          <w:rFonts w:ascii="HelveticaNeueLT Std" w:hAnsi="HelveticaNeueLT Std"/>
          <w:lang w:val="en-CA"/>
        </w:rPr>
      </w:pPr>
    </w:p>
    <w:p w14:paraId="2014E596" w14:textId="77777777" w:rsidR="00D464B3" w:rsidRDefault="00D464B3" w:rsidP="004E7866">
      <w:pPr>
        <w:rPr>
          <w:rFonts w:ascii="HelveticaNeueLT Std" w:hAnsi="HelveticaNeueLT Std"/>
          <w:lang w:val="en-CA"/>
        </w:rPr>
      </w:pPr>
    </w:p>
    <w:p w14:paraId="5CB85FCA" w14:textId="77777777" w:rsidR="004C7822" w:rsidRPr="00D464B3" w:rsidRDefault="008619D0" w:rsidP="004E7866">
      <w:pPr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The 2.4.4</w:t>
      </w:r>
      <w:r w:rsidR="00D464B3" w:rsidRPr="00D464B3">
        <w:rPr>
          <w:rFonts w:ascii="HelveticaNeueLT Std" w:hAnsi="HelveticaNeueLT Std"/>
          <w:lang w:val="en-CA"/>
        </w:rPr>
        <w:t xml:space="preserve"> Critical Viewing: Source Analysis Assignment will be marked using the rubric below.</w:t>
      </w:r>
    </w:p>
    <w:p w14:paraId="283FC058" w14:textId="77777777" w:rsidR="00D464B3" w:rsidRPr="00D464B3" w:rsidRDefault="00D464B3" w:rsidP="004E7866">
      <w:pPr>
        <w:rPr>
          <w:rFonts w:ascii="HelveticaNeueLT Std" w:hAnsi="HelveticaNeueLT Std"/>
          <w:b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4C7822" w14:paraId="65242221" w14:textId="77777777" w:rsidTr="00BD16B0">
        <w:tc>
          <w:tcPr>
            <w:tcW w:w="3237" w:type="dxa"/>
          </w:tcPr>
          <w:p w14:paraId="30C2C264" w14:textId="77777777" w:rsidR="00D464B3" w:rsidRPr="00BD16B0" w:rsidRDefault="00D464B3" w:rsidP="00D464B3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3AA848AD" w14:textId="416886A4" w:rsidR="00D464B3" w:rsidRPr="00BD16B0" w:rsidRDefault="00BD16B0" w:rsidP="00D464B3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Scoring Criteria: Source Analysis</w:t>
            </w:r>
          </w:p>
          <w:p w14:paraId="64F8E039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</w:tc>
        <w:tc>
          <w:tcPr>
            <w:tcW w:w="3237" w:type="dxa"/>
          </w:tcPr>
          <w:p w14:paraId="3ABEE092" w14:textId="77777777" w:rsidR="00D464B3" w:rsidRPr="00D464B3" w:rsidRDefault="00D464B3" w:rsidP="004C7822">
            <w:pPr>
              <w:jc w:val="center"/>
              <w:rPr>
                <w:rFonts w:ascii="HelveticaNeueLT Std" w:eastAsia="Times New Roman" w:hAnsi="HelveticaNeueLT Std"/>
                <w:b/>
                <w:bCs/>
                <w:lang w:val="en-US"/>
              </w:rPr>
            </w:pPr>
          </w:p>
          <w:p w14:paraId="19B1C374" w14:textId="77777777" w:rsidR="00BD16B0" w:rsidRDefault="00BD16B0" w:rsidP="00BD16B0">
            <w:pPr>
              <w:jc w:val="center"/>
              <w:rPr>
                <w:rFonts w:ascii="Helvetica Neue" w:eastAsia="Times New Roman" w:hAnsi="Helvetica Neue"/>
                <w:color w:val="000000"/>
                <w:lang w:val="en-US"/>
              </w:rPr>
            </w:pPr>
            <w:r w:rsidRPr="00BD16B0">
              <w:rPr>
                <w:rFonts w:ascii="Helvetica Neue" w:eastAsia="Times New Roman" w:hAnsi="Helvetica Neue"/>
                <w:b/>
                <w:bCs/>
                <w:color w:val="000000"/>
                <w:lang w:val="en-US"/>
              </w:rPr>
              <w:t>Interpretation of Sources</w:t>
            </w:r>
            <w:r w:rsidRPr="00BD16B0">
              <w:rPr>
                <w:rFonts w:ascii="Helvetica Neue" w:eastAsia="Times New Roman" w:hAnsi="Helvetica Neue"/>
                <w:color w:val="000000"/>
                <w:lang w:val="en-US"/>
              </w:rPr>
              <w:t xml:space="preserve"> </w:t>
            </w:r>
          </w:p>
          <w:p w14:paraId="251DA6F2" w14:textId="03E595D5" w:rsidR="00BD16B0" w:rsidRPr="00BD16B0" w:rsidRDefault="00BD16B0" w:rsidP="00BD16B0">
            <w:pPr>
              <w:jc w:val="center"/>
              <w:rPr>
                <w:rFonts w:eastAsia="Times New Roman"/>
                <w:lang w:val="en-US"/>
              </w:rPr>
            </w:pPr>
            <w:r w:rsidRPr="00BD16B0">
              <w:rPr>
                <w:rFonts w:ascii="Helvetica Neue" w:eastAsia="Times New Roman" w:hAnsi="Helvetica Neue"/>
                <w:bCs/>
                <w:color w:val="000000"/>
                <w:lang w:val="en-US"/>
              </w:rPr>
              <w:t xml:space="preserve">(8 marks) </w:t>
            </w:r>
          </w:p>
          <w:p w14:paraId="7D9A6814" w14:textId="77777777" w:rsidR="00BD16B0" w:rsidRPr="00BD16B0" w:rsidRDefault="00BD16B0" w:rsidP="00BD16B0">
            <w:pPr>
              <w:numPr>
                <w:ilvl w:val="0"/>
                <w:numId w:val="2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quality of the interpretation quality of evidence from sources</w:t>
            </w:r>
          </w:p>
          <w:p w14:paraId="2797C320" w14:textId="77777777" w:rsidR="00BD16B0" w:rsidRPr="00BD16B0" w:rsidRDefault="00BD16B0" w:rsidP="00BD16B0">
            <w:pPr>
              <w:numPr>
                <w:ilvl w:val="0"/>
                <w:numId w:val="2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quality of evidence from knowledge of social studies</w:t>
            </w:r>
          </w:p>
          <w:p w14:paraId="04255FD8" w14:textId="77777777" w:rsidR="00BD16B0" w:rsidRPr="00BD16B0" w:rsidRDefault="00BD16B0" w:rsidP="00BD16B0">
            <w:pPr>
              <w:numPr>
                <w:ilvl w:val="0"/>
                <w:numId w:val="2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understanding of the assigned task</w:t>
            </w:r>
          </w:p>
          <w:p w14:paraId="480AEDE7" w14:textId="77777777" w:rsidR="00D464B3" w:rsidRPr="00D464B3" w:rsidRDefault="00D464B3" w:rsidP="004C7822">
            <w:pPr>
              <w:jc w:val="center"/>
              <w:rPr>
                <w:rFonts w:ascii="HelveticaNeueLT Std" w:hAnsi="HelveticaNeueLT Std"/>
                <w:b/>
                <w:lang w:val="en-CA"/>
              </w:rPr>
            </w:pPr>
          </w:p>
        </w:tc>
        <w:tc>
          <w:tcPr>
            <w:tcW w:w="3238" w:type="dxa"/>
          </w:tcPr>
          <w:p w14:paraId="66559E2B" w14:textId="77777777" w:rsidR="00D464B3" w:rsidRPr="00D464B3" w:rsidRDefault="00D464B3" w:rsidP="004C7822">
            <w:pPr>
              <w:jc w:val="center"/>
              <w:rPr>
                <w:rFonts w:ascii="HelveticaNeueLT Std" w:eastAsia="Times New Roman" w:hAnsi="HelveticaNeueLT Std"/>
                <w:b/>
                <w:bCs/>
                <w:lang w:val="en-US"/>
              </w:rPr>
            </w:pPr>
          </w:p>
          <w:p w14:paraId="1CEC60D8" w14:textId="77777777" w:rsidR="00BD16B0" w:rsidRPr="00BD16B0" w:rsidRDefault="00BD16B0" w:rsidP="00BD16B0">
            <w:pPr>
              <w:jc w:val="center"/>
              <w:rPr>
                <w:rFonts w:eastAsia="Times New Roman"/>
                <w:lang w:val="en-US"/>
              </w:rPr>
            </w:pPr>
            <w:r w:rsidRPr="00BD16B0">
              <w:rPr>
                <w:rFonts w:ascii="Helvetica Neue" w:eastAsia="Times New Roman" w:hAnsi="Helvetica Neue"/>
                <w:b/>
                <w:bCs/>
                <w:color w:val="000000"/>
                <w:lang w:val="en-US"/>
              </w:rPr>
              <w:t>Defence of Position</w:t>
            </w:r>
            <w:r w:rsidRPr="00BD16B0">
              <w:rPr>
                <w:rFonts w:ascii="Helvetica Neue" w:eastAsia="Times New Roman" w:hAnsi="Helvetica Neue"/>
                <w:color w:val="000000"/>
                <w:lang w:val="en-US"/>
              </w:rPr>
              <w:t xml:space="preserve"> </w:t>
            </w:r>
          </w:p>
          <w:p w14:paraId="334BFDDC" w14:textId="77777777" w:rsidR="00BD16B0" w:rsidRPr="00BD16B0" w:rsidRDefault="00BD16B0" w:rsidP="00BD16B0">
            <w:pPr>
              <w:jc w:val="center"/>
              <w:rPr>
                <w:rFonts w:eastAsia="Times New Roman"/>
                <w:lang w:val="en-US"/>
              </w:rPr>
            </w:pPr>
            <w:r w:rsidRPr="00BD16B0">
              <w:rPr>
                <w:rFonts w:ascii="Helvetica Neue" w:eastAsia="Times New Roman" w:hAnsi="Helvetica Neue"/>
                <w:bCs/>
                <w:color w:val="000000"/>
                <w:lang w:val="en-US"/>
              </w:rPr>
              <w:t xml:space="preserve">(8 marks) </w:t>
            </w:r>
          </w:p>
          <w:p w14:paraId="0556AE07" w14:textId="77777777" w:rsidR="00BD16B0" w:rsidRPr="00BD16B0" w:rsidRDefault="00BD16B0" w:rsidP="00BD16B0">
            <w:pPr>
              <w:numPr>
                <w:ilvl w:val="0"/>
                <w:numId w:val="25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quality of argument(s) to support position</w:t>
            </w:r>
          </w:p>
          <w:p w14:paraId="695EF27F" w14:textId="77777777" w:rsidR="00BD16B0" w:rsidRPr="00BD16B0" w:rsidRDefault="00BD16B0" w:rsidP="00BD16B0">
            <w:pPr>
              <w:numPr>
                <w:ilvl w:val="0"/>
                <w:numId w:val="25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quality of evidence to support position</w:t>
            </w:r>
          </w:p>
          <w:p w14:paraId="7A89D590" w14:textId="77777777" w:rsidR="00BD16B0" w:rsidRPr="00BD16B0" w:rsidRDefault="00BD16B0" w:rsidP="00BD16B0">
            <w:pPr>
              <w:numPr>
                <w:ilvl w:val="0"/>
                <w:numId w:val="25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understanding of applicable social studies knowledge and the assigned task</w:t>
            </w:r>
          </w:p>
          <w:p w14:paraId="7DA1BCFF" w14:textId="395F6D2E" w:rsidR="004C7822" w:rsidRPr="00D464B3" w:rsidRDefault="004C7822" w:rsidP="004C7822">
            <w:pPr>
              <w:jc w:val="center"/>
              <w:rPr>
                <w:rFonts w:ascii="HelveticaNeueLT Std" w:hAnsi="HelveticaNeueLT Std"/>
                <w:b/>
                <w:lang w:val="en-CA"/>
              </w:rPr>
            </w:pPr>
          </w:p>
        </w:tc>
        <w:tc>
          <w:tcPr>
            <w:tcW w:w="3238" w:type="dxa"/>
          </w:tcPr>
          <w:p w14:paraId="40DC79A0" w14:textId="77777777" w:rsidR="00D464B3" w:rsidRPr="00D464B3" w:rsidRDefault="00D464B3" w:rsidP="004C7822">
            <w:pPr>
              <w:jc w:val="center"/>
              <w:rPr>
                <w:rFonts w:ascii="HelveticaNeueLT Std" w:eastAsia="Times New Roman" w:hAnsi="HelveticaNeueLT Std"/>
                <w:b/>
                <w:bCs/>
                <w:lang w:val="en-US"/>
              </w:rPr>
            </w:pPr>
          </w:p>
          <w:p w14:paraId="44A59BA0" w14:textId="77777777" w:rsidR="00BD16B0" w:rsidRPr="00BD16B0" w:rsidRDefault="00BD16B0" w:rsidP="00BD16B0">
            <w:pPr>
              <w:jc w:val="center"/>
              <w:rPr>
                <w:rFonts w:eastAsia="Times New Roman"/>
                <w:lang w:val="en-US"/>
              </w:rPr>
            </w:pPr>
            <w:r w:rsidRPr="00BD16B0">
              <w:rPr>
                <w:rFonts w:ascii="Helvetica Neue" w:eastAsia="Times New Roman" w:hAnsi="Helvetica Neue"/>
                <w:b/>
                <w:bCs/>
                <w:color w:val="000000"/>
                <w:lang w:val="en-US"/>
              </w:rPr>
              <w:t>Communication</w:t>
            </w:r>
          </w:p>
          <w:p w14:paraId="20501E52" w14:textId="77777777" w:rsidR="00BD16B0" w:rsidRPr="00BD16B0" w:rsidRDefault="00BD16B0" w:rsidP="00BD16B0">
            <w:pPr>
              <w:jc w:val="center"/>
              <w:rPr>
                <w:rFonts w:eastAsia="Times New Roman"/>
                <w:lang w:val="en-US"/>
              </w:rPr>
            </w:pPr>
            <w:r w:rsidRPr="00BD16B0">
              <w:rPr>
                <w:rFonts w:ascii="Helvetica Neue" w:eastAsia="Times New Roman" w:hAnsi="Helvetica Neue"/>
                <w:bCs/>
                <w:color w:val="000000"/>
                <w:lang w:val="en-US"/>
              </w:rPr>
              <w:t xml:space="preserve"> (4 marks)</w:t>
            </w:r>
          </w:p>
          <w:p w14:paraId="3CA7F76C" w14:textId="77777777" w:rsidR="00BD16B0" w:rsidRPr="00BD16B0" w:rsidRDefault="00BD16B0" w:rsidP="00BD16B0">
            <w:pPr>
              <w:numPr>
                <w:ilvl w:val="0"/>
                <w:numId w:val="2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organization/coherence</w:t>
            </w:r>
          </w:p>
          <w:p w14:paraId="12CBB697" w14:textId="77777777" w:rsidR="00BD16B0" w:rsidRPr="00BD16B0" w:rsidRDefault="00BD16B0" w:rsidP="00BD16B0">
            <w:pPr>
              <w:numPr>
                <w:ilvl w:val="0"/>
                <w:numId w:val="2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stylistic choices to create voice</w:t>
            </w:r>
          </w:p>
          <w:p w14:paraId="2C2875DB" w14:textId="77777777" w:rsidR="00BD16B0" w:rsidRPr="00BD16B0" w:rsidRDefault="00BD16B0" w:rsidP="00BD16B0">
            <w:pPr>
              <w:numPr>
                <w:ilvl w:val="0"/>
                <w:numId w:val="2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vocabulary</w:t>
            </w:r>
          </w:p>
          <w:p w14:paraId="273E1279" w14:textId="77777777" w:rsidR="00BD16B0" w:rsidRPr="00BD16B0" w:rsidRDefault="00BD16B0" w:rsidP="00BD16B0">
            <w:pPr>
              <w:numPr>
                <w:ilvl w:val="0"/>
                <w:numId w:val="2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sentence construction</w:t>
            </w:r>
          </w:p>
          <w:p w14:paraId="1357837A" w14:textId="77777777" w:rsidR="00BD16B0" w:rsidRPr="00BD16B0" w:rsidRDefault="00BD16B0" w:rsidP="00BD16B0">
            <w:pPr>
              <w:numPr>
                <w:ilvl w:val="0"/>
                <w:numId w:val="2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grammar/mechanics </w:t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br/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br/>
            </w:r>
          </w:p>
          <w:p w14:paraId="6532B3AF" w14:textId="7CAE454D" w:rsidR="004C7822" w:rsidRPr="00D464B3" w:rsidRDefault="004C7822" w:rsidP="004C7822">
            <w:pPr>
              <w:jc w:val="center"/>
              <w:rPr>
                <w:rFonts w:ascii="HelveticaNeueLT Std" w:hAnsi="HelveticaNeueLT Std"/>
                <w:b/>
                <w:lang w:val="en-CA"/>
              </w:rPr>
            </w:pPr>
          </w:p>
        </w:tc>
      </w:tr>
      <w:tr w:rsidR="004C7822" w14:paraId="28B449D3" w14:textId="77777777" w:rsidTr="00BD16B0">
        <w:tc>
          <w:tcPr>
            <w:tcW w:w="3237" w:type="dxa"/>
          </w:tcPr>
          <w:p w14:paraId="363E38DC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0C1826D8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1596D48F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56652C3E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025F2C81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183B0C82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2C5BA12F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52435D44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7D5DE7B2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Excellent</w:t>
            </w:r>
          </w:p>
          <w:p w14:paraId="168E8A62" w14:textId="5C0BC9ED" w:rsidR="004C7822" w:rsidRPr="00BD16B0" w:rsidRDefault="00BD16B0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E</w:t>
            </w:r>
          </w:p>
        </w:tc>
        <w:tc>
          <w:tcPr>
            <w:tcW w:w="3237" w:type="dxa"/>
          </w:tcPr>
          <w:p w14:paraId="134A6211" w14:textId="77777777" w:rsidR="00BD16B0" w:rsidRPr="00BD16B0" w:rsidRDefault="00BD16B0" w:rsidP="00BD16B0">
            <w:pPr>
              <w:numPr>
                <w:ilvl w:val="0"/>
                <w:numId w:val="27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Interpretations are insightful and comprehensive, and address all sources.</w:t>
            </w:r>
          </w:p>
          <w:p w14:paraId="27A0CF50" w14:textId="77777777" w:rsidR="00BD16B0" w:rsidRPr="00BD16B0" w:rsidRDefault="00BD16B0" w:rsidP="00BD16B0">
            <w:pPr>
              <w:numPr>
                <w:ilvl w:val="0"/>
                <w:numId w:val="27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specific and accurate and errors, if present, do not detract from the response.</w:t>
            </w:r>
          </w:p>
          <w:p w14:paraId="5F3DFF2F" w14:textId="77777777" w:rsidR="00BD16B0" w:rsidRPr="00BD16B0" w:rsidRDefault="00BD16B0" w:rsidP="00BD16B0">
            <w:pPr>
              <w:numPr>
                <w:ilvl w:val="0"/>
                <w:numId w:val="27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demonstrates a thorough and perceptive understanding of </w:t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 xml:space="preserve">applicable social studies knowledge and the assigned task. </w:t>
            </w:r>
          </w:p>
          <w:p w14:paraId="7ED33E89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8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09131565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245CD68A" w14:textId="77777777" w:rsidR="00BD16B0" w:rsidRPr="00BD16B0" w:rsidRDefault="00BD16B0" w:rsidP="00BD16B0">
            <w:pPr>
              <w:numPr>
                <w:ilvl w:val="0"/>
                <w:numId w:val="28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The defence of position is based on one or more convincing, logical arguments.</w:t>
            </w:r>
          </w:p>
          <w:p w14:paraId="189F3FC1" w14:textId="77777777" w:rsidR="00BD16B0" w:rsidRPr="00BD16B0" w:rsidRDefault="00BD16B0" w:rsidP="00BD16B0">
            <w:pPr>
              <w:numPr>
                <w:ilvl w:val="0"/>
                <w:numId w:val="28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specific and accurate and errors, if present, do not detract from the response.</w:t>
            </w:r>
          </w:p>
          <w:p w14:paraId="305D9DDD" w14:textId="77777777" w:rsidR="00BD16B0" w:rsidRPr="00BD16B0" w:rsidRDefault="00BD16B0" w:rsidP="00BD16B0">
            <w:pPr>
              <w:numPr>
                <w:ilvl w:val="0"/>
                <w:numId w:val="28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demonstrates a thorough and perceptive understanding of </w:t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applicable social studies knowledge and the assigned task.</w:t>
            </w:r>
          </w:p>
          <w:p w14:paraId="5DEDCFFE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8</w:t>
            </w:r>
          </w:p>
          <w:p w14:paraId="07512EE0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51E50576" w14:textId="77777777" w:rsidR="00BD16B0" w:rsidRPr="00BD16B0" w:rsidRDefault="00BD16B0" w:rsidP="00BD16B0">
            <w:pPr>
              <w:numPr>
                <w:ilvl w:val="0"/>
                <w:numId w:val="29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The writing is fluent and purposefully organized.</w:t>
            </w:r>
          </w:p>
          <w:p w14:paraId="5A0F58BB" w14:textId="77777777" w:rsidR="00BD16B0" w:rsidRPr="00BD16B0" w:rsidRDefault="00BD16B0" w:rsidP="00BD16B0">
            <w:pPr>
              <w:numPr>
                <w:ilvl w:val="0"/>
                <w:numId w:val="29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Effective stylistic choices may contribute to the creation of an engaging voice.</w:t>
            </w:r>
          </w:p>
          <w:p w14:paraId="19CBE81C" w14:textId="77777777" w:rsidR="00BD16B0" w:rsidRPr="00BD16B0" w:rsidRDefault="00BD16B0" w:rsidP="00BD16B0">
            <w:pPr>
              <w:numPr>
                <w:ilvl w:val="0"/>
                <w:numId w:val="29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Vocabulary is precise..</w:t>
            </w:r>
          </w:p>
          <w:p w14:paraId="3E943C69" w14:textId="77777777" w:rsidR="00BD16B0" w:rsidRPr="00BD16B0" w:rsidRDefault="00BD16B0" w:rsidP="00BD16B0">
            <w:pPr>
              <w:numPr>
                <w:ilvl w:val="0"/>
                <w:numId w:val="29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writing demonstrates confident control of sentence construction, grammar, and mechanics.</w:t>
            </w:r>
          </w:p>
          <w:p w14:paraId="57DE5180" w14:textId="77777777" w:rsidR="00BD16B0" w:rsidRPr="00BD16B0" w:rsidRDefault="00BD16B0" w:rsidP="00BD16B0">
            <w:pPr>
              <w:numPr>
                <w:ilvl w:val="0"/>
                <w:numId w:val="29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 xml:space="preserve">Errors, if present, are inconsequential. </w:t>
            </w:r>
          </w:p>
          <w:p w14:paraId="78AD54AE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4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2C969A90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</w:tr>
      <w:tr w:rsidR="004C7822" w14:paraId="69560CC6" w14:textId="77777777" w:rsidTr="00BD16B0">
        <w:tc>
          <w:tcPr>
            <w:tcW w:w="3237" w:type="dxa"/>
          </w:tcPr>
          <w:p w14:paraId="2780F061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18929314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4A2137F0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776BCB93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7D6DBAFD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75AB6E06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4CA8CE98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Proficient</w:t>
            </w:r>
          </w:p>
          <w:p w14:paraId="030A8526" w14:textId="5EEE6C0B" w:rsidR="004C7822" w:rsidRPr="00BD16B0" w:rsidRDefault="00BD16B0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Pf</w:t>
            </w:r>
          </w:p>
        </w:tc>
        <w:tc>
          <w:tcPr>
            <w:tcW w:w="3237" w:type="dxa"/>
          </w:tcPr>
          <w:p w14:paraId="62581A8C" w14:textId="77777777" w:rsidR="00BD16B0" w:rsidRPr="00BD16B0" w:rsidRDefault="00BD16B0" w:rsidP="00BD16B0">
            <w:pPr>
              <w:numPr>
                <w:ilvl w:val="0"/>
                <w:numId w:val="30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Interpretations are specific and accurate but may not address all sources.</w:t>
            </w:r>
          </w:p>
          <w:p w14:paraId="68FF536F" w14:textId="77777777" w:rsidR="00BD16B0" w:rsidRPr="00BD16B0" w:rsidRDefault="00BD16B0" w:rsidP="00BD16B0">
            <w:pPr>
              <w:numPr>
                <w:ilvl w:val="0"/>
                <w:numId w:val="30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relevant and appropriate but may contain some minor factual errors.</w:t>
            </w:r>
          </w:p>
          <w:p w14:paraId="2630BCB7" w14:textId="77777777" w:rsidR="00BD16B0" w:rsidRPr="00BD16B0" w:rsidRDefault="00BD16B0" w:rsidP="00BD16B0">
            <w:pPr>
              <w:numPr>
                <w:ilvl w:val="0"/>
                <w:numId w:val="30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demonstrates a clear understanding of applicable social studies knowledge and the assigned task. </w:t>
            </w:r>
          </w:p>
          <w:p w14:paraId="04B72C9E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6.4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023750BD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6C6E2A43" w14:textId="77777777" w:rsidR="00BD16B0" w:rsidRPr="00BD16B0" w:rsidRDefault="00BD16B0" w:rsidP="00BD16B0">
            <w:pPr>
              <w:numPr>
                <w:ilvl w:val="0"/>
                <w:numId w:val="31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defence of position is based on one or more sound arguments.</w:t>
            </w:r>
          </w:p>
          <w:p w14:paraId="595830D1" w14:textId="77777777" w:rsidR="00BD16B0" w:rsidRPr="00BD16B0" w:rsidRDefault="00BD16B0" w:rsidP="00BD16B0">
            <w:pPr>
              <w:numPr>
                <w:ilvl w:val="0"/>
                <w:numId w:val="31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appropriate, but may contain some minor factual errors.</w:t>
            </w:r>
          </w:p>
          <w:p w14:paraId="2755B218" w14:textId="77777777" w:rsidR="00BD16B0" w:rsidRPr="00BD16B0" w:rsidRDefault="00BD16B0" w:rsidP="00BD16B0">
            <w:pPr>
              <w:numPr>
                <w:ilvl w:val="0"/>
                <w:numId w:val="31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demonstrates a clear understanding of applicable social studies knowledge and the assigned task. </w:t>
            </w:r>
          </w:p>
          <w:p w14:paraId="138F7018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6.4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00CC15F9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07251F36" w14:textId="77777777" w:rsidR="00BD16B0" w:rsidRPr="00BD16B0" w:rsidRDefault="00BD16B0" w:rsidP="00BD16B0">
            <w:pPr>
              <w:numPr>
                <w:ilvl w:val="0"/>
                <w:numId w:val="32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writing is logical and clearly organized.</w:t>
            </w:r>
          </w:p>
          <w:p w14:paraId="362B04F4" w14:textId="77777777" w:rsidR="00BD16B0" w:rsidRPr="00BD16B0" w:rsidRDefault="00BD16B0" w:rsidP="00BD16B0">
            <w:pPr>
              <w:numPr>
                <w:ilvl w:val="0"/>
                <w:numId w:val="32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Appropriate stylistic choices may contribute to the creation of a distinct voice.</w:t>
            </w:r>
          </w:p>
          <w:p w14:paraId="2B69D02C" w14:textId="77777777" w:rsidR="00BD16B0" w:rsidRPr="00BD16B0" w:rsidRDefault="00BD16B0" w:rsidP="00BD16B0">
            <w:pPr>
              <w:numPr>
                <w:ilvl w:val="0"/>
                <w:numId w:val="32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Vocabulary is specific.</w:t>
            </w:r>
          </w:p>
          <w:p w14:paraId="1563DF0F" w14:textId="77777777" w:rsidR="00BD16B0" w:rsidRPr="00BD16B0" w:rsidRDefault="00BD16B0" w:rsidP="00BD16B0">
            <w:pPr>
              <w:numPr>
                <w:ilvl w:val="0"/>
                <w:numId w:val="32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writing frequently demonstrates effective control of sentence construction, grammar, and mechanics.</w:t>
            </w:r>
          </w:p>
          <w:p w14:paraId="33710955" w14:textId="77777777" w:rsidR="00BD16B0" w:rsidRPr="00BD16B0" w:rsidRDefault="00BD16B0" w:rsidP="00BD16B0">
            <w:pPr>
              <w:numPr>
                <w:ilvl w:val="0"/>
                <w:numId w:val="32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Errors do not detract from communication. </w:t>
            </w:r>
          </w:p>
          <w:p w14:paraId="41A26071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3.2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0D5AA419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</w:tr>
      <w:tr w:rsidR="004C7822" w14:paraId="0A8A1980" w14:textId="77777777" w:rsidTr="00BD16B0">
        <w:tc>
          <w:tcPr>
            <w:tcW w:w="3237" w:type="dxa"/>
          </w:tcPr>
          <w:p w14:paraId="253502E4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7DBC9B13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47961539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63B90625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4C2D9C7F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0CD992ED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11E638F6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4823E4F2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2412FEDE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Satisfactory</w:t>
            </w:r>
          </w:p>
          <w:p w14:paraId="07C85428" w14:textId="5324F742" w:rsidR="004C7822" w:rsidRPr="00BD16B0" w:rsidRDefault="00BD16B0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S</w:t>
            </w:r>
          </w:p>
        </w:tc>
        <w:tc>
          <w:tcPr>
            <w:tcW w:w="3237" w:type="dxa"/>
          </w:tcPr>
          <w:p w14:paraId="61A5B343" w14:textId="77777777" w:rsidR="00BD16B0" w:rsidRPr="00BD16B0" w:rsidRDefault="00BD16B0" w:rsidP="00BD16B0">
            <w:pPr>
              <w:numPr>
                <w:ilvl w:val="0"/>
                <w:numId w:val="33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Interpretations are valid but general and may contain minor misconceptions.</w:t>
            </w:r>
          </w:p>
          <w:p w14:paraId="2CDAEF3A" w14:textId="77777777" w:rsidR="00BD16B0" w:rsidRPr="00BD16B0" w:rsidRDefault="00BD16B0" w:rsidP="00BD16B0">
            <w:pPr>
              <w:numPr>
                <w:ilvl w:val="0"/>
                <w:numId w:val="33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Interpretations may not address all sources.</w:t>
            </w:r>
          </w:p>
          <w:p w14:paraId="66184E66" w14:textId="77777777" w:rsidR="00BD16B0" w:rsidRPr="00BD16B0" w:rsidRDefault="00BD16B0" w:rsidP="00BD16B0">
            <w:pPr>
              <w:numPr>
                <w:ilvl w:val="0"/>
                <w:numId w:val="33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relevant, but general, may be incompletely developed, and/or contains minor errors.</w:t>
            </w:r>
          </w:p>
          <w:p w14:paraId="4D848016" w14:textId="77777777" w:rsidR="00BD16B0" w:rsidRPr="00BD16B0" w:rsidRDefault="00BD16B0" w:rsidP="00BD16B0">
            <w:pPr>
              <w:numPr>
                <w:ilvl w:val="0"/>
                <w:numId w:val="33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demonstrates an </w:t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 xml:space="preserve">acceptable understanding of applicable social studies knowledge and the assigned task. </w:t>
            </w:r>
          </w:p>
          <w:p w14:paraId="7C853D4E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 xml:space="preserve">4.8 </w:t>
            </w:r>
          </w:p>
          <w:p w14:paraId="1E8DCF33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2B9CD965" w14:textId="77777777" w:rsidR="00BD16B0" w:rsidRPr="00BD16B0" w:rsidRDefault="00BD16B0" w:rsidP="00BD16B0">
            <w:pPr>
              <w:numPr>
                <w:ilvl w:val="0"/>
                <w:numId w:val="34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The defence of position is based on one or more adequate arguments.</w:t>
            </w:r>
          </w:p>
          <w:p w14:paraId="3B4CCE63" w14:textId="77777777" w:rsidR="00BD16B0" w:rsidRPr="00BD16B0" w:rsidRDefault="00BD16B0" w:rsidP="00BD16B0">
            <w:pPr>
              <w:numPr>
                <w:ilvl w:val="0"/>
                <w:numId w:val="3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relevant, but general and/or incompletely developed.</w:t>
            </w:r>
          </w:p>
          <w:p w14:paraId="0C967C84" w14:textId="77777777" w:rsidR="00BD16B0" w:rsidRPr="00BD16B0" w:rsidRDefault="00BD16B0" w:rsidP="00BD16B0">
            <w:pPr>
              <w:numPr>
                <w:ilvl w:val="0"/>
                <w:numId w:val="3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evidence may contain errors.</w:t>
            </w:r>
          </w:p>
          <w:p w14:paraId="0433918C" w14:textId="77777777" w:rsidR="00BD16B0" w:rsidRPr="00BD16B0" w:rsidRDefault="00BD16B0" w:rsidP="00BD16B0">
            <w:pPr>
              <w:numPr>
                <w:ilvl w:val="0"/>
                <w:numId w:val="34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demonstrates an acceptable understanding of applicable social </w:t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studies knowledge and the assigned task.</w:t>
            </w:r>
          </w:p>
          <w:p w14:paraId="7B81A5A4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4.8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37BC780B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3324C76B" w14:textId="77777777" w:rsidR="00BD16B0" w:rsidRPr="00BD16B0" w:rsidRDefault="00BD16B0" w:rsidP="00BD16B0">
            <w:pPr>
              <w:numPr>
                <w:ilvl w:val="0"/>
                <w:numId w:val="16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The writing is generally clear and functionally organized.</w:t>
            </w:r>
          </w:p>
          <w:p w14:paraId="2503161C" w14:textId="77777777" w:rsidR="00BD16B0" w:rsidRPr="00BD16B0" w:rsidRDefault="00BD16B0" w:rsidP="00BD16B0">
            <w:pPr>
              <w:numPr>
                <w:ilvl w:val="0"/>
                <w:numId w:val="1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Basic stylistic choices may contribute to the creation of a voice that is adequate.</w:t>
            </w:r>
          </w:p>
          <w:p w14:paraId="0273F988" w14:textId="77777777" w:rsidR="00BD16B0" w:rsidRPr="00BD16B0" w:rsidRDefault="00BD16B0" w:rsidP="00BD16B0">
            <w:pPr>
              <w:numPr>
                <w:ilvl w:val="0"/>
                <w:numId w:val="1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Vocabulary is adequate.</w:t>
            </w:r>
          </w:p>
          <w:p w14:paraId="36388337" w14:textId="77777777" w:rsidR="00BD16B0" w:rsidRPr="00BD16B0" w:rsidRDefault="00BD16B0" w:rsidP="00BD16B0">
            <w:pPr>
              <w:numPr>
                <w:ilvl w:val="0"/>
                <w:numId w:val="1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writing demonstrates basic control of sentence construction, grammar, and mechanics.</w:t>
            </w:r>
          </w:p>
          <w:p w14:paraId="630E2B6F" w14:textId="786EF854" w:rsidR="004C7822" w:rsidRPr="00BD16B0" w:rsidRDefault="00BD16B0" w:rsidP="00BD16B0">
            <w:pPr>
              <w:numPr>
                <w:ilvl w:val="0"/>
                <w:numId w:val="16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 xml:space="preserve">Errors do not seriously interfere with communication. </w:t>
            </w:r>
          </w:p>
          <w:p w14:paraId="31A5286D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2.4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280CB50A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</w:tr>
      <w:tr w:rsidR="004C7822" w14:paraId="778351B6" w14:textId="77777777" w:rsidTr="00BD16B0">
        <w:tc>
          <w:tcPr>
            <w:tcW w:w="3237" w:type="dxa"/>
          </w:tcPr>
          <w:p w14:paraId="6F01074F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15824A4D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42693554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592FAAAF" w14:textId="77777777" w:rsidR="004C7822" w:rsidRPr="00BD16B0" w:rsidRDefault="004C7822" w:rsidP="003F035F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14B3ED3E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55A12C0E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 xml:space="preserve">Limited </w:t>
            </w:r>
          </w:p>
          <w:p w14:paraId="2323E855" w14:textId="4A2CD342" w:rsidR="004C7822" w:rsidRPr="00BD16B0" w:rsidRDefault="00BD16B0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L</w:t>
            </w:r>
          </w:p>
        </w:tc>
        <w:tc>
          <w:tcPr>
            <w:tcW w:w="3237" w:type="dxa"/>
          </w:tcPr>
          <w:p w14:paraId="6254C079" w14:textId="77777777" w:rsidR="00BD16B0" w:rsidRPr="00BD16B0" w:rsidRDefault="00BD16B0" w:rsidP="00BD16B0">
            <w:pPr>
              <w:numPr>
                <w:ilvl w:val="0"/>
                <w:numId w:val="36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Interpretations are overgeneralized and may contain substantial misconceptions.</w:t>
            </w:r>
          </w:p>
          <w:p w14:paraId="6868DDA9" w14:textId="77777777" w:rsidR="00BD16B0" w:rsidRPr="00BD16B0" w:rsidRDefault="00BD16B0" w:rsidP="00BD16B0">
            <w:pPr>
              <w:numPr>
                <w:ilvl w:val="0"/>
                <w:numId w:val="36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superficial, may not always be relevant, and may contain significant errors.</w:t>
            </w:r>
          </w:p>
          <w:p w14:paraId="1A0C9854" w14:textId="77777777" w:rsidR="00BD16B0" w:rsidRPr="00BD16B0" w:rsidRDefault="00BD16B0" w:rsidP="00BD16B0">
            <w:pPr>
              <w:numPr>
                <w:ilvl w:val="0"/>
                <w:numId w:val="36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The student may demonstrate a confused, yet discernible, understanding of applicable social studies knowledge and the assigned task. </w:t>
            </w:r>
          </w:p>
          <w:p w14:paraId="0AA1B0B8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3.2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780532B8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6E692D8F" w14:textId="4491B9D1" w:rsidR="00BD16B0" w:rsidRPr="00BD16B0" w:rsidRDefault="00BD16B0" w:rsidP="00BD16B0">
            <w:pPr>
              <w:numPr>
                <w:ilvl w:val="0"/>
                <w:numId w:val="18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defence of position is based on oversimplified asser</w:t>
            </w:r>
            <w:r w:rsidR="000F6D57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tions and/or questionable logic</w:t>
            </w: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.</w:t>
            </w:r>
          </w:p>
          <w:p w14:paraId="5405BAA3" w14:textId="77777777" w:rsidR="00BD16B0" w:rsidRPr="00BD16B0" w:rsidRDefault="00BD16B0" w:rsidP="00BD16B0">
            <w:pPr>
              <w:numPr>
                <w:ilvl w:val="0"/>
                <w:numId w:val="18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 is superficial and may not always be relevant.</w:t>
            </w:r>
          </w:p>
          <w:p w14:paraId="7AD5EA6F" w14:textId="77777777" w:rsidR="00BD16B0" w:rsidRPr="00BD16B0" w:rsidRDefault="00BD16B0" w:rsidP="00BD16B0">
            <w:pPr>
              <w:numPr>
                <w:ilvl w:val="0"/>
                <w:numId w:val="18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evidence may contain significant errors.</w:t>
            </w:r>
          </w:p>
          <w:p w14:paraId="7717F795" w14:textId="30471316" w:rsidR="004C7822" w:rsidRPr="00BD16B0" w:rsidRDefault="00BD16B0" w:rsidP="00BD16B0">
            <w:pPr>
              <w:numPr>
                <w:ilvl w:val="0"/>
                <w:numId w:val="18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student demonstrates a confused, yet discernible, understanding of applicable social studies knowledge and the assigned task.</w:t>
            </w:r>
          </w:p>
          <w:p w14:paraId="6D81F5B4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3.2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2DBBEDDB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0604A1AA" w14:textId="77777777" w:rsidR="00BD16B0" w:rsidRPr="00BD16B0" w:rsidRDefault="00BD16B0" w:rsidP="00BD16B0">
            <w:pPr>
              <w:numPr>
                <w:ilvl w:val="0"/>
                <w:numId w:val="38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writing is uneven and incomplete but is discernibly organized.</w:t>
            </w:r>
          </w:p>
          <w:p w14:paraId="7ABAA91B" w14:textId="77777777" w:rsidR="00BD16B0" w:rsidRPr="00BD16B0" w:rsidRDefault="00BD16B0" w:rsidP="00BD16B0">
            <w:pPr>
              <w:numPr>
                <w:ilvl w:val="0"/>
                <w:numId w:val="38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Awkward stylistic choices may contribute to the creation of an unconvincing and/or inappropriate voice.</w:t>
            </w:r>
          </w:p>
          <w:p w14:paraId="65F67368" w14:textId="77777777" w:rsidR="00BD16B0" w:rsidRPr="00BD16B0" w:rsidRDefault="00BD16B0" w:rsidP="00BD16B0">
            <w:pPr>
              <w:numPr>
                <w:ilvl w:val="0"/>
                <w:numId w:val="38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Vocabulary is imprecise and/or inappropriate.</w:t>
            </w:r>
          </w:p>
          <w:p w14:paraId="3AB64DB3" w14:textId="77777777" w:rsidR="00BD16B0" w:rsidRPr="00BD16B0" w:rsidRDefault="00BD16B0" w:rsidP="00BD16B0">
            <w:pPr>
              <w:numPr>
                <w:ilvl w:val="0"/>
                <w:numId w:val="38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writing demonstrates faltering control of sentence construction, grammar, and mechanics.</w:t>
            </w:r>
          </w:p>
          <w:p w14:paraId="7ECF9B99" w14:textId="77777777" w:rsidR="00BD16B0" w:rsidRPr="00BD16B0" w:rsidRDefault="00BD16B0" w:rsidP="00BD16B0">
            <w:pPr>
              <w:numPr>
                <w:ilvl w:val="0"/>
                <w:numId w:val="38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Errors hinder communication. </w:t>
            </w:r>
          </w:p>
          <w:p w14:paraId="3C66697B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1.6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3FE962E2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</w:tr>
      <w:tr w:rsidR="004C7822" w14:paraId="0D7CA67F" w14:textId="77777777" w:rsidTr="00BD16B0">
        <w:tc>
          <w:tcPr>
            <w:tcW w:w="3237" w:type="dxa"/>
          </w:tcPr>
          <w:p w14:paraId="03E2BC9D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2C6A9280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0F830C93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31860F3D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7F035499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3DD16FB0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26B68164" w14:textId="77777777" w:rsidR="004C7822" w:rsidRPr="00BD16B0" w:rsidRDefault="004C7822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 xml:space="preserve">Poor </w:t>
            </w:r>
          </w:p>
          <w:p w14:paraId="428E939F" w14:textId="45CB3358" w:rsidR="004C7822" w:rsidRPr="00BD16B0" w:rsidRDefault="00BD16B0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P</w:t>
            </w:r>
          </w:p>
        </w:tc>
        <w:tc>
          <w:tcPr>
            <w:tcW w:w="3237" w:type="dxa"/>
          </w:tcPr>
          <w:p w14:paraId="57883FA5" w14:textId="77777777" w:rsidR="00BD16B0" w:rsidRPr="00BD16B0" w:rsidRDefault="00BD16B0" w:rsidP="00BD16B0">
            <w:pPr>
              <w:numPr>
                <w:ilvl w:val="0"/>
                <w:numId w:val="39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Interpretations are mistaken or irrelevant.</w:t>
            </w:r>
          </w:p>
          <w:p w14:paraId="20FE865E" w14:textId="77777777" w:rsidR="00BD16B0" w:rsidRPr="00BD16B0" w:rsidRDefault="00BD16B0" w:rsidP="00BD16B0">
            <w:pPr>
              <w:numPr>
                <w:ilvl w:val="0"/>
                <w:numId w:val="39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Evidence, if present, is incomplete and/or marginally relevant and frequently contains significant errors.</w:t>
            </w:r>
          </w:p>
          <w:p w14:paraId="5F758D6D" w14:textId="77777777" w:rsidR="00BD16B0" w:rsidRPr="00BD16B0" w:rsidRDefault="00BD16B0" w:rsidP="00BD16B0">
            <w:pPr>
              <w:numPr>
                <w:ilvl w:val="0"/>
                <w:numId w:val="39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 xml:space="preserve">Application of social studies knowledge is negligible. </w:t>
            </w:r>
          </w:p>
          <w:p w14:paraId="7D48B374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 xml:space="preserve">1.6 </w:t>
            </w:r>
          </w:p>
          <w:p w14:paraId="69196033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3DF96D01" w14:textId="77777777" w:rsidR="00BD16B0" w:rsidRPr="00BD16B0" w:rsidRDefault="00BD16B0" w:rsidP="00BD16B0">
            <w:pPr>
              <w:numPr>
                <w:ilvl w:val="0"/>
                <w:numId w:val="40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The defence of position taken is difficult to determine and/or little or no attempt is made to defend it.</w:t>
            </w:r>
          </w:p>
          <w:p w14:paraId="24D78653" w14:textId="77777777" w:rsidR="00BD16B0" w:rsidRPr="00BD16B0" w:rsidRDefault="00BD16B0" w:rsidP="00BD16B0">
            <w:pPr>
              <w:numPr>
                <w:ilvl w:val="0"/>
                <w:numId w:val="40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Evidence, if present, is incomplete and/or marginally relevant.</w:t>
            </w:r>
          </w:p>
          <w:p w14:paraId="7B48D226" w14:textId="77777777" w:rsidR="00BD16B0" w:rsidRPr="00BD16B0" w:rsidRDefault="00BD16B0" w:rsidP="00BD16B0">
            <w:pPr>
              <w:numPr>
                <w:ilvl w:val="0"/>
                <w:numId w:val="40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 xml:space="preserve">Significant errors in content are frequent. </w:t>
            </w:r>
          </w:p>
          <w:p w14:paraId="33B2FE42" w14:textId="77777777" w:rsidR="00BD16B0" w:rsidRPr="00BD16B0" w:rsidRDefault="00BD16B0" w:rsidP="00BD16B0">
            <w:pPr>
              <w:numPr>
                <w:ilvl w:val="0"/>
                <w:numId w:val="40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The student demonstrates a minimal understanding of applicable social studies knowledge and the assigned task.</w:t>
            </w:r>
          </w:p>
          <w:p w14:paraId="4AF41042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1.6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102081E8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  <w:tc>
          <w:tcPr>
            <w:tcW w:w="3238" w:type="dxa"/>
          </w:tcPr>
          <w:p w14:paraId="506A3EB2" w14:textId="77777777" w:rsidR="00BD16B0" w:rsidRPr="00BD16B0" w:rsidRDefault="00BD16B0" w:rsidP="00BD16B0">
            <w:pPr>
              <w:numPr>
                <w:ilvl w:val="0"/>
                <w:numId w:val="41"/>
              </w:numPr>
              <w:spacing w:before="10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The writing is unclear and disorganized.</w:t>
            </w:r>
          </w:p>
          <w:p w14:paraId="16F413A0" w14:textId="77777777" w:rsidR="00BD16B0" w:rsidRPr="00BD16B0" w:rsidRDefault="00BD16B0" w:rsidP="00BD16B0">
            <w:pPr>
              <w:numPr>
                <w:ilvl w:val="0"/>
                <w:numId w:val="41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Ineffective and/or inappropriate stylistic choices may contribute to the creation of an ineffective and/or unsuitable voice.</w:t>
            </w:r>
          </w:p>
          <w:p w14:paraId="2CA19640" w14:textId="77777777" w:rsidR="00BD16B0" w:rsidRPr="00BD16B0" w:rsidRDefault="00BD16B0" w:rsidP="00BD16B0">
            <w:pPr>
              <w:numPr>
                <w:ilvl w:val="0"/>
                <w:numId w:val="41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lastRenderedPageBreak/>
              <w:t>Vocabulary is ineffective and frequently incorrect.</w:t>
            </w:r>
          </w:p>
          <w:p w14:paraId="4E0DE6C5" w14:textId="77777777" w:rsidR="00BD16B0" w:rsidRPr="00BD16B0" w:rsidRDefault="00BD16B0" w:rsidP="00BD16B0">
            <w:pPr>
              <w:numPr>
                <w:ilvl w:val="0"/>
                <w:numId w:val="41"/>
              </w:numPr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>A lack of control of sentence construction, grammar, and mechanics is demonstrated.</w:t>
            </w:r>
          </w:p>
          <w:p w14:paraId="065B0563" w14:textId="77777777" w:rsidR="00BD16B0" w:rsidRPr="00BD16B0" w:rsidRDefault="00BD16B0" w:rsidP="00BD16B0">
            <w:pPr>
              <w:numPr>
                <w:ilvl w:val="0"/>
                <w:numId w:val="41"/>
              </w:numPr>
              <w:spacing w:after="280"/>
              <w:textAlignment w:val="baseline"/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color w:val="000000"/>
                <w:sz w:val="20"/>
                <w:szCs w:val="20"/>
                <w:lang w:val="en-US"/>
              </w:rPr>
              <w:t xml:space="preserve">Errors impede communication. </w:t>
            </w:r>
          </w:p>
          <w:p w14:paraId="6832C2FD" w14:textId="77777777" w:rsidR="004C7822" w:rsidRPr="00BD16B0" w:rsidRDefault="004C7822" w:rsidP="004C7822">
            <w:pPr>
              <w:spacing w:before="100" w:beforeAutospacing="1" w:after="100" w:afterAutospacing="1"/>
              <w:jc w:val="center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 w:rsidRPr="00BD16B0">
              <w:rPr>
                <w:rFonts w:ascii="HelveticaNeueLT Std" w:eastAsia="Times New Roman" w:hAnsi="HelveticaNeueLT Std"/>
                <w:b/>
                <w:bCs/>
                <w:sz w:val="20"/>
                <w:szCs w:val="20"/>
                <w:lang w:val="en-US"/>
              </w:rPr>
              <w:t>0.8</w:t>
            </w:r>
            <w:r w:rsidRPr="00BD16B0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</w:p>
          <w:p w14:paraId="7E6F437A" w14:textId="77777777" w:rsidR="004C7822" w:rsidRPr="00BD16B0" w:rsidRDefault="004C7822" w:rsidP="003F035F">
            <w:pPr>
              <w:rPr>
                <w:rFonts w:ascii="HelveticaNeueLT Std" w:hAnsi="HelveticaNeueLT Std"/>
                <w:b/>
                <w:sz w:val="20"/>
                <w:szCs w:val="20"/>
                <w:lang w:val="en-CA"/>
              </w:rPr>
            </w:pPr>
          </w:p>
        </w:tc>
      </w:tr>
      <w:tr w:rsidR="004C7822" w14:paraId="4AE2E742" w14:textId="77777777" w:rsidTr="005E6932">
        <w:tc>
          <w:tcPr>
            <w:tcW w:w="3237" w:type="dxa"/>
          </w:tcPr>
          <w:p w14:paraId="020BFD54" w14:textId="77777777" w:rsidR="00D464B3" w:rsidRPr="00BD16B0" w:rsidRDefault="00D464B3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  <w:p w14:paraId="210232EB" w14:textId="77777777" w:rsidR="004C7822" w:rsidRPr="00BD16B0" w:rsidRDefault="00D464B3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Zero</w:t>
            </w:r>
          </w:p>
          <w:p w14:paraId="6C682C13" w14:textId="77777777" w:rsidR="00D464B3" w:rsidRPr="00BD16B0" w:rsidRDefault="00D464B3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Z</w:t>
            </w:r>
          </w:p>
          <w:p w14:paraId="736FC96A" w14:textId="77777777" w:rsidR="00D464B3" w:rsidRPr="00BD16B0" w:rsidRDefault="00D464B3" w:rsidP="004C7822">
            <w:pPr>
              <w:jc w:val="center"/>
              <w:rPr>
                <w:rFonts w:ascii="Helvetica Neue" w:hAnsi="Helvetica Neue" w:hint="eastAsia"/>
                <w:b/>
                <w:lang w:val="en-CA"/>
              </w:rPr>
            </w:pPr>
          </w:p>
        </w:tc>
        <w:tc>
          <w:tcPr>
            <w:tcW w:w="9713" w:type="dxa"/>
            <w:gridSpan w:val="3"/>
          </w:tcPr>
          <w:p w14:paraId="228ED2BB" w14:textId="77777777" w:rsidR="00D464B3" w:rsidRDefault="00D464B3" w:rsidP="00B122C5">
            <w:pPr>
              <w:spacing w:line="360" w:lineRule="auto"/>
              <w:ind w:left="360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</w:p>
          <w:p w14:paraId="5C372713" w14:textId="21799B43" w:rsidR="004C7822" w:rsidRPr="004C7822" w:rsidRDefault="00D464B3" w:rsidP="00E95C29">
            <w:pPr>
              <w:spacing w:line="360" w:lineRule="auto"/>
              <w:ind w:left="360"/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</w:pPr>
            <w:r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>Zero is assigned to a response that fails</w:t>
            </w:r>
            <w:r w:rsidR="004C7822" w:rsidRPr="004C7822"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HelveticaNeueLT Std" w:eastAsia="Times New Roman" w:hAnsi="HelveticaNeueLT Std"/>
                <w:sz w:val="20"/>
                <w:szCs w:val="20"/>
                <w:lang w:val="en-US"/>
              </w:rPr>
              <w:t>to meet the minimum requirements of the Poor category.</w:t>
            </w:r>
          </w:p>
        </w:tc>
      </w:tr>
      <w:tr w:rsidR="00472854" w14:paraId="0E0D196F" w14:textId="77777777" w:rsidTr="005E6932">
        <w:tc>
          <w:tcPr>
            <w:tcW w:w="3237" w:type="dxa"/>
          </w:tcPr>
          <w:p w14:paraId="7DCEA344" w14:textId="77777777" w:rsidR="00C20D7D" w:rsidRPr="00BD16B0" w:rsidRDefault="00C20D7D" w:rsidP="00472854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7B5A752A" w14:textId="77777777" w:rsidR="00472854" w:rsidRPr="00BD16B0" w:rsidRDefault="00472854" w:rsidP="00472854">
            <w:pPr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Teacher Comments</w:t>
            </w:r>
          </w:p>
          <w:p w14:paraId="584DCA10" w14:textId="77777777" w:rsidR="00C20D7D" w:rsidRPr="00BD16B0" w:rsidRDefault="00C20D7D" w:rsidP="00472854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3B4DA0C1" w14:textId="77777777" w:rsidR="00C20D7D" w:rsidRPr="00BD16B0" w:rsidRDefault="00C20D7D" w:rsidP="00472854">
            <w:pPr>
              <w:rPr>
                <w:rFonts w:ascii="Helvetica Neue" w:hAnsi="Helvetica Neue" w:hint="eastAsia"/>
                <w:b/>
                <w:lang w:val="en-CA"/>
              </w:rPr>
            </w:pPr>
          </w:p>
        </w:tc>
        <w:tc>
          <w:tcPr>
            <w:tcW w:w="9713" w:type="dxa"/>
            <w:gridSpan w:val="3"/>
          </w:tcPr>
          <w:p w14:paraId="2C1CD6E5" w14:textId="77777777" w:rsidR="00472854" w:rsidRPr="00C20D7D" w:rsidRDefault="00472854" w:rsidP="00C20D7D">
            <w:pPr>
              <w:ind w:left="360"/>
              <w:rPr>
                <w:rFonts w:ascii="HelveticaNeueLT Std" w:eastAsia="Times New Roman" w:hAnsi="HelveticaNeueLT Std"/>
                <w:b/>
                <w:sz w:val="22"/>
                <w:szCs w:val="22"/>
                <w:lang w:val="en-US"/>
              </w:rPr>
            </w:pPr>
          </w:p>
          <w:p w14:paraId="696CCD4E" w14:textId="77777777" w:rsidR="00472854" w:rsidRPr="00C20D7D" w:rsidRDefault="00472854" w:rsidP="00C20D7D">
            <w:pPr>
              <w:ind w:left="360"/>
              <w:rPr>
                <w:rFonts w:ascii="HelveticaNeueLT Std" w:eastAsia="Times New Roman" w:hAnsi="HelveticaNeueLT Std"/>
                <w:b/>
                <w:sz w:val="22"/>
                <w:szCs w:val="22"/>
                <w:lang w:val="en-US"/>
              </w:rPr>
            </w:pPr>
          </w:p>
        </w:tc>
      </w:tr>
      <w:tr w:rsidR="00472854" w:rsidRPr="00BD16B0" w14:paraId="6B20D583" w14:textId="77777777" w:rsidTr="005E6932">
        <w:tc>
          <w:tcPr>
            <w:tcW w:w="3237" w:type="dxa"/>
          </w:tcPr>
          <w:p w14:paraId="2795609D" w14:textId="77777777" w:rsidR="00C20D7D" w:rsidRPr="00BD16B0" w:rsidRDefault="00C20D7D" w:rsidP="00472854">
            <w:pPr>
              <w:rPr>
                <w:rFonts w:ascii="Helvetica Neue" w:hAnsi="Helvetica Neue" w:hint="eastAsia"/>
                <w:b/>
                <w:lang w:val="en-CA"/>
              </w:rPr>
            </w:pPr>
          </w:p>
          <w:p w14:paraId="28A81DBC" w14:textId="77777777" w:rsidR="00472854" w:rsidRPr="00BD16B0" w:rsidRDefault="008619D0" w:rsidP="00472854">
            <w:pPr>
              <w:rPr>
                <w:rFonts w:ascii="Helvetica Neue" w:hAnsi="Helvetica Neue" w:hint="eastAsia"/>
                <w:b/>
                <w:lang w:val="en-CA"/>
              </w:rPr>
            </w:pPr>
            <w:r w:rsidRPr="00BD16B0">
              <w:rPr>
                <w:rFonts w:ascii="Helvetica Neue" w:hAnsi="Helvetica Neue"/>
                <w:b/>
                <w:lang w:val="en-CA"/>
              </w:rPr>
              <w:t>2.4.4</w:t>
            </w:r>
            <w:r w:rsidR="00472854" w:rsidRPr="00BD16B0">
              <w:rPr>
                <w:rFonts w:ascii="Helvetica Neue" w:hAnsi="Helvetica Neue"/>
                <w:b/>
                <w:lang w:val="en-CA"/>
              </w:rPr>
              <w:t xml:space="preserve"> Assignment </w:t>
            </w:r>
            <w:r w:rsidR="00C20D7D" w:rsidRPr="00BD16B0">
              <w:rPr>
                <w:rFonts w:ascii="Helvetica Neue" w:hAnsi="Helvetica Neue"/>
                <w:b/>
                <w:lang w:val="en-CA"/>
              </w:rPr>
              <w:t>Grade</w:t>
            </w:r>
          </w:p>
          <w:p w14:paraId="54897FB3" w14:textId="77777777" w:rsidR="00C20D7D" w:rsidRPr="00BD16B0" w:rsidRDefault="00C20D7D" w:rsidP="00472854">
            <w:pPr>
              <w:rPr>
                <w:rFonts w:ascii="Helvetica Neue" w:hAnsi="Helvetica Neue" w:hint="eastAsia"/>
                <w:b/>
                <w:lang w:val="en-CA"/>
              </w:rPr>
            </w:pPr>
          </w:p>
        </w:tc>
        <w:tc>
          <w:tcPr>
            <w:tcW w:w="9713" w:type="dxa"/>
            <w:gridSpan w:val="3"/>
          </w:tcPr>
          <w:p w14:paraId="5E42C6BC" w14:textId="77777777" w:rsidR="00C20D7D" w:rsidRDefault="00C20D7D" w:rsidP="00C20D7D">
            <w:pPr>
              <w:ind w:left="360"/>
              <w:jc w:val="right"/>
              <w:rPr>
                <w:rFonts w:ascii="Helvetica Neue" w:eastAsia="Times New Roman" w:hAnsi="Helvetica Neue"/>
                <w:b/>
                <w:lang w:val="en-US"/>
              </w:rPr>
            </w:pPr>
          </w:p>
          <w:p w14:paraId="01F690E2" w14:textId="2C034847" w:rsidR="00134C4C" w:rsidRPr="00BD16B0" w:rsidRDefault="00741D9D" w:rsidP="00C20D7D">
            <w:pPr>
              <w:ind w:left="360"/>
              <w:jc w:val="right"/>
              <w:rPr>
                <w:rFonts w:ascii="Helvetica Neue" w:eastAsia="Times New Roman" w:hAnsi="Helvetica Neue"/>
                <w:b/>
                <w:lang w:val="en-US"/>
              </w:rPr>
            </w:pPr>
            <w:r w:rsidRPr="00741D9D">
              <w:rPr>
                <w:rFonts w:ascii="Helvetica Neue" w:eastAsia="Times New Roman" w:hAnsi="Helvetica Neue"/>
                <w:b/>
                <w:lang w:val="en-US"/>
              </w:rPr>
              <w:t>Step 1:</w:t>
            </w:r>
            <w:r>
              <w:rPr>
                <w:rFonts w:ascii="Helvetica Neue" w:eastAsia="Times New Roman" w:hAnsi="Helvetica Neue"/>
                <w:b/>
                <w:color w:val="FF0000"/>
                <w:lang w:val="en-US"/>
              </w:rPr>
              <w:t xml:space="preserve">  /10 + </w:t>
            </w:r>
            <w:bookmarkStart w:id="0" w:name="_GoBack"/>
            <w:r w:rsidRPr="00741D9D">
              <w:rPr>
                <w:rFonts w:ascii="Helvetica Neue" w:eastAsia="Times New Roman" w:hAnsi="Helvetica Neue"/>
                <w:b/>
                <w:lang w:val="en-US"/>
              </w:rPr>
              <w:t xml:space="preserve">Step 2:  </w:t>
            </w:r>
            <w:bookmarkEnd w:id="0"/>
            <w:r>
              <w:rPr>
                <w:rFonts w:ascii="Helvetica Neue" w:eastAsia="Times New Roman" w:hAnsi="Helvetica Neue"/>
                <w:b/>
                <w:color w:val="FF0000"/>
                <w:lang w:val="en-US"/>
              </w:rPr>
              <w:t xml:space="preserve">/20 = </w:t>
            </w:r>
            <w:r w:rsidR="000B744C" w:rsidRPr="000B744C">
              <w:rPr>
                <w:rFonts w:ascii="Helvetica Neue" w:eastAsia="Times New Roman" w:hAnsi="Helvetica Neue"/>
                <w:b/>
                <w:color w:val="FF0000"/>
                <w:lang w:val="en-US"/>
              </w:rPr>
              <w:t>/30</w:t>
            </w:r>
          </w:p>
        </w:tc>
      </w:tr>
    </w:tbl>
    <w:p w14:paraId="65ABF142" w14:textId="77777777" w:rsidR="003F035F" w:rsidRDefault="003F035F" w:rsidP="003F035F">
      <w:pPr>
        <w:rPr>
          <w:rFonts w:ascii="HelveticaNeueLT Std" w:hAnsi="HelveticaNeueLT Std"/>
          <w:b/>
          <w:sz w:val="22"/>
          <w:szCs w:val="22"/>
          <w:lang w:val="en-CA"/>
        </w:rPr>
      </w:pPr>
    </w:p>
    <w:tbl>
      <w:tblPr>
        <w:tblW w:w="5000" w:type="pct"/>
        <w:tblCellSpacing w:w="15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47"/>
        <w:gridCol w:w="3232"/>
        <w:gridCol w:w="3233"/>
        <w:gridCol w:w="3248"/>
      </w:tblGrid>
      <w:tr w:rsidR="004C7822" w:rsidRPr="004C7822" w14:paraId="060D9CFD" w14:textId="77777777" w:rsidTr="004C7822">
        <w:trPr>
          <w:tblCellSpacing w:w="15" w:type="dxa"/>
        </w:trPr>
        <w:tc>
          <w:tcPr>
            <w:tcW w:w="0" w:type="auto"/>
            <w:hideMark/>
          </w:tcPr>
          <w:p w14:paraId="10536CB0" w14:textId="77777777" w:rsidR="004C7822" w:rsidRPr="004C7822" w:rsidRDefault="004C7822" w:rsidP="00D464B3">
            <w:pPr>
              <w:spacing w:after="240"/>
              <w:rPr>
                <w:rFonts w:eastAsia="Times New Roman"/>
                <w:lang w:val="en-US"/>
              </w:rPr>
            </w:pPr>
          </w:p>
        </w:tc>
        <w:tc>
          <w:tcPr>
            <w:tcW w:w="0" w:type="auto"/>
            <w:hideMark/>
          </w:tcPr>
          <w:p w14:paraId="6B7D4B24" w14:textId="77777777" w:rsidR="004C7822" w:rsidRPr="004C7822" w:rsidRDefault="004C7822" w:rsidP="004C7822">
            <w:pPr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0" w:type="auto"/>
            <w:hideMark/>
          </w:tcPr>
          <w:p w14:paraId="40B88E8D" w14:textId="77777777" w:rsidR="004C7822" w:rsidRPr="004C7822" w:rsidRDefault="004C7822" w:rsidP="004C7822">
            <w:pPr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0" w:type="auto"/>
            <w:hideMark/>
          </w:tcPr>
          <w:p w14:paraId="03419569" w14:textId="77777777" w:rsidR="004C7822" w:rsidRPr="004C7822" w:rsidRDefault="004C7822" w:rsidP="004C7822">
            <w:pPr>
              <w:jc w:val="center"/>
              <w:rPr>
                <w:rFonts w:eastAsia="Times New Roman"/>
                <w:lang w:val="en-US"/>
              </w:rPr>
            </w:pPr>
          </w:p>
        </w:tc>
      </w:tr>
    </w:tbl>
    <w:p w14:paraId="534C4019" w14:textId="77777777" w:rsidR="003F035F" w:rsidRPr="00B122C5" w:rsidRDefault="003F035F" w:rsidP="00B122C5">
      <w:r w:rsidRPr="00A34B81">
        <w:rPr>
          <w:rFonts w:ascii="HelveticaNeueLT Std" w:hAnsi="HelveticaNeueLT Std"/>
          <w:b/>
          <w:sz w:val="22"/>
          <w:szCs w:val="22"/>
          <w:lang w:val="en-CA"/>
        </w:rPr>
        <w:t>Social 20-2 Outcomes</w:t>
      </w:r>
    </w:p>
    <w:p w14:paraId="2F43D3AB" w14:textId="51460EC3" w:rsidR="003F035F" w:rsidRPr="00A34B81" w:rsidRDefault="003F035F" w:rsidP="004C7822">
      <w:pPr>
        <w:pStyle w:val="ListParagraph"/>
        <w:numPr>
          <w:ilvl w:val="0"/>
          <w:numId w:val="1"/>
        </w:numPr>
        <w:rPr>
          <w:rFonts w:ascii="HelveticaNeueLT Std" w:hAnsi="HelveticaNeueLT Std"/>
          <w:sz w:val="22"/>
          <w:szCs w:val="22"/>
          <w:lang w:val="en-CA"/>
        </w:rPr>
      </w:pPr>
      <w:r w:rsidRPr="00A34B81">
        <w:rPr>
          <w:rFonts w:ascii="HelveticaNeueLT Std" w:hAnsi="HelveticaNeueLT Std"/>
          <w:sz w:val="22"/>
          <w:szCs w:val="22"/>
          <w:lang w:val="en-CA"/>
        </w:rPr>
        <w:t>Determine relationships among multiple sources of information</w:t>
      </w:r>
    </w:p>
    <w:p w14:paraId="581C1472" w14:textId="07B13C3D" w:rsidR="003F035F" w:rsidRPr="00A34B81" w:rsidRDefault="003F035F" w:rsidP="004C7822">
      <w:pPr>
        <w:pStyle w:val="ListParagraph"/>
        <w:numPr>
          <w:ilvl w:val="0"/>
          <w:numId w:val="1"/>
        </w:numPr>
        <w:rPr>
          <w:rFonts w:ascii="HelveticaNeueLT Std" w:hAnsi="HelveticaNeueLT Std"/>
          <w:sz w:val="22"/>
          <w:szCs w:val="22"/>
          <w:lang w:val="en-CA"/>
        </w:rPr>
      </w:pPr>
      <w:r w:rsidRPr="00A34B81">
        <w:rPr>
          <w:rFonts w:ascii="HelveticaNeueLT Std" w:hAnsi="HelveticaNeueLT Std"/>
          <w:sz w:val="22"/>
          <w:szCs w:val="22"/>
          <w:lang w:val="en-CA"/>
        </w:rPr>
        <w:t>Understand the difference between historical facts and historical interpretations</w:t>
      </w:r>
    </w:p>
    <w:p w14:paraId="484944A3" w14:textId="3560AB21" w:rsidR="003F035F" w:rsidRPr="00A34B81" w:rsidRDefault="003F035F" w:rsidP="004C7822">
      <w:pPr>
        <w:pStyle w:val="ListParagraph"/>
        <w:numPr>
          <w:ilvl w:val="0"/>
          <w:numId w:val="1"/>
        </w:numPr>
        <w:rPr>
          <w:rFonts w:ascii="HelveticaNeueLT Std" w:hAnsi="HelveticaNeueLT Std"/>
          <w:sz w:val="22"/>
          <w:szCs w:val="22"/>
          <w:lang w:val="en-CA"/>
        </w:rPr>
      </w:pPr>
      <w:r w:rsidRPr="00A34B81">
        <w:rPr>
          <w:rFonts w:ascii="HelveticaNeueLT Std" w:hAnsi="HelveticaNeueLT Std"/>
          <w:sz w:val="22"/>
          <w:szCs w:val="22"/>
          <w:lang w:val="en-CA"/>
        </w:rPr>
        <w:t xml:space="preserve">Use a variety of visual sources to present informed positions on issues </w:t>
      </w:r>
    </w:p>
    <w:p w14:paraId="3DDAF848" w14:textId="5891E8F4" w:rsidR="003F035F" w:rsidRPr="00A34B81" w:rsidRDefault="003F035F" w:rsidP="004C7822">
      <w:pPr>
        <w:pStyle w:val="ListParagraph"/>
        <w:numPr>
          <w:ilvl w:val="0"/>
          <w:numId w:val="1"/>
        </w:numPr>
        <w:rPr>
          <w:rFonts w:ascii="HelveticaNeueLT Std" w:hAnsi="HelveticaNeueLT Std"/>
          <w:sz w:val="22"/>
          <w:szCs w:val="22"/>
          <w:lang w:val="en-CA"/>
        </w:rPr>
      </w:pPr>
      <w:r w:rsidRPr="00A34B81">
        <w:rPr>
          <w:rFonts w:ascii="HelveticaNeueLT Std" w:hAnsi="HelveticaNeueLT Std"/>
          <w:sz w:val="22"/>
          <w:szCs w:val="22"/>
          <w:lang w:val="en-CA"/>
        </w:rPr>
        <w:t>Analyze the impacts of various forms of media</w:t>
      </w:r>
    </w:p>
    <w:p w14:paraId="1473BE8C" w14:textId="70A2BBEB" w:rsidR="003F035F" w:rsidRPr="00A34B81" w:rsidRDefault="003F035F" w:rsidP="004C7822">
      <w:pPr>
        <w:pStyle w:val="ListParagraph"/>
        <w:numPr>
          <w:ilvl w:val="0"/>
          <w:numId w:val="1"/>
        </w:numPr>
        <w:rPr>
          <w:rFonts w:ascii="HelveticaNeueLT Std" w:hAnsi="HelveticaNeueLT Std"/>
          <w:sz w:val="22"/>
          <w:szCs w:val="22"/>
          <w:lang w:val="en-CA"/>
        </w:rPr>
      </w:pPr>
      <w:r w:rsidRPr="00A34B81">
        <w:rPr>
          <w:rFonts w:ascii="HelveticaNeueLT Std" w:hAnsi="HelveticaNeueLT Std"/>
          <w:sz w:val="22"/>
          <w:szCs w:val="22"/>
          <w:lang w:val="en-CA"/>
        </w:rPr>
        <w:t xml:space="preserve">Communicate effectively </w:t>
      </w:r>
    </w:p>
    <w:p w14:paraId="3761B2EA" w14:textId="77777777" w:rsidR="003F035F" w:rsidRPr="00A34B81" w:rsidRDefault="003F035F" w:rsidP="003F035F">
      <w:pPr>
        <w:rPr>
          <w:rFonts w:ascii="HelveticaNeueLT Std" w:hAnsi="HelveticaNeueLT Std"/>
          <w:sz w:val="22"/>
          <w:szCs w:val="22"/>
          <w:lang w:val="en-CA"/>
        </w:rPr>
      </w:pPr>
    </w:p>
    <w:p w14:paraId="3A197B5F" w14:textId="77777777" w:rsidR="003F035F" w:rsidRPr="00A34B81" w:rsidRDefault="003F035F" w:rsidP="003F035F">
      <w:pPr>
        <w:rPr>
          <w:rFonts w:ascii="HelveticaNeueLT Std" w:hAnsi="HelveticaNeueLT Std"/>
          <w:sz w:val="22"/>
          <w:szCs w:val="22"/>
          <w:lang w:val="en-CA"/>
        </w:rPr>
      </w:pPr>
    </w:p>
    <w:p w14:paraId="7E9EC679" w14:textId="77777777" w:rsidR="003F035F" w:rsidRPr="00A34B81" w:rsidRDefault="003F035F" w:rsidP="003F035F">
      <w:pPr>
        <w:rPr>
          <w:rFonts w:ascii="HelveticaNeueLT Std" w:hAnsi="HelveticaNeueLT Std"/>
          <w:sz w:val="22"/>
          <w:szCs w:val="22"/>
          <w:lang w:val="en-CA"/>
        </w:rPr>
      </w:pPr>
    </w:p>
    <w:p w14:paraId="2C30FD6E" w14:textId="77777777" w:rsidR="0032035D" w:rsidRPr="00C25E39" w:rsidRDefault="0032035D" w:rsidP="003F035F">
      <w:pPr>
        <w:rPr>
          <w:rFonts w:ascii="HelveticaNeueLT Std" w:hAnsi="HelveticaNeueLT Std"/>
          <w:sz w:val="22"/>
          <w:szCs w:val="22"/>
          <w:lang w:val="en-CA"/>
        </w:rPr>
      </w:pPr>
    </w:p>
    <w:sectPr w:rsidR="0032035D" w:rsidRPr="00C25E39" w:rsidSect="003F035F">
      <w:headerReference w:type="default" r:id="rId13"/>
      <w:footerReference w:type="default" r:id="rId14"/>
      <w:pgSz w:w="15840" w:h="12240" w:orient="landscape"/>
      <w:pgMar w:top="1440" w:right="1440" w:bottom="1440" w:left="1440" w:header="706" w:footer="70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0F90F" w14:textId="77777777" w:rsidR="00E846A6" w:rsidRDefault="00E846A6" w:rsidP="00EA4518">
      <w:r>
        <w:separator/>
      </w:r>
    </w:p>
  </w:endnote>
  <w:endnote w:type="continuationSeparator" w:id="0">
    <w:p w14:paraId="4E29435B" w14:textId="77777777" w:rsidR="00E846A6" w:rsidRDefault="00E846A6" w:rsidP="00EA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24D8A" w14:textId="204B30F1" w:rsidR="00BB357C" w:rsidRPr="00EA4518" w:rsidRDefault="00423E5E" w:rsidP="00DD74F1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Helvetica Neue" w:hAnsi="Helvetica Neue" w:hint="eastAsia"/>
        <w:i/>
        <w:sz w:val="20"/>
        <w:szCs w:val="20"/>
      </w:rPr>
    </w:pPr>
    <w:r>
      <w:rPr>
        <w:rFonts w:ascii="Helvetica Neue" w:hAnsi="Helvetica Neue"/>
        <w:i/>
        <w:sz w:val="20"/>
        <w:szCs w:val="20"/>
      </w:rPr>
      <w:t xml:space="preserve">Social </w:t>
    </w:r>
    <w:r w:rsidR="00953B4B">
      <w:rPr>
        <w:rFonts w:ascii="Helvetica Neue" w:hAnsi="Helvetica Neue"/>
        <w:i/>
        <w:sz w:val="20"/>
        <w:szCs w:val="20"/>
      </w:rPr>
      <w:t xml:space="preserve">Studies </w:t>
    </w:r>
    <w:r>
      <w:rPr>
        <w:rFonts w:ascii="Helvetica Neue" w:hAnsi="Helvetica Neue"/>
        <w:i/>
        <w:sz w:val="20"/>
        <w:szCs w:val="20"/>
      </w:rPr>
      <w:t>20-2</w:t>
    </w:r>
    <w:r w:rsidR="00BB357C" w:rsidRPr="006749C4">
      <w:rPr>
        <w:rFonts w:ascii="Helvetica Neue" w:hAnsi="Helvetica Neue"/>
        <w:i/>
        <w:sz w:val="20"/>
        <w:szCs w:val="20"/>
      </w:rPr>
      <w:tab/>
    </w:r>
    <w:r w:rsidR="008619D0">
      <w:rPr>
        <w:rFonts w:ascii="Helvetica Neue" w:hAnsi="Helvetica Neue"/>
        <w:i/>
        <w:sz w:val="20"/>
        <w:szCs w:val="20"/>
      </w:rPr>
      <w:t>2.4.4</w:t>
    </w:r>
    <w:r w:rsidR="00E474FA">
      <w:rPr>
        <w:rFonts w:ascii="Helvetica Neue" w:hAnsi="Helvetica Neue"/>
        <w:i/>
        <w:sz w:val="20"/>
        <w:szCs w:val="20"/>
      </w:rPr>
      <w:t xml:space="preserve"> </w:t>
    </w:r>
    <w:r w:rsidR="003F035F">
      <w:rPr>
        <w:rFonts w:ascii="Helvetica Neue" w:hAnsi="Helvetica Neue"/>
        <w:i/>
        <w:sz w:val="20"/>
        <w:szCs w:val="20"/>
      </w:rPr>
      <w:t>Critical Viewing</w:t>
    </w:r>
    <w:r w:rsidR="00E474FA">
      <w:rPr>
        <w:rFonts w:ascii="Helvetica Neue" w:hAnsi="Helvetica Neue"/>
        <w:i/>
        <w:sz w:val="20"/>
        <w:szCs w:val="20"/>
      </w:rPr>
      <w:t>: Source Analysis</w:t>
    </w:r>
    <w:r w:rsidR="003F035F">
      <w:rPr>
        <w:rFonts w:ascii="Helvetica Neue" w:hAnsi="Helvetica Neue"/>
        <w:i/>
        <w:sz w:val="20"/>
        <w:szCs w:val="20"/>
      </w:rPr>
      <w:t xml:space="preserve"> Assignment</w:t>
    </w:r>
    <w:r w:rsidR="00BB357C" w:rsidRPr="006749C4">
      <w:rPr>
        <w:rFonts w:ascii="Helvetica Neue" w:hAnsi="Helvetica Neue"/>
        <w:i/>
        <w:sz w:val="20"/>
        <w:szCs w:val="20"/>
      </w:rPr>
      <w:tab/>
      <w:t xml:space="preserve">Page </w:t>
    </w:r>
    <w:r w:rsidR="00BB357C" w:rsidRPr="006749C4">
      <w:rPr>
        <w:rFonts w:ascii="Helvetica Neue" w:hAnsi="Helvetica Neue"/>
        <w:i/>
        <w:sz w:val="20"/>
        <w:szCs w:val="20"/>
      </w:rPr>
      <w:fldChar w:fldCharType="begin"/>
    </w:r>
    <w:r w:rsidR="00BB357C" w:rsidRPr="006749C4">
      <w:rPr>
        <w:rFonts w:ascii="Helvetica Neue" w:hAnsi="Helvetica Neue"/>
        <w:i/>
        <w:sz w:val="20"/>
        <w:szCs w:val="20"/>
      </w:rPr>
      <w:instrText xml:space="preserve"> PAGE </w:instrText>
    </w:r>
    <w:r w:rsidR="00BB357C" w:rsidRPr="006749C4">
      <w:rPr>
        <w:rFonts w:ascii="Helvetica Neue" w:hAnsi="Helvetica Neue"/>
        <w:i/>
        <w:sz w:val="20"/>
        <w:szCs w:val="20"/>
      </w:rPr>
      <w:fldChar w:fldCharType="separate"/>
    </w:r>
    <w:r w:rsidR="00F60D18">
      <w:rPr>
        <w:rFonts w:ascii="Helvetica Neue" w:hAnsi="Helvetica Neue" w:hint="eastAsia"/>
        <w:i/>
        <w:noProof/>
        <w:sz w:val="20"/>
        <w:szCs w:val="20"/>
      </w:rPr>
      <w:t>10</w:t>
    </w:r>
    <w:r w:rsidR="00BB357C" w:rsidRPr="006749C4">
      <w:rPr>
        <w:rFonts w:ascii="Helvetica Neue" w:hAnsi="Helvetica Neue"/>
        <w:i/>
        <w:sz w:val="20"/>
        <w:szCs w:val="20"/>
      </w:rPr>
      <w:fldChar w:fldCharType="end"/>
    </w:r>
    <w:r w:rsidR="00BB357C" w:rsidRPr="006749C4">
      <w:rPr>
        <w:rFonts w:ascii="Helvetica Neue" w:hAnsi="Helvetica Neue"/>
        <w:i/>
        <w:sz w:val="20"/>
        <w:szCs w:val="20"/>
      </w:rPr>
      <w:t xml:space="preserve"> of </w:t>
    </w:r>
    <w:r w:rsidR="00BB357C" w:rsidRPr="006749C4">
      <w:rPr>
        <w:rFonts w:ascii="Helvetica Neue" w:hAnsi="Helvetica Neue"/>
        <w:i/>
        <w:sz w:val="20"/>
        <w:szCs w:val="20"/>
      </w:rPr>
      <w:fldChar w:fldCharType="begin"/>
    </w:r>
    <w:r w:rsidR="00BB357C" w:rsidRPr="006749C4">
      <w:rPr>
        <w:rFonts w:ascii="Helvetica Neue" w:hAnsi="Helvetica Neue"/>
        <w:i/>
        <w:sz w:val="20"/>
        <w:szCs w:val="20"/>
      </w:rPr>
      <w:instrText xml:space="preserve"> NUMPAGES </w:instrText>
    </w:r>
    <w:r w:rsidR="00BB357C" w:rsidRPr="006749C4">
      <w:rPr>
        <w:rFonts w:ascii="Helvetica Neue" w:hAnsi="Helvetica Neue"/>
        <w:i/>
        <w:sz w:val="20"/>
        <w:szCs w:val="20"/>
      </w:rPr>
      <w:fldChar w:fldCharType="separate"/>
    </w:r>
    <w:r w:rsidR="00F60D18">
      <w:rPr>
        <w:rFonts w:ascii="Helvetica Neue" w:hAnsi="Helvetica Neue" w:hint="eastAsia"/>
        <w:i/>
        <w:noProof/>
        <w:sz w:val="20"/>
        <w:szCs w:val="20"/>
      </w:rPr>
      <w:t>10</w:t>
    </w:r>
    <w:r w:rsidR="00BB357C" w:rsidRPr="006749C4">
      <w:rPr>
        <w:rFonts w:ascii="Helvetica Neue" w:hAnsi="Helvetica Neue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7F816" w14:textId="77777777" w:rsidR="00E846A6" w:rsidRDefault="00E846A6" w:rsidP="00EA4518">
      <w:r>
        <w:separator/>
      </w:r>
    </w:p>
  </w:footnote>
  <w:footnote w:type="continuationSeparator" w:id="0">
    <w:p w14:paraId="41252318" w14:textId="77777777" w:rsidR="00E846A6" w:rsidRDefault="00E846A6" w:rsidP="00EA4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656B6" w14:textId="77777777" w:rsidR="00BB357C" w:rsidRPr="00EA4518" w:rsidRDefault="00A76722" w:rsidP="00EA4518">
    <w:pPr>
      <w:pStyle w:val="Header"/>
      <w:tabs>
        <w:tab w:val="clear" w:pos="8640"/>
        <w:tab w:val="left" w:pos="0"/>
        <w:tab w:val="right" w:pos="9360"/>
      </w:tabs>
    </w:pPr>
    <w:r>
      <w:rPr>
        <w:noProof/>
        <w:lang w:val="en-US"/>
      </w:rPr>
      <w:drawing>
        <wp:inline distT="0" distB="0" distL="0" distR="0" wp14:anchorId="142F564F" wp14:editId="770EDA3B">
          <wp:extent cx="1402080" cy="457200"/>
          <wp:effectExtent l="0" t="0" r="7620" b="0"/>
          <wp:docPr id="1" name="Picture 1" descr="16-9-ADLC-Full-Horizontal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6-9-ADLC-Full-Horizontal-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57C">
      <w:tab/>
    </w:r>
    <w:r w:rsidR="00BB357C">
      <w:tab/>
    </w:r>
    <w:r>
      <w:rPr>
        <w:noProof/>
        <w:lang w:val="en-US"/>
      </w:rPr>
      <w:drawing>
        <wp:inline distT="0" distB="0" distL="0" distR="0" wp14:anchorId="0FD6F8DB" wp14:editId="4515A0EE">
          <wp:extent cx="457200" cy="457200"/>
          <wp:effectExtent l="0" t="0" r="0" b="0"/>
          <wp:docPr id="2" name="Picture 2" descr="16-9-ADLC-Square-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6-9-ADLC-Square-Oran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496"/>
    <w:multiLevelType w:val="multilevel"/>
    <w:tmpl w:val="CDEA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46BDB"/>
    <w:multiLevelType w:val="multilevel"/>
    <w:tmpl w:val="F406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A341C"/>
    <w:multiLevelType w:val="multilevel"/>
    <w:tmpl w:val="A6F4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1A4DE6"/>
    <w:multiLevelType w:val="multilevel"/>
    <w:tmpl w:val="926C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A10C2A"/>
    <w:multiLevelType w:val="multilevel"/>
    <w:tmpl w:val="AA5A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565731"/>
    <w:multiLevelType w:val="multilevel"/>
    <w:tmpl w:val="7012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77F6D"/>
    <w:multiLevelType w:val="multilevel"/>
    <w:tmpl w:val="AEF0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AF15A1"/>
    <w:multiLevelType w:val="multilevel"/>
    <w:tmpl w:val="D326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82269A"/>
    <w:multiLevelType w:val="multilevel"/>
    <w:tmpl w:val="4E5A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6536B2"/>
    <w:multiLevelType w:val="hybridMultilevel"/>
    <w:tmpl w:val="1B8AE4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71E24"/>
    <w:multiLevelType w:val="multilevel"/>
    <w:tmpl w:val="EE58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10123C"/>
    <w:multiLevelType w:val="multilevel"/>
    <w:tmpl w:val="6BECB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0E0078"/>
    <w:multiLevelType w:val="hybridMultilevel"/>
    <w:tmpl w:val="2E329C7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280880"/>
    <w:multiLevelType w:val="multilevel"/>
    <w:tmpl w:val="9172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8709DB"/>
    <w:multiLevelType w:val="multilevel"/>
    <w:tmpl w:val="7BCE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60F12"/>
    <w:multiLevelType w:val="hybridMultilevel"/>
    <w:tmpl w:val="1D78EC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109FC"/>
    <w:multiLevelType w:val="multilevel"/>
    <w:tmpl w:val="6124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AE75A0"/>
    <w:multiLevelType w:val="multilevel"/>
    <w:tmpl w:val="9B70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D77843"/>
    <w:multiLevelType w:val="hybridMultilevel"/>
    <w:tmpl w:val="24948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51E58"/>
    <w:multiLevelType w:val="multilevel"/>
    <w:tmpl w:val="ABE0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37154E"/>
    <w:multiLevelType w:val="multilevel"/>
    <w:tmpl w:val="EB28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B8736E"/>
    <w:multiLevelType w:val="multilevel"/>
    <w:tmpl w:val="1E2A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A24057"/>
    <w:multiLevelType w:val="hybridMultilevel"/>
    <w:tmpl w:val="4AE00408"/>
    <w:lvl w:ilvl="0" w:tplc="02FA93A2">
      <w:start w:val="1"/>
      <w:numFmt w:val="lowerLetter"/>
      <w:lvlText w:val="%1."/>
      <w:lvlJc w:val="left"/>
      <w:pPr>
        <w:ind w:left="7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28" w:hanging="360"/>
      </w:pPr>
    </w:lvl>
    <w:lvl w:ilvl="2" w:tplc="1009001B" w:tentative="1">
      <w:start w:val="1"/>
      <w:numFmt w:val="lowerRoman"/>
      <w:lvlText w:val="%3."/>
      <w:lvlJc w:val="right"/>
      <w:pPr>
        <w:ind w:left="2148" w:hanging="180"/>
      </w:pPr>
    </w:lvl>
    <w:lvl w:ilvl="3" w:tplc="1009000F" w:tentative="1">
      <w:start w:val="1"/>
      <w:numFmt w:val="decimal"/>
      <w:lvlText w:val="%4."/>
      <w:lvlJc w:val="left"/>
      <w:pPr>
        <w:ind w:left="2868" w:hanging="360"/>
      </w:pPr>
    </w:lvl>
    <w:lvl w:ilvl="4" w:tplc="10090019" w:tentative="1">
      <w:start w:val="1"/>
      <w:numFmt w:val="lowerLetter"/>
      <w:lvlText w:val="%5."/>
      <w:lvlJc w:val="left"/>
      <w:pPr>
        <w:ind w:left="3588" w:hanging="360"/>
      </w:pPr>
    </w:lvl>
    <w:lvl w:ilvl="5" w:tplc="1009001B" w:tentative="1">
      <w:start w:val="1"/>
      <w:numFmt w:val="lowerRoman"/>
      <w:lvlText w:val="%6."/>
      <w:lvlJc w:val="right"/>
      <w:pPr>
        <w:ind w:left="4308" w:hanging="180"/>
      </w:pPr>
    </w:lvl>
    <w:lvl w:ilvl="6" w:tplc="1009000F" w:tentative="1">
      <w:start w:val="1"/>
      <w:numFmt w:val="decimal"/>
      <w:lvlText w:val="%7."/>
      <w:lvlJc w:val="left"/>
      <w:pPr>
        <w:ind w:left="5028" w:hanging="360"/>
      </w:pPr>
    </w:lvl>
    <w:lvl w:ilvl="7" w:tplc="10090019" w:tentative="1">
      <w:start w:val="1"/>
      <w:numFmt w:val="lowerLetter"/>
      <w:lvlText w:val="%8."/>
      <w:lvlJc w:val="left"/>
      <w:pPr>
        <w:ind w:left="5748" w:hanging="360"/>
      </w:pPr>
    </w:lvl>
    <w:lvl w:ilvl="8" w:tplc="10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3" w15:restartNumberingAfterBreak="0">
    <w:nsid w:val="3E980212"/>
    <w:multiLevelType w:val="multilevel"/>
    <w:tmpl w:val="1BE4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6F2928"/>
    <w:multiLevelType w:val="multilevel"/>
    <w:tmpl w:val="430A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7B265D"/>
    <w:multiLevelType w:val="hybridMultilevel"/>
    <w:tmpl w:val="C7AA7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E2FBB"/>
    <w:multiLevelType w:val="multilevel"/>
    <w:tmpl w:val="B214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8C2A57"/>
    <w:multiLevelType w:val="hybridMultilevel"/>
    <w:tmpl w:val="4AE00408"/>
    <w:lvl w:ilvl="0" w:tplc="02FA93A2">
      <w:start w:val="1"/>
      <w:numFmt w:val="lowerLetter"/>
      <w:lvlText w:val="%1."/>
      <w:lvlJc w:val="left"/>
      <w:pPr>
        <w:ind w:left="70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28" w:hanging="360"/>
      </w:pPr>
    </w:lvl>
    <w:lvl w:ilvl="2" w:tplc="1009001B" w:tentative="1">
      <w:start w:val="1"/>
      <w:numFmt w:val="lowerRoman"/>
      <w:lvlText w:val="%3."/>
      <w:lvlJc w:val="right"/>
      <w:pPr>
        <w:ind w:left="2148" w:hanging="180"/>
      </w:pPr>
    </w:lvl>
    <w:lvl w:ilvl="3" w:tplc="1009000F" w:tentative="1">
      <w:start w:val="1"/>
      <w:numFmt w:val="decimal"/>
      <w:lvlText w:val="%4."/>
      <w:lvlJc w:val="left"/>
      <w:pPr>
        <w:ind w:left="2868" w:hanging="360"/>
      </w:pPr>
    </w:lvl>
    <w:lvl w:ilvl="4" w:tplc="10090019" w:tentative="1">
      <w:start w:val="1"/>
      <w:numFmt w:val="lowerLetter"/>
      <w:lvlText w:val="%5."/>
      <w:lvlJc w:val="left"/>
      <w:pPr>
        <w:ind w:left="3588" w:hanging="360"/>
      </w:pPr>
    </w:lvl>
    <w:lvl w:ilvl="5" w:tplc="1009001B" w:tentative="1">
      <w:start w:val="1"/>
      <w:numFmt w:val="lowerRoman"/>
      <w:lvlText w:val="%6."/>
      <w:lvlJc w:val="right"/>
      <w:pPr>
        <w:ind w:left="4308" w:hanging="180"/>
      </w:pPr>
    </w:lvl>
    <w:lvl w:ilvl="6" w:tplc="1009000F" w:tentative="1">
      <w:start w:val="1"/>
      <w:numFmt w:val="decimal"/>
      <w:lvlText w:val="%7."/>
      <w:lvlJc w:val="left"/>
      <w:pPr>
        <w:ind w:left="5028" w:hanging="360"/>
      </w:pPr>
    </w:lvl>
    <w:lvl w:ilvl="7" w:tplc="10090019" w:tentative="1">
      <w:start w:val="1"/>
      <w:numFmt w:val="lowerLetter"/>
      <w:lvlText w:val="%8."/>
      <w:lvlJc w:val="left"/>
      <w:pPr>
        <w:ind w:left="5748" w:hanging="360"/>
      </w:pPr>
    </w:lvl>
    <w:lvl w:ilvl="8" w:tplc="10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F511EF9"/>
    <w:multiLevelType w:val="multilevel"/>
    <w:tmpl w:val="C1AC5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6F28F8"/>
    <w:multiLevelType w:val="multilevel"/>
    <w:tmpl w:val="C1E8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0F287D"/>
    <w:multiLevelType w:val="multilevel"/>
    <w:tmpl w:val="0BD6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1667B7"/>
    <w:multiLevelType w:val="multilevel"/>
    <w:tmpl w:val="5806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7A760C"/>
    <w:multiLevelType w:val="multilevel"/>
    <w:tmpl w:val="F4A8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B83DC6"/>
    <w:multiLevelType w:val="multilevel"/>
    <w:tmpl w:val="0F1E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5B253F"/>
    <w:multiLevelType w:val="multilevel"/>
    <w:tmpl w:val="4372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5C405D"/>
    <w:multiLevelType w:val="multilevel"/>
    <w:tmpl w:val="E43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F35F70"/>
    <w:multiLevelType w:val="hybridMultilevel"/>
    <w:tmpl w:val="48F2F716"/>
    <w:lvl w:ilvl="0" w:tplc="9B64EB2E">
      <w:start w:val="1"/>
      <w:numFmt w:val="lowerLetter"/>
      <w:lvlText w:val="%1."/>
      <w:lvlJc w:val="left"/>
      <w:pPr>
        <w:ind w:left="720" w:hanging="360"/>
      </w:pPr>
      <w:rPr>
        <w:rFonts w:ascii="HelveticaNeueLT Std" w:eastAsia="MS Mincho" w:hAnsi="HelveticaNeueLT Std"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E513E"/>
    <w:multiLevelType w:val="multilevel"/>
    <w:tmpl w:val="E70C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7B7802"/>
    <w:multiLevelType w:val="multilevel"/>
    <w:tmpl w:val="494AF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985824"/>
    <w:multiLevelType w:val="multilevel"/>
    <w:tmpl w:val="5056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FD75C8"/>
    <w:multiLevelType w:val="multilevel"/>
    <w:tmpl w:val="93FA7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5"/>
  </w:num>
  <w:num w:numId="3">
    <w:abstractNumId w:val="9"/>
  </w:num>
  <w:num w:numId="4">
    <w:abstractNumId w:val="12"/>
  </w:num>
  <w:num w:numId="5">
    <w:abstractNumId w:val="36"/>
  </w:num>
  <w:num w:numId="6">
    <w:abstractNumId w:val="27"/>
  </w:num>
  <w:num w:numId="7">
    <w:abstractNumId w:val="22"/>
  </w:num>
  <w:num w:numId="8">
    <w:abstractNumId w:val="32"/>
  </w:num>
  <w:num w:numId="9">
    <w:abstractNumId w:val="26"/>
  </w:num>
  <w:num w:numId="10">
    <w:abstractNumId w:val="38"/>
  </w:num>
  <w:num w:numId="11">
    <w:abstractNumId w:val="30"/>
  </w:num>
  <w:num w:numId="12">
    <w:abstractNumId w:val="8"/>
  </w:num>
  <w:num w:numId="13">
    <w:abstractNumId w:val="24"/>
  </w:num>
  <w:num w:numId="14">
    <w:abstractNumId w:val="0"/>
  </w:num>
  <w:num w:numId="15">
    <w:abstractNumId w:val="11"/>
  </w:num>
  <w:num w:numId="16">
    <w:abstractNumId w:val="23"/>
  </w:num>
  <w:num w:numId="17">
    <w:abstractNumId w:val="10"/>
  </w:num>
  <w:num w:numId="18">
    <w:abstractNumId w:val="20"/>
  </w:num>
  <w:num w:numId="19">
    <w:abstractNumId w:val="21"/>
  </w:num>
  <w:num w:numId="20">
    <w:abstractNumId w:val="28"/>
  </w:num>
  <w:num w:numId="21">
    <w:abstractNumId w:val="16"/>
  </w:num>
  <w:num w:numId="22">
    <w:abstractNumId w:val="4"/>
  </w:num>
  <w:num w:numId="23">
    <w:abstractNumId w:val="18"/>
  </w:num>
  <w:num w:numId="24">
    <w:abstractNumId w:val="39"/>
  </w:num>
  <w:num w:numId="25">
    <w:abstractNumId w:val="19"/>
  </w:num>
  <w:num w:numId="26">
    <w:abstractNumId w:val="35"/>
  </w:num>
  <w:num w:numId="27">
    <w:abstractNumId w:val="29"/>
  </w:num>
  <w:num w:numId="28">
    <w:abstractNumId w:val="40"/>
  </w:num>
  <w:num w:numId="29">
    <w:abstractNumId w:val="17"/>
  </w:num>
  <w:num w:numId="30">
    <w:abstractNumId w:val="37"/>
  </w:num>
  <w:num w:numId="31">
    <w:abstractNumId w:val="1"/>
  </w:num>
  <w:num w:numId="32">
    <w:abstractNumId w:val="6"/>
  </w:num>
  <w:num w:numId="33">
    <w:abstractNumId w:val="3"/>
  </w:num>
  <w:num w:numId="34">
    <w:abstractNumId w:val="34"/>
  </w:num>
  <w:num w:numId="35">
    <w:abstractNumId w:val="2"/>
  </w:num>
  <w:num w:numId="36">
    <w:abstractNumId w:val="13"/>
  </w:num>
  <w:num w:numId="37">
    <w:abstractNumId w:val="14"/>
  </w:num>
  <w:num w:numId="38">
    <w:abstractNumId w:val="5"/>
  </w:num>
  <w:num w:numId="39">
    <w:abstractNumId w:val="7"/>
  </w:num>
  <w:num w:numId="40">
    <w:abstractNumId w:val="31"/>
  </w:num>
  <w:num w:numId="41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328"/>
    <w:rsid w:val="00001C7F"/>
    <w:rsid w:val="00015BB6"/>
    <w:rsid w:val="00047A71"/>
    <w:rsid w:val="00053147"/>
    <w:rsid w:val="00054C72"/>
    <w:rsid w:val="00085126"/>
    <w:rsid w:val="00093EA4"/>
    <w:rsid w:val="000B744C"/>
    <w:rsid w:val="000C0135"/>
    <w:rsid w:val="000C2E2F"/>
    <w:rsid w:val="000D7F9E"/>
    <w:rsid w:val="000F6D57"/>
    <w:rsid w:val="001022A3"/>
    <w:rsid w:val="0010614D"/>
    <w:rsid w:val="00107429"/>
    <w:rsid w:val="00107A8E"/>
    <w:rsid w:val="00111BBC"/>
    <w:rsid w:val="00114DC5"/>
    <w:rsid w:val="001176B1"/>
    <w:rsid w:val="00134C4C"/>
    <w:rsid w:val="00136620"/>
    <w:rsid w:val="0015728A"/>
    <w:rsid w:val="00165B4B"/>
    <w:rsid w:val="00182843"/>
    <w:rsid w:val="00184AE6"/>
    <w:rsid w:val="0018501C"/>
    <w:rsid w:val="0018728F"/>
    <w:rsid w:val="001875F4"/>
    <w:rsid w:val="00194CE9"/>
    <w:rsid w:val="00196FA0"/>
    <w:rsid w:val="001B2917"/>
    <w:rsid w:val="001B4C39"/>
    <w:rsid w:val="001B79FF"/>
    <w:rsid w:val="001E4806"/>
    <w:rsid w:val="00203657"/>
    <w:rsid w:val="00204418"/>
    <w:rsid w:val="00213B43"/>
    <w:rsid w:val="0021639E"/>
    <w:rsid w:val="00233E3E"/>
    <w:rsid w:val="0023623B"/>
    <w:rsid w:val="00254893"/>
    <w:rsid w:val="0026106D"/>
    <w:rsid w:val="00281265"/>
    <w:rsid w:val="002857C0"/>
    <w:rsid w:val="00291F95"/>
    <w:rsid w:val="00294EED"/>
    <w:rsid w:val="002A4881"/>
    <w:rsid w:val="002A68E3"/>
    <w:rsid w:val="002B4447"/>
    <w:rsid w:val="002C304D"/>
    <w:rsid w:val="002D1D18"/>
    <w:rsid w:val="0030339C"/>
    <w:rsid w:val="00306477"/>
    <w:rsid w:val="0032035D"/>
    <w:rsid w:val="003326C8"/>
    <w:rsid w:val="00352F4E"/>
    <w:rsid w:val="0039567F"/>
    <w:rsid w:val="00397DB0"/>
    <w:rsid w:val="003D203C"/>
    <w:rsid w:val="003F035F"/>
    <w:rsid w:val="003F3016"/>
    <w:rsid w:val="003F5CCB"/>
    <w:rsid w:val="004052DE"/>
    <w:rsid w:val="0040708C"/>
    <w:rsid w:val="00412777"/>
    <w:rsid w:val="00423E5E"/>
    <w:rsid w:val="00436A8D"/>
    <w:rsid w:val="004442FD"/>
    <w:rsid w:val="00445CBB"/>
    <w:rsid w:val="00460508"/>
    <w:rsid w:val="00462140"/>
    <w:rsid w:val="00472854"/>
    <w:rsid w:val="00473ED0"/>
    <w:rsid w:val="004953FE"/>
    <w:rsid w:val="004A4328"/>
    <w:rsid w:val="004C4826"/>
    <w:rsid w:val="004C5344"/>
    <w:rsid w:val="004C5A73"/>
    <w:rsid w:val="004C7822"/>
    <w:rsid w:val="004D60FA"/>
    <w:rsid w:val="004E387A"/>
    <w:rsid w:val="004E61C2"/>
    <w:rsid w:val="004E7866"/>
    <w:rsid w:val="004F0669"/>
    <w:rsid w:val="00505AD8"/>
    <w:rsid w:val="00533AF3"/>
    <w:rsid w:val="00542A00"/>
    <w:rsid w:val="00571637"/>
    <w:rsid w:val="005904CB"/>
    <w:rsid w:val="005A5566"/>
    <w:rsid w:val="005B13F5"/>
    <w:rsid w:val="005B51D4"/>
    <w:rsid w:val="005B7CDC"/>
    <w:rsid w:val="005C030F"/>
    <w:rsid w:val="005D2B51"/>
    <w:rsid w:val="005D4448"/>
    <w:rsid w:val="005D577E"/>
    <w:rsid w:val="005E45A8"/>
    <w:rsid w:val="0060241D"/>
    <w:rsid w:val="00617504"/>
    <w:rsid w:val="00627966"/>
    <w:rsid w:val="00630D18"/>
    <w:rsid w:val="00631131"/>
    <w:rsid w:val="0064696B"/>
    <w:rsid w:val="00660710"/>
    <w:rsid w:val="00670138"/>
    <w:rsid w:val="00674597"/>
    <w:rsid w:val="00677BAA"/>
    <w:rsid w:val="00677BB0"/>
    <w:rsid w:val="0068618C"/>
    <w:rsid w:val="006B0719"/>
    <w:rsid w:val="006B34F0"/>
    <w:rsid w:val="006B4FFB"/>
    <w:rsid w:val="006C3E0F"/>
    <w:rsid w:val="006C751E"/>
    <w:rsid w:val="006D22C9"/>
    <w:rsid w:val="0070154B"/>
    <w:rsid w:val="00704E69"/>
    <w:rsid w:val="007062BD"/>
    <w:rsid w:val="00706A01"/>
    <w:rsid w:val="00707C3D"/>
    <w:rsid w:val="00720BA8"/>
    <w:rsid w:val="007212B2"/>
    <w:rsid w:val="007301B7"/>
    <w:rsid w:val="00741D9D"/>
    <w:rsid w:val="00754A36"/>
    <w:rsid w:val="007813E5"/>
    <w:rsid w:val="00781F6A"/>
    <w:rsid w:val="007835B5"/>
    <w:rsid w:val="007863ED"/>
    <w:rsid w:val="0079105B"/>
    <w:rsid w:val="00795680"/>
    <w:rsid w:val="00795DFD"/>
    <w:rsid w:val="00797BD5"/>
    <w:rsid w:val="00797E60"/>
    <w:rsid w:val="007A3A52"/>
    <w:rsid w:val="007C33FF"/>
    <w:rsid w:val="007C41E4"/>
    <w:rsid w:val="007C553F"/>
    <w:rsid w:val="007D01AC"/>
    <w:rsid w:val="007E11A8"/>
    <w:rsid w:val="007F5A34"/>
    <w:rsid w:val="00810CB4"/>
    <w:rsid w:val="00816077"/>
    <w:rsid w:val="00816658"/>
    <w:rsid w:val="00846E35"/>
    <w:rsid w:val="008619D0"/>
    <w:rsid w:val="008631F5"/>
    <w:rsid w:val="008730D0"/>
    <w:rsid w:val="00892D44"/>
    <w:rsid w:val="008B0032"/>
    <w:rsid w:val="008C09A1"/>
    <w:rsid w:val="008D47A6"/>
    <w:rsid w:val="008D5DB8"/>
    <w:rsid w:val="008D7EA1"/>
    <w:rsid w:val="008E61B7"/>
    <w:rsid w:val="008F3288"/>
    <w:rsid w:val="008F6BAD"/>
    <w:rsid w:val="00910076"/>
    <w:rsid w:val="009108AE"/>
    <w:rsid w:val="0092762A"/>
    <w:rsid w:val="009376C0"/>
    <w:rsid w:val="0094367E"/>
    <w:rsid w:val="00951443"/>
    <w:rsid w:val="00953B4B"/>
    <w:rsid w:val="00995797"/>
    <w:rsid w:val="009C40AF"/>
    <w:rsid w:val="009D16BA"/>
    <w:rsid w:val="00A31763"/>
    <w:rsid w:val="00A33512"/>
    <w:rsid w:val="00A34764"/>
    <w:rsid w:val="00A51BAD"/>
    <w:rsid w:val="00A65E12"/>
    <w:rsid w:val="00A71BE4"/>
    <w:rsid w:val="00A74530"/>
    <w:rsid w:val="00A76722"/>
    <w:rsid w:val="00A85917"/>
    <w:rsid w:val="00A878E0"/>
    <w:rsid w:val="00A93989"/>
    <w:rsid w:val="00AB052E"/>
    <w:rsid w:val="00AC0812"/>
    <w:rsid w:val="00AE1CD0"/>
    <w:rsid w:val="00B07BAB"/>
    <w:rsid w:val="00B1033C"/>
    <w:rsid w:val="00B10E7E"/>
    <w:rsid w:val="00B122C5"/>
    <w:rsid w:val="00B2603A"/>
    <w:rsid w:val="00B2681D"/>
    <w:rsid w:val="00B34D25"/>
    <w:rsid w:val="00B77C37"/>
    <w:rsid w:val="00B82E4C"/>
    <w:rsid w:val="00B93C00"/>
    <w:rsid w:val="00BA6A59"/>
    <w:rsid w:val="00BB357C"/>
    <w:rsid w:val="00BD16B0"/>
    <w:rsid w:val="00BD4FCD"/>
    <w:rsid w:val="00BD65F7"/>
    <w:rsid w:val="00BE2DD6"/>
    <w:rsid w:val="00BE72D1"/>
    <w:rsid w:val="00C051B7"/>
    <w:rsid w:val="00C05475"/>
    <w:rsid w:val="00C10A31"/>
    <w:rsid w:val="00C20D7D"/>
    <w:rsid w:val="00C24F41"/>
    <w:rsid w:val="00C25E39"/>
    <w:rsid w:val="00C55B72"/>
    <w:rsid w:val="00C577B4"/>
    <w:rsid w:val="00C61E72"/>
    <w:rsid w:val="00C64AEE"/>
    <w:rsid w:val="00CA6180"/>
    <w:rsid w:val="00CB526E"/>
    <w:rsid w:val="00CB572B"/>
    <w:rsid w:val="00CC00D7"/>
    <w:rsid w:val="00CC6287"/>
    <w:rsid w:val="00CE11CC"/>
    <w:rsid w:val="00D03020"/>
    <w:rsid w:val="00D06951"/>
    <w:rsid w:val="00D10A6A"/>
    <w:rsid w:val="00D10F33"/>
    <w:rsid w:val="00D11994"/>
    <w:rsid w:val="00D13AB7"/>
    <w:rsid w:val="00D160A7"/>
    <w:rsid w:val="00D23F79"/>
    <w:rsid w:val="00D3734E"/>
    <w:rsid w:val="00D410C0"/>
    <w:rsid w:val="00D464B3"/>
    <w:rsid w:val="00D628F0"/>
    <w:rsid w:val="00D727E3"/>
    <w:rsid w:val="00DC059E"/>
    <w:rsid w:val="00DD74F1"/>
    <w:rsid w:val="00DE1F51"/>
    <w:rsid w:val="00DF1DAC"/>
    <w:rsid w:val="00E33E50"/>
    <w:rsid w:val="00E34598"/>
    <w:rsid w:val="00E437D5"/>
    <w:rsid w:val="00E474FA"/>
    <w:rsid w:val="00E57C86"/>
    <w:rsid w:val="00E57D01"/>
    <w:rsid w:val="00E8104B"/>
    <w:rsid w:val="00E846A6"/>
    <w:rsid w:val="00E95C29"/>
    <w:rsid w:val="00EA4518"/>
    <w:rsid w:val="00EB4567"/>
    <w:rsid w:val="00EC32F7"/>
    <w:rsid w:val="00EC6638"/>
    <w:rsid w:val="00EC7B8F"/>
    <w:rsid w:val="00EC7C54"/>
    <w:rsid w:val="00EF7C03"/>
    <w:rsid w:val="00F05719"/>
    <w:rsid w:val="00F2004B"/>
    <w:rsid w:val="00F33C0C"/>
    <w:rsid w:val="00F4217A"/>
    <w:rsid w:val="00F47FE5"/>
    <w:rsid w:val="00F60D18"/>
    <w:rsid w:val="00F74386"/>
    <w:rsid w:val="00F756D4"/>
    <w:rsid w:val="00F960F9"/>
    <w:rsid w:val="00FB5C78"/>
    <w:rsid w:val="00FD4BB7"/>
    <w:rsid w:val="00FD6E1A"/>
    <w:rsid w:val="00FE6D7A"/>
    <w:rsid w:val="00F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72587455"/>
  <w14:defaultImageDpi w14:val="300"/>
  <w15:docId w15:val="{E760EE71-A2F8-4446-A507-63D4EE73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4A43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3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4328"/>
    <w:rPr>
      <w:rFonts w:ascii="Lucida Grande" w:hAnsi="Lucida Grande" w:cs="Lucida Grande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FD6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451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A4518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451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A4518"/>
    <w:rPr>
      <w:sz w:val="24"/>
      <w:szCs w:val="24"/>
      <w:lang w:val="en-GB"/>
    </w:rPr>
  </w:style>
  <w:style w:type="paragraph" w:customStyle="1" w:styleId="Normal1">
    <w:name w:val="Normal1"/>
    <w:rsid w:val="00C051B7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F5A34"/>
    <w:pPr>
      <w:spacing w:before="100" w:beforeAutospacing="1" w:after="100" w:afterAutospacing="1"/>
    </w:pPr>
    <w:rPr>
      <w:rFonts w:ascii="Times" w:hAnsi="Times"/>
      <w:sz w:val="20"/>
      <w:szCs w:val="20"/>
      <w:lang w:val="en-CA"/>
    </w:rPr>
  </w:style>
  <w:style w:type="character" w:styleId="Hyperlink">
    <w:name w:val="Hyperlink"/>
    <w:uiPriority w:val="99"/>
    <w:unhideWhenUsed/>
    <w:rsid w:val="00846E35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13662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708C"/>
  </w:style>
  <w:style w:type="character" w:styleId="CommentReference">
    <w:name w:val="annotation reference"/>
    <w:basedOn w:val="DefaultParagraphFont"/>
    <w:uiPriority w:val="99"/>
    <w:semiHidden/>
    <w:unhideWhenUsed/>
    <w:rsid w:val="00E437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7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37D5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7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37D5"/>
    <w:rPr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26E25-ED6B-4EF5-92E9-C3F3CD66E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1310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9058</CharactersWithSpaces>
  <SharedDoc>false</SharedDoc>
  <HLinks>
    <vt:vector size="6" baseType="variant">
      <vt:variant>
        <vt:i4>4259958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https://www.youtube.com/watch?v=YZO-drzD1_M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KPeck</dc:creator>
  <cp:lastModifiedBy>Teacher</cp:lastModifiedBy>
  <cp:revision>20</cp:revision>
  <cp:lastPrinted>2018-06-12T15:45:00Z</cp:lastPrinted>
  <dcterms:created xsi:type="dcterms:W3CDTF">2018-04-02T19:24:00Z</dcterms:created>
  <dcterms:modified xsi:type="dcterms:W3CDTF">2018-06-12T15:45:00Z</dcterms:modified>
</cp:coreProperties>
</file>