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18" w:rsidRPr="004442FD" w:rsidRDefault="00EA4518" w:rsidP="004A4328">
      <w:pPr>
        <w:rPr>
          <w:rFonts w:ascii="Helvetica Neue" w:hAnsi="Helvetica Neue" w:hint="eastAsia"/>
          <w:b/>
          <w:bCs/>
          <w:sz w:val="22"/>
          <w:szCs w:val="22"/>
          <w:lang w:val="en-CA"/>
        </w:rPr>
      </w:pPr>
    </w:p>
    <w:p w:rsidR="00795DFD" w:rsidRPr="008168E8" w:rsidRDefault="00136620" w:rsidP="004A4328">
      <w:pPr>
        <w:rPr>
          <w:rFonts w:ascii="HelveticaNeueLT Std" w:hAnsi="HelveticaNeueLT Std"/>
          <w:b/>
          <w:bCs/>
          <w:sz w:val="22"/>
          <w:szCs w:val="22"/>
          <w:lang w:val="en-CA"/>
        </w:rPr>
      </w:pPr>
      <w:r w:rsidRPr="008168E8">
        <w:rPr>
          <w:rFonts w:ascii="HelveticaNeueLT Std" w:hAnsi="HelveticaNeueLT Std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E5C28B" wp14:editId="0E653C6B">
                <wp:simplePos x="0" y="0"/>
                <wp:positionH relativeFrom="column">
                  <wp:posOffset>3835400</wp:posOffset>
                </wp:positionH>
                <wp:positionV relativeFrom="paragraph">
                  <wp:posOffset>24130</wp:posOffset>
                </wp:positionV>
                <wp:extent cx="2374265" cy="1403985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620" w:rsidRDefault="00324A1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055004" cy="1361440"/>
                                  <wp:effectExtent l="0" t="0" r="254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305768587_4f9eaf9ab6_m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9321" cy="136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E5C2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pt;margin-top:1.9pt;width:186.95pt;height:110.55pt;z-index:2516608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" stroked="f">
                <v:textbox style="mso-fit-shape-to-text:t">
                  <w:txbxContent>
                    <w:p w:rsidR="00136620" w:rsidRDefault="00324A1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2055004" cy="1361440"/>
                            <wp:effectExtent l="0" t="0" r="254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305768587_4f9eaf9ab6_m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9321" cy="1364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5DFD" w:rsidRPr="008168E8">
        <w:rPr>
          <w:rFonts w:ascii="HelveticaNeueLT Std" w:hAnsi="HelveticaNeueLT Std"/>
          <w:b/>
          <w:bCs/>
          <w:sz w:val="22"/>
          <w:szCs w:val="22"/>
          <w:lang w:val="en-CA"/>
        </w:rPr>
        <w:t xml:space="preserve">Student Name: </w:t>
      </w:r>
    </w:p>
    <w:p w:rsidR="00EA4518" w:rsidRPr="008168E8" w:rsidRDefault="00795DFD" w:rsidP="004A4328">
      <w:pPr>
        <w:rPr>
          <w:rFonts w:ascii="HelveticaNeueLT Std" w:hAnsi="HelveticaNeueLT Std"/>
          <w:b/>
          <w:bCs/>
          <w:sz w:val="22"/>
          <w:szCs w:val="22"/>
          <w:lang w:val="en-CA"/>
        </w:rPr>
      </w:pPr>
      <w:r w:rsidRPr="008168E8">
        <w:rPr>
          <w:rFonts w:ascii="HelveticaNeueLT Std" w:hAnsi="HelveticaNeueLT Std"/>
          <w:b/>
          <w:bCs/>
          <w:sz w:val="22"/>
          <w:szCs w:val="22"/>
          <w:lang w:val="en-CA"/>
        </w:rPr>
        <w:t xml:space="preserve">Social </w:t>
      </w:r>
      <w:r w:rsidR="00742AFD">
        <w:rPr>
          <w:rFonts w:ascii="HelveticaNeueLT Std" w:hAnsi="HelveticaNeueLT Std"/>
          <w:b/>
          <w:bCs/>
          <w:sz w:val="22"/>
          <w:szCs w:val="22"/>
          <w:lang w:val="en-CA"/>
        </w:rPr>
        <w:t xml:space="preserve">Studies </w:t>
      </w:r>
      <w:r w:rsidRPr="008168E8">
        <w:rPr>
          <w:rFonts w:ascii="HelveticaNeueLT Std" w:hAnsi="HelveticaNeueLT Std"/>
          <w:b/>
          <w:bCs/>
          <w:sz w:val="22"/>
          <w:szCs w:val="22"/>
          <w:lang w:val="en-CA"/>
        </w:rPr>
        <w:t>20-2</w:t>
      </w:r>
    </w:p>
    <w:p w:rsidR="004A4328" w:rsidRPr="008168E8" w:rsidRDefault="00795DFD" w:rsidP="004A4328">
      <w:pPr>
        <w:rPr>
          <w:rFonts w:ascii="HelveticaNeueLT Std" w:hAnsi="HelveticaNeueLT Std"/>
          <w:b/>
          <w:bCs/>
          <w:sz w:val="22"/>
          <w:szCs w:val="22"/>
          <w:lang w:val="en-CA"/>
        </w:rPr>
      </w:pPr>
      <w:r w:rsidRPr="008168E8">
        <w:rPr>
          <w:rFonts w:ascii="HelveticaNeueLT Std" w:hAnsi="HelveticaNeueLT Std"/>
          <w:b/>
          <w:bCs/>
          <w:sz w:val="22"/>
          <w:szCs w:val="22"/>
          <w:lang w:val="en-CA"/>
        </w:rPr>
        <w:t xml:space="preserve">Unit </w:t>
      </w:r>
      <w:r w:rsidR="00E85015" w:rsidRPr="008168E8">
        <w:rPr>
          <w:rFonts w:ascii="HelveticaNeueLT Std" w:hAnsi="HelveticaNeueLT Std"/>
          <w:b/>
          <w:bCs/>
          <w:sz w:val="22"/>
          <w:szCs w:val="22"/>
          <w:lang w:val="en-CA"/>
        </w:rPr>
        <w:t>2</w:t>
      </w:r>
      <w:r w:rsidR="00AB052E" w:rsidRPr="008168E8">
        <w:rPr>
          <w:rFonts w:ascii="HelveticaNeueLT Std" w:hAnsi="HelveticaNeueLT Std"/>
          <w:b/>
          <w:bCs/>
          <w:sz w:val="22"/>
          <w:szCs w:val="22"/>
          <w:lang w:val="en-CA"/>
        </w:rPr>
        <w:t xml:space="preserve">, </w:t>
      </w:r>
      <w:r w:rsidRPr="008168E8">
        <w:rPr>
          <w:rFonts w:ascii="HelveticaNeueLT Std" w:hAnsi="HelveticaNeueLT Std"/>
          <w:b/>
          <w:bCs/>
          <w:sz w:val="22"/>
          <w:szCs w:val="22"/>
          <w:lang w:val="en-CA"/>
        </w:rPr>
        <w:t xml:space="preserve">Assignment </w:t>
      </w:r>
      <w:r w:rsidR="00DB49F1">
        <w:rPr>
          <w:rFonts w:ascii="HelveticaNeueLT Std" w:hAnsi="HelveticaNeueLT Std"/>
          <w:b/>
          <w:bCs/>
          <w:sz w:val="22"/>
          <w:szCs w:val="22"/>
          <w:lang w:val="en-CA"/>
        </w:rPr>
        <w:t>2.9</w:t>
      </w:r>
      <w:r w:rsidR="00E85015" w:rsidRPr="008168E8">
        <w:rPr>
          <w:rFonts w:ascii="HelveticaNeueLT Std" w:hAnsi="HelveticaNeueLT Std"/>
          <w:b/>
          <w:bCs/>
          <w:sz w:val="22"/>
          <w:szCs w:val="22"/>
          <w:lang w:val="en-CA"/>
        </w:rPr>
        <w:t>.1</w:t>
      </w:r>
    </w:p>
    <w:p w:rsidR="00D25AD4" w:rsidRPr="008168E8" w:rsidRDefault="00324A14" w:rsidP="00136620">
      <w:pPr>
        <w:tabs>
          <w:tab w:val="left" w:pos="5952"/>
        </w:tabs>
        <w:rPr>
          <w:rFonts w:ascii="Helvetica Neue" w:hAnsi="Helvetica Neue" w:hint="eastAsia"/>
          <w:b/>
          <w:bCs/>
          <w:sz w:val="22"/>
          <w:szCs w:val="22"/>
          <w:lang w:val="en-CA"/>
        </w:rPr>
      </w:pPr>
      <w:r w:rsidRPr="008168E8">
        <w:rPr>
          <w:rFonts w:ascii="HelveticaNeueLT Std" w:hAnsi="HelveticaNeueLT Std"/>
          <w:b/>
          <w:bCs/>
          <w:sz w:val="22"/>
          <w:szCs w:val="22"/>
          <w:lang w:val="en-CA"/>
        </w:rPr>
        <w:t>Reconciling Contending Loyalties within a Nation</w:t>
      </w:r>
      <w:r w:rsidR="0018728F" w:rsidRPr="008168E8">
        <w:rPr>
          <w:rFonts w:ascii="Helvetica Neue" w:hAnsi="Helvetica Neue"/>
          <w:b/>
          <w:bCs/>
          <w:sz w:val="22"/>
          <w:szCs w:val="22"/>
          <w:lang w:val="en-CA"/>
        </w:rPr>
        <w:t xml:space="preserve"> </w:t>
      </w:r>
    </w:p>
    <w:p w:rsidR="004A4328" w:rsidRPr="000209BA" w:rsidRDefault="00136620" w:rsidP="00136620">
      <w:pPr>
        <w:tabs>
          <w:tab w:val="left" w:pos="5952"/>
        </w:tabs>
        <w:rPr>
          <w:rFonts w:ascii="Helvetica Neue" w:hAnsi="Helvetica Neue" w:hint="eastAsia"/>
          <w:b/>
          <w:bCs/>
          <w:lang w:val="en-CA"/>
        </w:rPr>
      </w:pPr>
      <w:r w:rsidRPr="000209BA">
        <w:rPr>
          <w:rFonts w:ascii="Helvetica Neue" w:hAnsi="Helvetica Neue"/>
          <w:b/>
          <w:bCs/>
          <w:lang w:val="en-CA"/>
        </w:rPr>
        <w:tab/>
      </w:r>
    </w:p>
    <w:p w:rsidR="004A4328" w:rsidRPr="000209BA" w:rsidRDefault="00E85015" w:rsidP="004A4328">
      <w:pPr>
        <w:rPr>
          <w:rFonts w:ascii="Helvetica Neue" w:hAnsi="Helvetica Neue" w:hint="eastAsia"/>
          <w:b/>
          <w:color w:val="FF0000"/>
          <w:lang w:val="en-CA"/>
        </w:rPr>
      </w:pPr>
      <w:r w:rsidRPr="000209BA">
        <w:rPr>
          <w:rFonts w:ascii="Helvetica Neue" w:hAnsi="Helvetica Neue"/>
          <w:b/>
          <w:color w:val="FF0000"/>
          <w:lang w:val="en-CA"/>
        </w:rPr>
        <w:t>/20</w:t>
      </w:r>
    </w:p>
    <w:p w:rsidR="00324A14" w:rsidRPr="000209BA" w:rsidRDefault="00324A14" w:rsidP="004A4328">
      <w:pPr>
        <w:rPr>
          <w:rFonts w:ascii="Helvetica Neue" w:hAnsi="Helvetica Neue" w:hint="eastAsia"/>
          <w:b/>
          <w:color w:val="FF0000"/>
          <w:lang w:val="en-CA"/>
        </w:rPr>
      </w:pPr>
    </w:p>
    <w:p w:rsidR="001B0631" w:rsidRPr="008168E8" w:rsidRDefault="00742AFD" w:rsidP="001B0631">
      <w:pPr>
        <w:pStyle w:val="ListParagraph"/>
        <w:ind w:left="0"/>
        <w:rPr>
          <w:rFonts w:ascii="HelveticaNeueLT Std" w:hAnsi="HelveticaNeueLT Std"/>
          <w:sz w:val="22"/>
          <w:szCs w:val="22"/>
          <w:lang w:val="en-CA"/>
        </w:rPr>
      </w:pPr>
      <w:r>
        <w:rPr>
          <w:rFonts w:ascii="HelveticaNeueLT Std" w:hAnsi="HelveticaNeueLT Std"/>
          <w:sz w:val="22"/>
          <w:szCs w:val="22"/>
          <w:lang w:val="en-CA"/>
        </w:rPr>
        <w:t>In this assignment, you will</w:t>
      </w:r>
      <w:r w:rsidR="001B0631" w:rsidRPr="008168E8">
        <w:rPr>
          <w:rFonts w:ascii="HelveticaNeueLT Std" w:hAnsi="HelveticaNeueLT Std"/>
          <w:sz w:val="22"/>
          <w:szCs w:val="22"/>
          <w:lang w:val="en-CA"/>
        </w:rPr>
        <w:t xml:space="preserve"> </w:t>
      </w:r>
    </w:p>
    <w:p w:rsidR="00D25AD4" w:rsidRDefault="00D25AD4" w:rsidP="001B0631">
      <w:pPr>
        <w:pStyle w:val="ListParagraph"/>
        <w:ind w:left="0"/>
        <w:rPr>
          <w:rFonts w:ascii="Helvetica Neue" w:hAnsi="Helvetica Neue" w:hint="eastAsia"/>
          <w:lang w:val="en-CA"/>
        </w:rPr>
      </w:pPr>
    </w:p>
    <w:p w:rsidR="00330063" w:rsidRDefault="00595142" w:rsidP="002F465E">
      <w:pPr>
        <w:pStyle w:val="ListParagraph"/>
        <w:numPr>
          <w:ilvl w:val="0"/>
          <w:numId w:val="19"/>
        </w:numPr>
        <w:ind w:left="630"/>
        <w:rPr>
          <w:rFonts w:ascii="Helvetica Neue" w:hAnsi="Helvetica Neue" w:hint="eastAsia"/>
          <w:lang w:val="en-CA"/>
        </w:rPr>
      </w:pPr>
      <w:r w:rsidRPr="008168E8">
        <w:rPr>
          <w:rFonts w:ascii="HelveticaNeueLT Std" w:hAnsi="HelveticaNeueLT Std"/>
          <w:sz w:val="22"/>
          <w:szCs w:val="22"/>
          <w:lang w:val="en-CA"/>
        </w:rPr>
        <w:t>d</w:t>
      </w:r>
      <w:r w:rsidR="00324A14" w:rsidRPr="008168E8">
        <w:rPr>
          <w:rFonts w:ascii="HelveticaNeueLT Std" w:hAnsi="HelveticaNeueLT Std"/>
          <w:sz w:val="22"/>
          <w:szCs w:val="22"/>
          <w:lang w:val="en-CA"/>
        </w:rPr>
        <w:t>efine and explain contending loyalties in</w:t>
      </w:r>
      <w:r w:rsidR="00324A14" w:rsidRPr="001B0631">
        <w:rPr>
          <w:rFonts w:ascii="Helvetica Neue" w:hAnsi="Helvetica Neue"/>
          <w:lang w:val="en-CA"/>
        </w:rPr>
        <w:t xml:space="preserve"> </w:t>
      </w:r>
      <w:r w:rsidR="00D25AD4">
        <w:rPr>
          <w:rFonts w:ascii="Helvetica Neue" w:hAnsi="Helvetica Neue"/>
          <w:lang w:val="en-CA"/>
        </w:rPr>
        <w:t xml:space="preserve">             </w:t>
      </w:r>
      <w:r w:rsidR="00D25AD4">
        <w:rPr>
          <w:rFonts w:ascii="Helvetica Neue" w:hAnsi="Helvetica Neue"/>
          <w:sz w:val="22"/>
          <w:szCs w:val="22"/>
          <w:lang w:val="en-CA"/>
        </w:rPr>
        <w:t xml:space="preserve"> </w:t>
      </w:r>
      <w:r w:rsidR="00742AFD">
        <w:rPr>
          <w:rFonts w:ascii="Helvetica Neue" w:hAnsi="Helvetica Neue"/>
          <w:sz w:val="22"/>
          <w:szCs w:val="22"/>
          <w:lang w:val="en-CA"/>
        </w:rPr>
        <w:t xml:space="preserve">   </w:t>
      </w:r>
      <w:r w:rsidR="002F465E">
        <w:rPr>
          <w:rFonts w:ascii="Helvetica Neue" w:hAnsi="Helvetica Neue"/>
          <w:sz w:val="22"/>
          <w:szCs w:val="22"/>
          <w:lang w:val="en-CA"/>
        </w:rPr>
        <w:t xml:space="preserve"> </w:t>
      </w:r>
      <w:r w:rsidR="0051246C">
        <w:rPr>
          <w:rFonts w:ascii="Helvetica Neue" w:hAnsi="Helvetica Neue"/>
          <w:sz w:val="22"/>
          <w:szCs w:val="22"/>
          <w:lang w:val="en-CA"/>
        </w:rPr>
        <w:tab/>
      </w:r>
      <w:r w:rsidR="0051246C">
        <w:rPr>
          <w:rFonts w:ascii="Helvetica Neue" w:hAnsi="Helvetica Neue"/>
          <w:sz w:val="22"/>
          <w:szCs w:val="22"/>
          <w:lang w:val="en-CA"/>
        </w:rPr>
        <w:tab/>
      </w:r>
      <w:r w:rsidR="0051246C">
        <w:rPr>
          <w:rFonts w:ascii="Helvetica Neue" w:hAnsi="Helvetica Neue"/>
          <w:sz w:val="22"/>
          <w:szCs w:val="22"/>
          <w:lang w:val="en-CA"/>
        </w:rPr>
        <w:tab/>
      </w:r>
      <w:r w:rsidR="0051246C">
        <w:rPr>
          <w:rFonts w:ascii="Helvetica Neue" w:hAnsi="Helvetica Neue"/>
          <w:sz w:val="22"/>
          <w:szCs w:val="22"/>
          <w:lang w:val="en-CA"/>
        </w:rPr>
        <w:tab/>
      </w:r>
      <w:r w:rsidR="0051246C">
        <w:rPr>
          <w:color w:val="4F81BD" w:themeColor="accent1"/>
          <w:sz w:val="18"/>
          <w:szCs w:val="18"/>
          <w:lang w:val="en-CA"/>
        </w:rPr>
        <w:t>©</w:t>
      </w:r>
      <w:r w:rsidR="00D25AD4" w:rsidRPr="001E2A8E">
        <w:rPr>
          <w:rFonts w:ascii="Helvetica Neue" w:hAnsi="Helvetica Neue"/>
          <w:color w:val="4F81BD" w:themeColor="accent1"/>
          <w:sz w:val="18"/>
          <w:szCs w:val="18"/>
          <w:lang w:val="en-CA"/>
        </w:rPr>
        <w:t xml:space="preserve"> </w:t>
      </w:r>
      <w:r w:rsidR="0051246C">
        <w:rPr>
          <w:rFonts w:ascii="Helvetica Neue" w:hAnsi="Helvetica Neue"/>
          <w:color w:val="C00000"/>
          <w:sz w:val="18"/>
          <w:szCs w:val="18"/>
          <w:lang w:val="en-CA"/>
        </w:rPr>
        <w:t>Flickr</w:t>
      </w:r>
      <w:r w:rsidR="00D25AD4">
        <w:rPr>
          <w:rFonts w:ascii="Helvetica Neue" w:hAnsi="Helvetica Neue"/>
          <w:color w:val="C00000"/>
          <w:sz w:val="18"/>
          <w:szCs w:val="18"/>
          <w:lang w:val="en-CA"/>
        </w:rPr>
        <w:t>/John D.</w:t>
      </w:r>
    </w:p>
    <w:p w:rsidR="00330063" w:rsidRPr="008168E8" w:rsidRDefault="00324A14" w:rsidP="002F465E">
      <w:pPr>
        <w:pStyle w:val="ListParagraph"/>
        <w:ind w:left="630"/>
        <w:rPr>
          <w:rFonts w:ascii="HelveticaNeueLT Std" w:hAnsi="HelveticaNeueLT Std"/>
          <w:sz w:val="22"/>
          <w:szCs w:val="22"/>
          <w:lang w:val="en-CA"/>
        </w:rPr>
      </w:pPr>
      <w:r w:rsidRPr="008168E8">
        <w:rPr>
          <w:rFonts w:ascii="HelveticaNeueLT Std" w:hAnsi="HelveticaNeueLT Std"/>
          <w:sz w:val="22"/>
          <w:szCs w:val="22"/>
          <w:lang w:val="en-CA"/>
        </w:rPr>
        <w:t>Canada</w:t>
      </w:r>
      <w:r w:rsidR="00742AFD">
        <w:rPr>
          <w:rFonts w:ascii="HelveticaNeueLT Std" w:hAnsi="HelveticaNeueLT Std"/>
          <w:sz w:val="22"/>
          <w:szCs w:val="22"/>
          <w:lang w:val="en-CA"/>
        </w:rPr>
        <w:t>,</w:t>
      </w:r>
      <w:r w:rsidRPr="008168E8">
        <w:rPr>
          <w:rFonts w:ascii="HelveticaNeueLT Std" w:hAnsi="HelveticaNeueLT Std"/>
          <w:sz w:val="22"/>
          <w:szCs w:val="22"/>
          <w:lang w:val="en-CA"/>
        </w:rPr>
        <w:t xml:space="preserve"> </w:t>
      </w:r>
    </w:p>
    <w:p w:rsidR="000209BA" w:rsidRPr="008168E8" w:rsidRDefault="00D25AD4" w:rsidP="002F465E">
      <w:pPr>
        <w:pStyle w:val="ListParagraph"/>
        <w:numPr>
          <w:ilvl w:val="0"/>
          <w:numId w:val="19"/>
        </w:numPr>
        <w:ind w:left="630"/>
        <w:rPr>
          <w:rFonts w:ascii="HelveticaNeueLT Std" w:hAnsi="HelveticaNeueLT Std"/>
          <w:sz w:val="22"/>
          <w:szCs w:val="22"/>
          <w:lang w:val="en-CA"/>
        </w:rPr>
      </w:pPr>
      <w:r w:rsidRPr="008168E8">
        <w:rPr>
          <w:rFonts w:ascii="HelveticaNeueLT Std" w:hAnsi="HelveticaNeueLT Std"/>
          <w:sz w:val="22"/>
          <w:szCs w:val="22"/>
          <w:lang w:val="en-CA"/>
        </w:rPr>
        <w:t>c</w:t>
      </w:r>
      <w:r w:rsidR="00324A14" w:rsidRPr="008168E8">
        <w:rPr>
          <w:rFonts w:ascii="HelveticaNeueLT Std" w:hAnsi="HelveticaNeueLT Std"/>
          <w:sz w:val="22"/>
          <w:szCs w:val="22"/>
          <w:lang w:val="en-CA"/>
        </w:rPr>
        <w:t>hoose</w:t>
      </w:r>
      <w:r w:rsidR="001E2A8E" w:rsidRPr="008168E8">
        <w:rPr>
          <w:rFonts w:ascii="HelveticaNeueLT Std" w:hAnsi="HelveticaNeueLT Std"/>
          <w:sz w:val="22"/>
          <w:szCs w:val="22"/>
          <w:lang w:val="en-CA"/>
        </w:rPr>
        <w:t xml:space="preserve"> ONE</w:t>
      </w:r>
      <w:r w:rsidR="00E85015" w:rsidRPr="008168E8">
        <w:rPr>
          <w:rFonts w:ascii="HelveticaNeueLT Std" w:hAnsi="HelveticaNeueLT Std"/>
          <w:sz w:val="22"/>
          <w:szCs w:val="22"/>
          <w:lang w:val="en-CA"/>
        </w:rPr>
        <w:t xml:space="preserve"> group</w:t>
      </w:r>
      <w:r w:rsidR="001E2A8E" w:rsidRPr="008168E8">
        <w:rPr>
          <w:rFonts w:ascii="HelveticaNeueLT Std" w:hAnsi="HelveticaNeueLT Std"/>
          <w:sz w:val="22"/>
          <w:szCs w:val="22"/>
          <w:lang w:val="en-CA"/>
        </w:rPr>
        <w:t xml:space="preserve"> in Canada</w:t>
      </w:r>
      <w:r w:rsidR="00742AFD">
        <w:rPr>
          <w:rFonts w:ascii="HelveticaNeueLT Std" w:hAnsi="HelveticaNeueLT Std"/>
          <w:sz w:val="22"/>
          <w:szCs w:val="22"/>
          <w:lang w:val="en-CA"/>
        </w:rPr>
        <w:t>,</w:t>
      </w:r>
      <w:r w:rsidR="00E85015" w:rsidRPr="008168E8">
        <w:rPr>
          <w:rFonts w:ascii="HelveticaNeueLT Std" w:hAnsi="HelveticaNeueLT Std"/>
          <w:sz w:val="22"/>
          <w:szCs w:val="22"/>
          <w:lang w:val="en-CA"/>
        </w:rPr>
        <w:t xml:space="preserve"> and </w:t>
      </w:r>
      <w:r w:rsidR="00324A14" w:rsidRPr="008168E8">
        <w:rPr>
          <w:rFonts w:ascii="HelveticaNeueLT Std" w:hAnsi="HelveticaNeueLT Std"/>
          <w:sz w:val="22"/>
          <w:szCs w:val="22"/>
          <w:lang w:val="en-CA"/>
        </w:rPr>
        <w:t xml:space="preserve">research </w:t>
      </w:r>
      <w:r w:rsidR="000209BA" w:rsidRPr="008168E8">
        <w:rPr>
          <w:rFonts w:ascii="HelveticaNeueLT Std" w:hAnsi="HelveticaNeueLT Std"/>
          <w:sz w:val="22"/>
          <w:szCs w:val="22"/>
          <w:lang w:val="en-CA"/>
        </w:rPr>
        <w:t xml:space="preserve">how they have </w:t>
      </w:r>
    </w:p>
    <w:p w:rsidR="000209BA" w:rsidRPr="008168E8" w:rsidRDefault="000209BA" w:rsidP="002F465E">
      <w:pPr>
        <w:pStyle w:val="ListParagraph"/>
        <w:ind w:left="630"/>
        <w:rPr>
          <w:rFonts w:ascii="HelveticaNeueLT Std" w:hAnsi="HelveticaNeueLT Std"/>
          <w:sz w:val="22"/>
          <w:szCs w:val="22"/>
          <w:lang w:val="en-CA"/>
        </w:rPr>
      </w:pPr>
      <w:r w:rsidRPr="008168E8">
        <w:rPr>
          <w:rFonts w:ascii="HelveticaNeueLT Std" w:hAnsi="HelveticaNeueLT Std"/>
          <w:sz w:val="22"/>
          <w:szCs w:val="22"/>
          <w:lang w:val="en-CA"/>
        </w:rPr>
        <w:t xml:space="preserve">attempted to </w:t>
      </w:r>
      <w:r w:rsidR="00E85015" w:rsidRPr="008168E8">
        <w:rPr>
          <w:rFonts w:ascii="HelveticaNeueLT Std" w:hAnsi="HelveticaNeueLT Std"/>
          <w:sz w:val="22"/>
          <w:szCs w:val="22"/>
          <w:lang w:val="en-CA"/>
        </w:rPr>
        <w:t>achieve a</w:t>
      </w:r>
      <w:r w:rsidR="001E2A8E" w:rsidRPr="008168E8">
        <w:rPr>
          <w:rFonts w:ascii="HelveticaNeueLT Std" w:hAnsi="HelveticaNeueLT Std"/>
          <w:sz w:val="22"/>
          <w:szCs w:val="22"/>
          <w:lang w:val="en-CA"/>
        </w:rPr>
        <w:t xml:space="preserve"> </w:t>
      </w:r>
      <w:r w:rsidR="00E85015" w:rsidRPr="008168E8">
        <w:rPr>
          <w:rFonts w:ascii="HelveticaNeueLT Std" w:hAnsi="HelveticaNeueLT Std"/>
          <w:sz w:val="22"/>
          <w:szCs w:val="22"/>
          <w:lang w:val="en-CA"/>
        </w:rPr>
        <w:t>national identity</w:t>
      </w:r>
      <w:r w:rsidR="00D25AD4" w:rsidRPr="008168E8">
        <w:rPr>
          <w:rFonts w:ascii="HelveticaNeueLT Std" w:hAnsi="HelveticaNeueLT Std"/>
          <w:sz w:val="22"/>
          <w:szCs w:val="22"/>
          <w:lang w:val="en-CA"/>
        </w:rPr>
        <w:t xml:space="preserve"> </w:t>
      </w:r>
      <w:r w:rsidR="0057707F" w:rsidRPr="008168E8">
        <w:rPr>
          <w:rFonts w:ascii="HelveticaNeueLT Std" w:hAnsi="HelveticaNeueLT Std"/>
          <w:sz w:val="22"/>
          <w:szCs w:val="22"/>
          <w:lang w:val="en-CA"/>
        </w:rPr>
        <w:t>(</w:t>
      </w:r>
      <w:r w:rsidR="00D25AD4" w:rsidRPr="008168E8">
        <w:rPr>
          <w:rFonts w:ascii="HelveticaNeueLT Std" w:hAnsi="HelveticaNeueLT Std"/>
          <w:sz w:val="22"/>
          <w:szCs w:val="22"/>
          <w:lang w:val="en-CA"/>
        </w:rPr>
        <w:t xml:space="preserve">through </w:t>
      </w:r>
      <w:r w:rsidR="0057707F" w:rsidRPr="008168E8">
        <w:rPr>
          <w:rFonts w:ascii="HelveticaNeueLT Std" w:hAnsi="HelveticaNeueLT Std"/>
          <w:sz w:val="22"/>
          <w:szCs w:val="22"/>
          <w:lang w:val="en-CA"/>
        </w:rPr>
        <w:t>self-determination)</w:t>
      </w:r>
      <w:r w:rsidR="00742AFD">
        <w:rPr>
          <w:rFonts w:ascii="HelveticaNeueLT Std" w:hAnsi="HelveticaNeueLT Std"/>
          <w:sz w:val="22"/>
          <w:szCs w:val="22"/>
          <w:lang w:val="en-CA"/>
        </w:rPr>
        <w:t>,</w:t>
      </w:r>
      <w:r w:rsidR="001E2A8E" w:rsidRPr="008168E8">
        <w:rPr>
          <w:rFonts w:ascii="HelveticaNeueLT Std" w:hAnsi="HelveticaNeueLT Std"/>
          <w:sz w:val="22"/>
          <w:szCs w:val="22"/>
          <w:lang w:val="en-CA"/>
        </w:rPr>
        <w:t xml:space="preserve"> </w:t>
      </w:r>
    </w:p>
    <w:p w:rsidR="00324A14" w:rsidRPr="008168E8" w:rsidRDefault="00324A14" w:rsidP="002F465E">
      <w:pPr>
        <w:pStyle w:val="ListParagraph"/>
        <w:ind w:left="630"/>
        <w:rPr>
          <w:rFonts w:ascii="HelveticaNeueLT Std" w:hAnsi="HelveticaNeueLT Std"/>
          <w:sz w:val="22"/>
          <w:szCs w:val="22"/>
          <w:lang w:val="en-CA"/>
        </w:rPr>
      </w:pPr>
      <w:r w:rsidRPr="008168E8">
        <w:rPr>
          <w:rFonts w:ascii="HelveticaNeueLT Std" w:hAnsi="HelveticaNeueLT Std"/>
          <w:sz w:val="22"/>
          <w:szCs w:val="22"/>
          <w:lang w:val="en-CA"/>
        </w:rPr>
        <w:t>while addressing contending loyalties</w:t>
      </w:r>
      <w:r w:rsidR="00742AFD">
        <w:rPr>
          <w:rFonts w:ascii="HelveticaNeueLT Std" w:hAnsi="HelveticaNeueLT Std"/>
          <w:sz w:val="22"/>
          <w:szCs w:val="22"/>
          <w:lang w:val="en-CA"/>
        </w:rPr>
        <w:t>, and</w:t>
      </w:r>
      <w:r w:rsidR="001E2A8E" w:rsidRPr="008168E8">
        <w:rPr>
          <w:rFonts w:ascii="HelveticaNeueLT Std" w:hAnsi="HelveticaNeueLT Std"/>
          <w:sz w:val="22"/>
          <w:szCs w:val="22"/>
          <w:lang w:val="en-CA"/>
        </w:rPr>
        <w:tab/>
      </w:r>
    </w:p>
    <w:p w:rsidR="000209BA" w:rsidRPr="008168E8" w:rsidRDefault="00D25AD4" w:rsidP="002F465E">
      <w:pPr>
        <w:pStyle w:val="ListParagraph"/>
        <w:numPr>
          <w:ilvl w:val="0"/>
          <w:numId w:val="19"/>
        </w:numPr>
        <w:ind w:left="630"/>
        <w:rPr>
          <w:rFonts w:ascii="HelveticaNeueLT Std" w:hAnsi="HelveticaNeueLT Std"/>
          <w:sz w:val="22"/>
          <w:szCs w:val="22"/>
          <w:lang w:val="en-CA"/>
        </w:rPr>
      </w:pPr>
      <w:r w:rsidRPr="008168E8">
        <w:rPr>
          <w:rFonts w:ascii="HelveticaNeueLT Std" w:hAnsi="HelveticaNeueLT Std"/>
          <w:sz w:val="22"/>
          <w:szCs w:val="22"/>
          <w:lang w:val="en-CA"/>
        </w:rPr>
        <w:t>e</w:t>
      </w:r>
      <w:r w:rsidR="00496CEC" w:rsidRPr="008168E8">
        <w:rPr>
          <w:rFonts w:ascii="HelveticaNeueLT Std" w:hAnsi="HelveticaNeueLT Std"/>
          <w:sz w:val="22"/>
          <w:szCs w:val="22"/>
          <w:lang w:val="en-CA"/>
        </w:rPr>
        <w:t xml:space="preserve">xplain </w:t>
      </w:r>
      <w:r w:rsidR="00742AFD">
        <w:rPr>
          <w:rFonts w:ascii="HelveticaNeueLT Std" w:hAnsi="HelveticaNeueLT Std"/>
          <w:sz w:val="22"/>
          <w:szCs w:val="22"/>
          <w:lang w:val="en-CA"/>
        </w:rPr>
        <w:t>(</w:t>
      </w:r>
      <w:r w:rsidR="00496CEC" w:rsidRPr="008168E8">
        <w:rPr>
          <w:rFonts w:ascii="HelveticaNeueLT Std" w:hAnsi="HelveticaNeueLT Std"/>
          <w:sz w:val="22"/>
          <w:szCs w:val="22"/>
          <w:lang w:val="en-CA"/>
        </w:rPr>
        <w:t>in a written response</w:t>
      </w:r>
      <w:r w:rsidR="00742AFD">
        <w:rPr>
          <w:rFonts w:ascii="HelveticaNeueLT Std" w:hAnsi="HelveticaNeueLT Std"/>
          <w:sz w:val="22"/>
          <w:szCs w:val="22"/>
          <w:lang w:val="en-CA"/>
        </w:rPr>
        <w:t>)</w:t>
      </w:r>
      <w:r w:rsidR="00496CEC" w:rsidRPr="008168E8">
        <w:rPr>
          <w:rFonts w:ascii="HelveticaNeueLT Std" w:hAnsi="HelveticaNeueLT Std"/>
          <w:sz w:val="22"/>
          <w:szCs w:val="22"/>
          <w:lang w:val="en-CA"/>
        </w:rPr>
        <w:t xml:space="preserve"> the possibility of reconciling one’s </w:t>
      </w:r>
    </w:p>
    <w:p w:rsidR="007D3E0F" w:rsidRPr="008168E8" w:rsidRDefault="00496CEC" w:rsidP="002F465E">
      <w:pPr>
        <w:pStyle w:val="ListParagraph"/>
        <w:ind w:left="630"/>
        <w:rPr>
          <w:rFonts w:ascii="Helvetica Neue" w:hAnsi="Helvetica Neue" w:hint="eastAsia"/>
          <w:sz w:val="22"/>
          <w:szCs w:val="22"/>
          <w:lang w:val="en-CA"/>
        </w:rPr>
      </w:pPr>
      <w:r w:rsidRPr="008168E8">
        <w:rPr>
          <w:rFonts w:ascii="HelveticaNeueLT Std" w:hAnsi="HelveticaNeueLT Std"/>
          <w:sz w:val="22"/>
          <w:szCs w:val="22"/>
          <w:lang w:val="en-CA"/>
        </w:rPr>
        <w:t>contending loyalties</w:t>
      </w:r>
      <w:r w:rsidR="00742AFD">
        <w:rPr>
          <w:rFonts w:ascii="HelveticaNeueLT Std" w:hAnsi="HelveticaNeueLT Std"/>
          <w:sz w:val="22"/>
          <w:szCs w:val="22"/>
          <w:lang w:val="en-CA"/>
        </w:rPr>
        <w:t>,</w:t>
      </w:r>
      <w:r w:rsidRPr="008168E8">
        <w:rPr>
          <w:rFonts w:ascii="HelveticaNeueLT Std" w:hAnsi="HelveticaNeueLT Std"/>
          <w:sz w:val="22"/>
          <w:szCs w:val="22"/>
          <w:lang w:val="en-CA"/>
        </w:rPr>
        <w:t xml:space="preserve"> while achieving their nationalist goals</w:t>
      </w:r>
      <w:r w:rsidR="007722B2" w:rsidRPr="008168E8">
        <w:rPr>
          <w:rFonts w:ascii="HelveticaNeueLT Std" w:hAnsi="HelveticaNeueLT Std"/>
          <w:sz w:val="22"/>
          <w:szCs w:val="22"/>
          <w:lang w:val="en-CA"/>
        </w:rPr>
        <w:t>.</w:t>
      </w:r>
    </w:p>
    <w:p w:rsidR="003D115D" w:rsidRPr="008168E8" w:rsidRDefault="003D115D" w:rsidP="003D115D">
      <w:pPr>
        <w:pStyle w:val="ListParagraph"/>
        <w:ind w:left="0"/>
        <w:rPr>
          <w:rFonts w:ascii="Helvetica Neue" w:hAnsi="Helvetica Neue" w:hint="eastAsia"/>
          <w:sz w:val="22"/>
          <w:szCs w:val="22"/>
          <w:lang w:val="en-CA"/>
        </w:rPr>
      </w:pPr>
    </w:p>
    <w:p w:rsidR="00324A14" w:rsidRPr="008168E8" w:rsidRDefault="00324A14" w:rsidP="00AE142E">
      <w:pPr>
        <w:jc w:val="center"/>
        <w:rPr>
          <w:rFonts w:ascii="HelveticaNeueLT Std" w:hAnsi="HelveticaNeueLT Std"/>
          <w:sz w:val="22"/>
          <w:szCs w:val="22"/>
          <w:highlight w:val="yellow"/>
        </w:rPr>
      </w:pPr>
    </w:p>
    <w:p w:rsidR="009F27B2" w:rsidRPr="008168E8" w:rsidRDefault="00324A14" w:rsidP="009F27B2">
      <w:pPr>
        <w:rPr>
          <w:rFonts w:ascii="HelveticaNeueLT Std" w:hAnsi="HelveticaNeueLT Std"/>
          <w:b/>
          <w:sz w:val="22"/>
          <w:szCs w:val="22"/>
        </w:rPr>
      </w:pPr>
      <w:r w:rsidRPr="008168E8">
        <w:rPr>
          <w:rFonts w:ascii="HelveticaNeueLT Std" w:hAnsi="HelveticaNeueLT Std"/>
          <w:sz w:val="22"/>
          <w:szCs w:val="22"/>
          <w:highlight w:val="yellow"/>
        </w:rPr>
        <w:t xml:space="preserve">FOCUS: </w:t>
      </w:r>
      <w:r w:rsidR="009F27B2" w:rsidRPr="008168E8">
        <w:rPr>
          <w:rFonts w:ascii="HelveticaNeueLT Std" w:hAnsi="HelveticaNeueLT Std"/>
          <w:b/>
          <w:sz w:val="22"/>
          <w:szCs w:val="22"/>
          <w:highlight w:val="yellow"/>
        </w:rPr>
        <w:t xml:space="preserve">How </w:t>
      </w:r>
      <w:r w:rsidR="00A5503D">
        <w:rPr>
          <w:rFonts w:ascii="HelveticaNeueLT Std" w:hAnsi="HelveticaNeueLT Std"/>
          <w:b/>
          <w:sz w:val="22"/>
          <w:szCs w:val="22"/>
          <w:highlight w:val="yellow"/>
        </w:rPr>
        <w:t>do</w:t>
      </w:r>
      <w:r w:rsidR="009F27B2" w:rsidRPr="008168E8">
        <w:rPr>
          <w:rFonts w:ascii="HelveticaNeueLT Std" w:hAnsi="HelveticaNeueLT Std"/>
          <w:b/>
          <w:sz w:val="22"/>
          <w:szCs w:val="22"/>
          <w:highlight w:val="yellow"/>
        </w:rPr>
        <w:t xml:space="preserve"> people achieve their nationalist goals when faced with contending loyalties?</w:t>
      </w:r>
    </w:p>
    <w:p w:rsidR="00324A14" w:rsidRPr="008168E8" w:rsidRDefault="00324A14" w:rsidP="00AE142E">
      <w:pPr>
        <w:jc w:val="center"/>
        <w:rPr>
          <w:rFonts w:ascii="HelveticaNeueLT Std" w:hAnsi="HelveticaNeueLT Std"/>
          <w:sz w:val="22"/>
          <w:szCs w:val="22"/>
        </w:rPr>
      </w:pPr>
    </w:p>
    <w:p w:rsidR="003D115D" w:rsidRPr="008168E8" w:rsidRDefault="00324A14" w:rsidP="00AE142E">
      <w:pPr>
        <w:rPr>
          <w:rFonts w:ascii="HelveticaNeueLT Std" w:hAnsi="HelveticaNeueLT Std"/>
          <w:i/>
          <w:sz w:val="22"/>
          <w:szCs w:val="22"/>
          <w:lang w:val="en-CA"/>
        </w:rPr>
      </w:pPr>
      <w:r w:rsidRPr="008168E8">
        <w:rPr>
          <w:rFonts w:ascii="HelveticaNeueLT Std" w:hAnsi="HelveticaNeueLT Std"/>
          <w:b/>
          <w:i/>
          <w:sz w:val="22"/>
          <w:szCs w:val="22"/>
          <w:lang w:val="en-CA"/>
        </w:rPr>
        <w:t>Contending Loyalties:</w:t>
      </w:r>
      <w:r w:rsidRPr="008168E8">
        <w:rPr>
          <w:rFonts w:ascii="HelveticaNeueLT Std" w:hAnsi="HelveticaNeueLT Std"/>
          <w:i/>
          <w:sz w:val="22"/>
          <w:szCs w:val="22"/>
          <w:lang w:val="en-CA"/>
        </w:rPr>
        <w:t xml:space="preserve"> Loyalties that compete. People sometimes need to choose among various loyalties based on their commitment to these loyalties. </w:t>
      </w:r>
    </w:p>
    <w:p w:rsidR="009132EF" w:rsidRPr="008168E8" w:rsidRDefault="009132EF" w:rsidP="00AE142E">
      <w:pPr>
        <w:rPr>
          <w:rFonts w:ascii="HelveticaNeueLT Std" w:hAnsi="HelveticaNeueLT Std"/>
          <w:sz w:val="22"/>
          <w:szCs w:val="22"/>
          <w:lang w:val="en-CA"/>
        </w:rPr>
      </w:pPr>
    </w:p>
    <w:p w:rsidR="00324A14" w:rsidRPr="008168E8" w:rsidRDefault="00D25AD4" w:rsidP="00C062CA">
      <w:pPr>
        <w:ind w:left="-567"/>
        <w:rPr>
          <w:rFonts w:ascii="HelveticaNeueLT Std" w:hAnsi="HelveticaNeueLT Std"/>
          <w:sz w:val="22"/>
          <w:szCs w:val="22"/>
          <w:lang w:val="en-CA"/>
        </w:rPr>
      </w:pPr>
      <w:r w:rsidRPr="008168E8">
        <w:rPr>
          <w:rFonts w:ascii="HelveticaNeueLT Std" w:hAnsi="HelveticaNeueLT Std"/>
          <w:sz w:val="22"/>
          <w:szCs w:val="22"/>
          <w:lang w:val="en-CA"/>
        </w:rPr>
        <w:t>In Unit 1</w:t>
      </w:r>
      <w:r w:rsidR="00742AFD">
        <w:rPr>
          <w:rFonts w:ascii="HelveticaNeueLT Std" w:hAnsi="HelveticaNeueLT Std"/>
          <w:sz w:val="22"/>
          <w:szCs w:val="22"/>
          <w:lang w:val="en-CA"/>
        </w:rPr>
        <w:t>,</w:t>
      </w:r>
      <w:r w:rsidRPr="008168E8">
        <w:rPr>
          <w:rFonts w:ascii="HelveticaNeueLT Std" w:hAnsi="HelveticaNeueLT Std"/>
          <w:sz w:val="22"/>
          <w:szCs w:val="22"/>
          <w:lang w:val="en-CA"/>
        </w:rPr>
        <w:t xml:space="preserve"> you learned about contending nationalist loyalties. </w:t>
      </w:r>
      <w:r w:rsidR="00324A14" w:rsidRPr="008168E8">
        <w:rPr>
          <w:rFonts w:ascii="HelveticaNeueLT Std" w:hAnsi="HelveticaNeueLT Std"/>
          <w:sz w:val="22"/>
          <w:szCs w:val="22"/>
          <w:lang w:val="en-CA"/>
        </w:rPr>
        <w:t>During the French Revolution, the French people struggled to achieve a national identity</w:t>
      </w:r>
      <w:r w:rsidR="00742AFD">
        <w:rPr>
          <w:rFonts w:ascii="HelveticaNeueLT Std" w:hAnsi="HelveticaNeueLT Std"/>
          <w:sz w:val="22"/>
          <w:szCs w:val="22"/>
          <w:lang w:val="en-CA"/>
        </w:rPr>
        <w:t>. They attempted to</w:t>
      </w:r>
      <w:r w:rsidR="00324A14" w:rsidRPr="008168E8">
        <w:rPr>
          <w:rFonts w:ascii="HelveticaNeueLT Std" w:hAnsi="HelveticaNeueLT Std"/>
          <w:sz w:val="22"/>
          <w:szCs w:val="22"/>
          <w:lang w:val="en-CA"/>
        </w:rPr>
        <w:t xml:space="preserve"> resolve their conflicts </w:t>
      </w:r>
      <w:r w:rsidR="00742AFD">
        <w:rPr>
          <w:rFonts w:ascii="HelveticaNeueLT Std" w:hAnsi="HelveticaNeueLT Std"/>
          <w:sz w:val="22"/>
          <w:szCs w:val="22"/>
          <w:lang w:val="en-CA"/>
        </w:rPr>
        <w:t>with their nation and</w:t>
      </w:r>
      <w:r w:rsidR="00324A14" w:rsidRPr="008168E8">
        <w:rPr>
          <w:rFonts w:ascii="HelveticaNeueLT Std" w:hAnsi="HelveticaNeueLT Std"/>
          <w:sz w:val="22"/>
          <w:szCs w:val="22"/>
          <w:lang w:val="en-CA"/>
        </w:rPr>
        <w:t xml:space="preserve"> the monarchy, </w:t>
      </w:r>
      <w:r w:rsidR="00742AFD">
        <w:rPr>
          <w:rFonts w:ascii="HelveticaNeueLT Std" w:hAnsi="HelveticaNeueLT Std"/>
          <w:sz w:val="22"/>
          <w:szCs w:val="22"/>
          <w:lang w:val="en-CA"/>
        </w:rPr>
        <w:t xml:space="preserve">while developing </w:t>
      </w:r>
      <w:r w:rsidR="00324A14" w:rsidRPr="008168E8">
        <w:rPr>
          <w:rFonts w:ascii="HelveticaNeueLT Std" w:hAnsi="HelveticaNeueLT Std"/>
          <w:sz w:val="22"/>
          <w:szCs w:val="22"/>
          <w:lang w:val="en-CA"/>
        </w:rPr>
        <w:t xml:space="preserve">concepts of </w:t>
      </w:r>
      <w:r w:rsidR="00324A14" w:rsidRPr="008168E8">
        <w:rPr>
          <w:rFonts w:ascii="HelveticaNeueLT Std" w:hAnsi="HelveticaNeueLT Std"/>
          <w:b/>
          <w:sz w:val="22"/>
          <w:szCs w:val="22"/>
          <w:lang w:val="en-CA"/>
        </w:rPr>
        <w:t>egalitarianism</w:t>
      </w:r>
      <w:r w:rsidR="00742AFD">
        <w:rPr>
          <w:rFonts w:ascii="HelveticaNeueLT Std" w:hAnsi="HelveticaNeueLT Std"/>
          <w:sz w:val="22"/>
          <w:szCs w:val="22"/>
          <w:lang w:val="en-CA"/>
        </w:rPr>
        <w:t xml:space="preserve">, </w:t>
      </w:r>
      <w:r w:rsidR="00324A14" w:rsidRPr="008168E8">
        <w:rPr>
          <w:rFonts w:ascii="HelveticaNeueLT Std" w:hAnsi="HelveticaNeueLT Std"/>
          <w:b/>
          <w:sz w:val="22"/>
          <w:szCs w:val="22"/>
          <w:lang w:val="en-CA"/>
        </w:rPr>
        <w:t>civil liberty</w:t>
      </w:r>
      <w:r w:rsidR="00742AFD">
        <w:rPr>
          <w:rFonts w:ascii="HelveticaNeueLT Std" w:hAnsi="HelveticaNeueLT Std"/>
          <w:sz w:val="22"/>
          <w:szCs w:val="22"/>
          <w:lang w:val="en-CA"/>
        </w:rPr>
        <w:t>, and goal</w:t>
      </w:r>
      <w:r w:rsidR="00324A14" w:rsidRPr="008168E8">
        <w:rPr>
          <w:rFonts w:ascii="HelveticaNeueLT Std" w:hAnsi="HelveticaNeueLT Std"/>
          <w:sz w:val="22"/>
          <w:szCs w:val="22"/>
          <w:lang w:val="en-CA"/>
        </w:rPr>
        <w:t xml:space="preserve"> of a new constitution in France. </w:t>
      </w:r>
    </w:p>
    <w:p w:rsidR="009132EF" w:rsidRPr="008168E8" w:rsidRDefault="009132EF" w:rsidP="00C062CA">
      <w:pPr>
        <w:ind w:left="-567"/>
        <w:rPr>
          <w:rFonts w:ascii="HelveticaNeueLT Std" w:hAnsi="HelveticaNeueLT Std"/>
          <w:sz w:val="22"/>
          <w:szCs w:val="22"/>
          <w:lang w:val="en-CA"/>
        </w:rPr>
      </w:pPr>
    </w:p>
    <w:p w:rsidR="007A5B2F" w:rsidRDefault="00AA2EC3" w:rsidP="00C062CA">
      <w:pPr>
        <w:ind w:left="-567"/>
        <w:rPr>
          <w:rFonts w:ascii="HelveticaNeueLT Std" w:hAnsi="HelveticaNeueLT Std"/>
          <w:b/>
          <w:sz w:val="22"/>
          <w:szCs w:val="22"/>
          <w:lang w:val="en-CA"/>
        </w:rPr>
      </w:pPr>
      <w:r w:rsidRPr="008168E8">
        <w:rPr>
          <w:rFonts w:ascii="HelveticaNeueLT Std" w:hAnsi="HelveticaNeueLT Std"/>
          <w:b/>
          <w:sz w:val="22"/>
          <w:szCs w:val="22"/>
          <w:lang w:val="en-CA"/>
        </w:rPr>
        <w:t xml:space="preserve">BUT, </w:t>
      </w:r>
      <w:r w:rsidR="007722B2" w:rsidRPr="008168E8">
        <w:rPr>
          <w:rFonts w:ascii="HelveticaNeueLT Std" w:hAnsi="HelveticaNeueLT Std"/>
          <w:b/>
          <w:sz w:val="22"/>
          <w:szCs w:val="22"/>
          <w:lang w:val="en-CA"/>
        </w:rPr>
        <w:t xml:space="preserve">how </w:t>
      </w:r>
      <w:r w:rsidR="00A5503D">
        <w:rPr>
          <w:rFonts w:ascii="HelveticaNeueLT Std" w:hAnsi="HelveticaNeueLT Std"/>
          <w:b/>
          <w:sz w:val="22"/>
          <w:szCs w:val="22"/>
          <w:lang w:val="en-CA"/>
        </w:rPr>
        <w:t>do</w:t>
      </w:r>
      <w:r w:rsidR="007A5B2F" w:rsidRPr="008168E8">
        <w:rPr>
          <w:rFonts w:ascii="HelveticaNeueLT Std" w:hAnsi="HelveticaNeueLT Std"/>
          <w:b/>
          <w:sz w:val="22"/>
          <w:szCs w:val="22"/>
          <w:lang w:val="en-CA"/>
        </w:rPr>
        <w:t xml:space="preserve"> people </w:t>
      </w:r>
      <w:r w:rsidR="000209BA" w:rsidRPr="008168E8">
        <w:rPr>
          <w:rFonts w:ascii="HelveticaNeueLT Std" w:hAnsi="HelveticaNeueLT Std"/>
          <w:b/>
          <w:sz w:val="22"/>
          <w:szCs w:val="22"/>
          <w:lang w:val="en-CA"/>
        </w:rPr>
        <w:t>reconcile</w:t>
      </w:r>
      <w:r w:rsidR="007A5B2F" w:rsidRPr="008168E8">
        <w:rPr>
          <w:rFonts w:ascii="HelveticaNeueLT Std" w:hAnsi="HelveticaNeueLT Std"/>
          <w:b/>
          <w:sz w:val="22"/>
          <w:szCs w:val="22"/>
          <w:lang w:val="en-CA"/>
        </w:rPr>
        <w:t xml:space="preserve"> their contending loyalties </w:t>
      </w:r>
      <w:r w:rsidR="00A5503D">
        <w:rPr>
          <w:rFonts w:ascii="HelveticaNeueLT Std" w:hAnsi="HelveticaNeueLT Std"/>
          <w:b/>
          <w:sz w:val="22"/>
          <w:szCs w:val="22"/>
          <w:lang w:val="en-CA"/>
        </w:rPr>
        <w:t>to achieve a nationalist goal?</w:t>
      </w:r>
    </w:p>
    <w:p w:rsidR="008168E8" w:rsidRPr="008168E8" w:rsidRDefault="008168E8" w:rsidP="00C062CA">
      <w:pPr>
        <w:ind w:left="-567"/>
        <w:rPr>
          <w:rFonts w:ascii="HelveticaNeueLT Std" w:hAnsi="HelveticaNeueLT Std"/>
          <w:b/>
          <w:sz w:val="22"/>
          <w:szCs w:val="22"/>
          <w:lang w:val="en-CA"/>
        </w:rPr>
      </w:pPr>
    </w:p>
    <w:p w:rsidR="0066590B" w:rsidRPr="008168E8" w:rsidRDefault="00AA2EC3" w:rsidP="0066590B">
      <w:pPr>
        <w:ind w:left="-567"/>
        <w:rPr>
          <w:rFonts w:ascii="HelveticaNeueLT Std" w:hAnsi="HelveticaNeueLT Std"/>
          <w:sz w:val="22"/>
          <w:szCs w:val="22"/>
          <w:lang w:val="en-CA"/>
        </w:rPr>
      </w:pPr>
      <w:r w:rsidRPr="008168E8">
        <w:rPr>
          <w:rFonts w:ascii="HelveticaNeueLT Std" w:hAnsi="HelveticaNeueLT Std"/>
          <w:sz w:val="22"/>
          <w:szCs w:val="22"/>
          <w:lang w:val="en-CA"/>
        </w:rPr>
        <w:t>In this assignment</w:t>
      </w:r>
      <w:r w:rsidR="00742AFD">
        <w:rPr>
          <w:rFonts w:ascii="HelveticaNeueLT Std" w:hAnsi="HelveticaNeueLT Std"/>
          <w:sz w:val="22"/>
          <w:szCs w:val="22"/>
          <w:lang w:val="en-CA"/>
        </w:rPr>
        <w:t>,</w:t>
      </w:r>
      <w:r w:rsidRPr="008168E8">
        <w:rPr>
          <w:rFonts w:ascii="HelveticaNeueLT Std" w:hAnsi="HelveticaNeueLT Std"/>
          <w:sz w:val="22"/>
          <w:szCs w:val="22"/>
          <w:lang w:val="en-CA"/>
        </w:rPr>
        <w:t xml:space="preserve"> you will </w:t>
      </w:r>
      <w:r w:rsidR="00A5503D">
        <w:rPr>
          <w:rFonts w:ascii="HelveticaNeueLT Std" w:hAnsi="HelveticaNeueLT Std"/>
          <w:sz w:val="22"/>
          <w:szCs w:val="22"/>
          <w:lang w:val="en-CA"/>
        </w:rPr>
        <w:t>examine</w:t>
      </w:r>
      <w:r w:rsidRPr="008168E8">
        <w:rPr>
          <w:rFonts w:ascii="HelveticaNeueLT Std" w:hAnsi="HelveticaNeueLT Std"/>
          <w:sz w:val="22"/>
          <w:szCs w:val="22"/>
          <w:lang w:val="en-CA"/>
        </w:rPr>
        <w:t xml:space="preserve"> the factors that shape nationalism and</w:t>
      </w:r>
      <w:r w:rsidR="007A5B2F" w:rsidRPr="008168E8">
        <w:rPr>
          <w:rFonts w:ascii="HelveticaNeueLT Std" w:hAnsi="HelveticaNeueLT Std"/>
          <w:sz w:val="22"/>
          <w:szCs w:val="22"/>
          <w:lang w:val="en-CA"/>
        </w:rPr>
        <w:t xml:space="preserve"> how a chosen group </w:t>
      </w:r>
      <w:r w:rsidR="007722B2" w:rsidRPr="008168E8">
        <w:rPr>
          <w:rFonts w:ascii="HelveticaNeueLT Std" w:hAnsi="HelveticaNeueLT Std"/>
          <w:sz w:val="22"/>
          <w:szCs w:val="22"/>
          <w:lang w:val="en-CA"/>
        </w:rPr>
        <w:t>in Canada attempts</w:t>
      </w:r>
      <w:r w:rsidR="007A5B2F" w:rsidRPr="008168E8">
        <w:rPr>
          <w:rFonts w:ascii="HelveticaNeueLT Std" w:hAnsi="HelveticaNeueLT Std"/>
          <w:sz w:val="22"/>
          <w:szCs w:val="22"/>
          <w:lang w:val="en-CA"/>
        </w:rPr>
        <w:t xml:space="preserve"> to reconcile their contending nationalist loyalties. </w:t>
      </w:r>
    </w:p>
    <w:p w:rsidR="00F778D7" w:rsidRPr="00AE142E" w:rsidRDefault="00503562" w:rsidP="00742AFD">
      <w:pPr>
        <w:rPr>
          <w:rFonts w:ascii="Helvetica Neue" w:hAnsi="Helvetica Neue" w:hint="eastAsia"/>
          <w:lang w:val="en-CA"/>
        </w:rPr>
      </w:pPr>
      <w:r w:rsidRPr="004442FD">
        <w:rPr>
          <w:rFonts w:ascii="Helvetica Neue" w:hAnsi="Helvetica Neue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3C6564" wp14:editId="5F0A6A9E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6410960" cy="2162175"/>
                <wp:effectExtent l="0" t="0" r="2794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96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A31" w:rsidRDefault="00136620" w:rsidP="001E4806">
                            <w:pPr>
                              <w:rPr>
                                <w:rFonts w:ascii="HelveticaNeueLT Std" w:hAnsi="HelveticaNeueLT Std"/>
                              </w:rPr>
                            </w:pPr>
                            <w:r w:rsidRPr="00324A14">
                              <w:rPr>
                                <w:rFonts w:ascii="HelveticaNeueLT Std" w:hAnsi="HelveticaNeueLT Std"/>
                                <w:b/>
                              </w:rPr>
                              <w:t>TASK</w:t>
                            </w:r>
                            <w:r w:rsidRPr="00324A14">
                              <w:rPr>
                                <w:rFonts w:ascii="HelveticaNeueLT Std" w:hAnsi="HelveticaNeueLT Std"/>
                              </w:rPr>
                              <w:t xml:space="preserve">: </w:t>
                            </w:r>
                          </w:p>
                          <w:p w:rsidR="00D25AD4" w:rsidRPr="00324A14" w:rsidRDefault="00D25AD4" w:rsidP="001E4806">
                            <w:pPr>
                              <w:rPr>
                                <w:rFonts w:ascii="HelveticaNeueLT Std" w:hAnsi="HelveticaNeueLT Std"/>
                              </w:rPr>
                            </w:pPr>
                          </w:p>
                          <w:p w:rsidR="00324A14" w:rsidRDefault="00AE1CD0" w:rsidP="00AE1CD0">
                            <w:pPr>
                              <w:ind w:left="360"/>
                              <w:rPr>
                                <w:rFonts w:ascii="HelveticaNeueLT Std" w:hAnsi="HelveticaNeueLT Std"/>
                              </w:rPr>
                            </w:pPr>
                            <w:r w:rsidRPr="00324A14">
                              <w:rPr>
                                <w:rFonts w:ascii="HelveticaNeueLT Std" w:hAnsi="HelveticaNeueLT Std"/>
                                <w:b/>
                              </w:rPr>
                              <w:t xml:space="preserve">Step 1: </w:t>
                            </w:r>
                            <w:r w:rsidR="00742AFD">
                              <w:rPr>
                                <w:rFonts w:ascii="HelveticaNeueLT Std" w:hAnsi="HelveticaNeueLT Std"/>
                                <w:b/>
                              </w:rPr>
                              <w:t>B</w:t>
                            </w:r>
                            <w:r w:rsidR="007722B2">
                              <w:rPr>
                                <w:rFonts w:ascii="HelveticaNeueLT Std" w:hAnsi="HelveticaNeueLT Std"/>
                                <w:b/>
                              </w:rPr>
                              <w:t xml:space="preserve">rainstorm </w:t>
                            </w:r>
                            <w:r w:rsidR="007722B2" w:rsidRPr="007722B2">
                              <w:rPr>
                                <w:rFonts w:ascii="HelveticaNeueLT Std" w:hAnsi="HelveticaNeueLT Std"/>
                              </w:rPr>
                              <w:t>to</w:t>
                            </w:r>
                            <w:r w:rsidR="00B97075" w:rsidRPr="007722B2">
                              <w:rPr>
                                <w:rFonts w:ascii="HelveticaNeueLT Std" w:hAnsi="HelveticaNeueLT Std"/>
                              </w:rPr>
                              <w:t xml:space="preserve"> i</w:t>
                            </w:r>
                            <w:r w:rsidR="00B97075">
                              <w:rPr>
                                <w:rFonts w:ascii="HelveticaNeueLT Std" w:hAnsi="HelveticaNeueLT Std"/>
                              </w:rPr>
                              <w:t xml:space="preserve">dentify and explain the </w:t>
                            </w:r>
                            <w:r w:rsidR="00A5503D">
                              <w:rPr>
                                <w:rFonts w:ascii="HelveticaNeueLT Std" w:hAnsi="HelveticaNeueLT Std"/>
                              </w:rPr>
                              <w:t xml:space="preserve">various </w:t>
                            </w:r>
                            <w:r w:rsidR="00B97075">
                              <w:rPr>
                                <w:rFonts w:ascii="HelveticaNeueLT Std" w:hAnsi="HelveticaNeueLT Std"/>
                              </w:rPr>
                              <w:t>contending loyalties you</w:t>
                            </w:r>
                            <w:r w:rsidR="00D25AD4">
                              <w:rPr>
                                <w:rFonts w:ascii="HelveticaNeueLT Std" w:hAnsi="HelveticaNeueLT Std"/>
                              </w:rPr>
                              <w:t xml:space="preserve"> have</w:t>
                            </w:r>
                            <w:r w:rsidR="00B97075">
                              <w:rPr>
                                <w:rFonts w:ascii="HelveticaNeueLT Std" w:hAnsi="HelveticaNeueLT Std"/>
                              </w:rPr>
                              <w:t xml:space="preserve"> observe</w:t>
                            </w:r>
                            <w:r w:rsidR="00D25AD4">
                              <w:rPr>
                                <w:rFonts w:ascii="HelveticaNeueLT Std" w:hAnsi="HelveticaNeueLT Std"/>
                              </w:rPr>
                              <w:t>d</w:t>
                            </w:r>
                            <w:r w:rsidR="00B97075">
                              <w:rPr>
                                <w:rFonts w:ascii="HelveticaNeueLT Std" w:hAnsi="HelveticaNeueLT Std"/>
                              </w:rPr>
                              <w:t xml:space="preserve"> in Canada</w:t>
                            </w:r>
                            <w:r w:rsidR="00742AFD">
                              <w:rPr>
                                <w:rFonts w:ascii="HelveticaNeueLT Std" w:hAnsi="HelveticaNeueLT Std"/>
                              </w:rPr>
                              <w:t>.</w:t>
                            </w:r>
                            <w:r w:rsidR="00B97075">
                              <w:rPr>
                                <w:rFonts w:ascii="HelveticaNeueLT Std" w:hAnsi="HelveticaNeueLT Std"/>
                              </w:rPr>
                              <w:t xml:space="preserve"> </w:t>
                            </w:r>
                            <w:r w:rsidR="00324A14">
                              <w:rPr>
                                <w:rFonts w:ascii="HelveticaNeueLT Std" w:hAnsi="HelveticaNeueLT Std"/>
                              </w:rPr>
                              <w:t xml:space="preserve"> </w:t>
                            </w:r>
                          </w:p>
                          <w:p w:rsidR="00107A8E" w:rsidRPr="00324A14" w:rsidRDefault="00107A8E" w:rsidP="00324A14">
                            <w:pPr>
                              <w:rPr>
                                <w:rFonts w:ascii="HelveticaNeueLT Std" w:hAnsi="HelveticaNeueLT Std"/>
                              </w:rPr>
                            </w:pPr>
                          </w:p>
                          <w:p w:rsidR="001E4806" w:rsidRPr="00B97075" w:rsidRDefault="00AE1CD0" w:rsidP="00324A14">
                            <w:pPr>
                              <w:ind w:left="360"/>
                              <w:rPr>
                                <w:rFonts w:ascii="HelveticaNeueLT Std" w:hAnsi="HelveticaNeueLT Std"/>
                              </w:rPr>
                            </w:pPr>
                            <w:r w:rsidRPr="00324A14">
                              <w:rPr>
                                <w:rFonts w:ascii="HelveticaNeueLT Std" w:hAnsi="HelveticaNeueLT Std"/>
                                <w:b/>
                              </w:rPr>
                              <w:t xml:space="preserve">Step 2: </w:t>
                            </w:r>
                            <w:r w:rsidR="00742AFD">
                              <w:rPr>
                                <w:rFonts w:ascii="HelveticaNeueLT Std" w:hAnsi="HelveticaNeueLT Std"/>
                                <w:b/>
                              </w:rPr>
                              <w:t>C</w:t>
                            </w:r>
                            <w:r w:rsidR="007722B2">
                              <w:rPr>
                                <w:rFonts w:ascii="HelveticaNeueLT Std" w:hAnsi="HelveticaNeueLT Std"/>
                                <w:b/>
                              </w:rPr>
                              <w:t>hoose one group</w:t>
                            </w:r>
                            <w:r w:rsidR="00742AFD">
                              <w:rPr>
                                <w:rFonts w:ascii="HelveticaNeueLT Std" w:hAnsi="HelveticaNeueLT Std"/>
                                <w:b/>
                              </w:rPr>
                              <w:t xml:space="preserve"> and complete the chart</w:t>
                            </w:r>
                            <w:r w:rsidR="007722B2">
                              <w:rPr>
                                <w:rFonts w:ascii="HelveticaNeueLT Std" w:hAnsi="HelveticaNeueLT Std"/>
                                <w:b/>
                              </w:rPr>
                              <w:t xml:space="preserve"> </w:t>
                            </w:r>
                            <w:r w:rsidR="00742AFD" w:rsidRPr="00742AFD">
                              <w:rPr>
                                <w:rFonts w:ascii="HelveticaNeueLT Std" w:hAnsi="HelveticaNeueLT Std"/>
                              </w:rPr>
                              <w:t xml:space="preserve">to </w:t>
                            </w:r>
                            <w:r w:rsidR="00B97075">
                              <w:rPr>
                                <w:rFonts w:ascii="HelveticaNeueLT Std" w:hAnsi="HelveticaNeueLT Std"/>
                              </w:rPr>
                              <w:t>explain their contending loyalties</w:t>
                            </w:r>
                            <w:r w:rsidR="00742AFD">
                              <w:rPr>
                                <w:rFonts w:ascii="HelveticaNeueLT Std" w:hAnsi="HelveticaNeueLT Std"/>
                              </w:rPr>
                              <w:t>,</w:t>
                            </w:r>
                            <w:r w:rsidR="00B97075">
                              <w:rPr>
                                <w:rFonts w:ascii="HelveticaNeueLT Std" w:hAnsi="HelveticaNeueLT Std"/>
                              </w:rPr>
                              <w:t xml:space="preserve"> and identify their efforts to achieve a national identity </w:t>
                            </w:r>
                            <w:r w:rsidR="0057707F">
                              <w:rPr>
                                <w:rFonts w:ascii="HelveticaNeueLT Std" w:hAnsi="HelveticaNeueLT Std"/>
                              </w:rPr>
                              <w:t xml:space="preserve">and self-determination </w:t>
                            </w:r>
                            <w:r w:rsidR="00B97075">
                              <w:rPr>
                                <w:rFonts w:ascii="HelveticaNeueLT Std" w:hAnsi="HelveticaNeueLT Std"/>
                              </w:rPr>
                              <w:t>in the face of these conflicts</w:t>
                            </w:r>
                            <w:r w:rsidR="00742AFD">
                              <w:rPr>
                                <w:rFonts w:ascii="HelveticaNeueLT Std" w:hAnsi="HelveticaNeueLT Std"/>
                              </w:rPr>
                              <w:t>.</w:t>
                            </w:r>
                            <w:r w:rsidR="00B97075">
                              <w:rPr>
                                <w:rFonts w:ascii="HelveticaNeueLT Std" w:hAnsi="HelveticaNeueLT Std"/>
                              </w:rPr>
                              <w:t xml:space="preserve"> </w:t>
                            </w:r>
                          </w:p>
                          <w:p w:rsidR="00107A8E" w:rsidRPr="00324A14" w:rsidRDefault="00107A8E" w:rsidP="00AE1CD0">
                            <w:pPr>
                              <w:ind w:firstLine="360"/>
                              <w:rPr>
                                <w:rFonts w:ascii="HelveticaNeueLT Std" w:hAnsi="HelveticaNeueLT Std"/>
                                <w:b/>
                              </w:rPr>
                            </w:pPr>
                          </w:p>
                          <w:p w:rsidR="00324A14" w:rsidRPr="00AE3703" w:rsidRDefault="00742AFD" w:rsidP="00324A14">
                            <w:pPr>
                              <w:ind w:left="360"/>
                              <w:rPr>
                                <w:rFonts w:ascii="HelveticaNeueLT Std" w:hAnsi="HelveticaNeueLT Std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b/>
                              </w:rPr>
                              <w:t>Step 3: T</w:t>
                            </w:r>
                            <w:r w:rsidR="007722B2">
                              <w:rPr>
                                <w:rFonts w:ascii="HelveticaNeueLT Std" w:hAnsi="HelveticaNeueLT Std"/>
                                <w:b/>
                              </w:rPr>
                              <w:t>ake a position</w:t>
                            </w:r>
                            <w:r w:rsidR="00AE3703">
                              <w:rPr>
                                <w:rFonts w:ascii="HelveticaNeueLT Std" w:hAnsi="HelveticaNeueLT St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HelveticaNeueLT Std" w:hAnsi="HelveticaNeueLT Std"/>
                              </w:rPr>
                              <w:t>in a written response. E</w:t>
                            </w:r>
                            <w:r w:rsidR="00E05D61" w:rsidRPr="00AE3703">
                              <w:rPr>
                                <w:rFonts w:ascii="HelveticaNeueLT Std" w:hAnsi="HelveticaNeueLT Std"/>
                              </w:rPr>
                              <w:t>xplain the possibility of achievin</w:t>
                            </w:r>
                            <w:r w:rsidR="009F27B2">
                              <w:rPr>
                                <w:rFonts w:ascii="HelveticaNeueLT Std" w:hAnsi="HelveticaNeueLT Std"/>
                              </w:rPr>
                              <w:t xml:space="preserve">g one’s nationalist goals when faced with </w:t>
                            </w:r>
                            <w:r w:rsidR="00E05D61" w:rsidRPr="00AE3703">
                              <w:rPr>
                                <w:rFonts w:ascii="HelveticaNeueLT Std" w:hAnsi="HelveticaNeueLT Std"/>
                              </w:rPr>
                              <w:t>contending loyalties</w:t>
                            </w:r>
                            <w:r>
                              <w:rPr>
                                <w:rFonts w:ascii="HelveticaNeueLT Std" w:hAnsi="HelveticaNeueLT Std"/>
                              </w:rPr>
                              <w:t>.</w:t>
                            </w:r>
                          </w:p>
                          <w:p w:rsidR="00324A14" w:rsidRDefault="00324A14" w:rsidP="00AE1CD0">
                            <w:pPr>
                              <w:ind w:left="360"/>
                              <w:rPr>
                                <w:rFonts w:ascii="HelveticaNeueLT Std" w:hAnsi="HelveticaNeueLT Std"/>
                                <w:b/>
                              </w:rPr>
                            </w:pPr>
                          </w:p>
                          <w:p w:rsidR="001E4806" w:rsidRPr="00324A14" w:rsidRDefault="001E4806" w:rsidP="00AE1CD0">
                            <w:pPr>
                              <w:ind w:left="360"/>
                              <w:rPr>
                                <w:rFonts w:ascii="HelveticaNeueLT Std" w:hAnsi="HelveticaNeueLT St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C656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3.6pt;margin-top:16.2pt;width:504.8pt;height:170.2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">
                <v:textbox>
                  <w:txbxContent>
                    <w:p w:rsidR="00C10A31" w:rsidRDefault="00136620" w:rsidP="001E4806">
                      <w:pPr>
                        <w:rPr>
                          <w:rFonts w:ascii="HelveticaNeueLT Std" w:hAnsi="HelveticaNeueLT Std"/>
                        </w:rPr>
                      </w:pPr>
                      <w:r w:rsidRPr="00324A14">
                        <w:rPr>
                          <w:rFonts w:ascii="HelveticaNeueLT Std" w:hAnsi="HelveticaNeueLT Std"/>
                          <w:b/>
                        </w:rPr>
                        <w:t>TASK</w:t>
                      </w:r>
                      <w:r w:rsidRPr="00324A14">
                        <w:rPr>
                          <w:rFonts w:ascii="HelveticaNeueLT Std" w:hAnsi="HelveticaNeueLT Std"/>
                        </w:rPr>
                        <w:t xml:space="preserve">: </w:t>
                      </w:r>
                    </w:p>
                    <w:p w:rsidR="00D25AD4" w:rsidRPr="00324A14" w:rsidRDefault="00D25AD4" w:rsidP="001E4806">
                      <w:pPr>
                        <w:rPr>
                          <w:rFonts w:ascii="HelveticaNeueLT Std" w:hAnsi="HelveticaNeueLT Std"/>
                        </w:rPr>
                      </w:pPr>
                    </w:p>
                    <w:p w:rsidR="00324A14" w:rsidRDefault="00AE1CD0" w:rsidP="00AE1CD0">
                      <w:pPr>
                        <w:ind w:left="360"/>
                        <w:rPr>
                          <w:rFonts w:ascii="HelveticaNeueLT Std" w:hAnsi="HelveticaNeueLT Std"/>
                        </w:rPr>
                      </w:pPr>
                      <w:r w:rsidRPr="00324A14">
                        <w:rPr>
                          <w:rFonts w:ascii="HelveticaNeueLT Std" w:hAnsi="HelveticaNeueLT Std"/>
                          <w:b/>
                        </w:rPr>
                        <w:t xml:space="preserve">Step 1: </w:t>
                      </w:r>
                      <w:r w:rsidR="00742AFD">
                        <w:rPr>
                          <w:rFonts w:ascii="HelveticaNeueLT Std" w:hAnsi="HelveticaNeueLT Std"/>
                          <w:b/>
                        </w:rPr>
                        <w:t>B</w:t>
                      </w:r>
                      <w:r w:rsidR="007722B2">
                        <w:rPr>
                          <w:rFonts w:ascii="HelveticaNeueLT Std" w:hAnsi="HelveticaNeueLT Std"/>
                          <w:b/>
                        </w:rPr>
                        <w:t xml:space="preserve">rainstorm </w:t>
                      </w:r>
                      <w:r w:rsidR="007722B2" w:rsidRPr="007722B2">
                        <w:rPr>
                          <w:rFonts w:ascii="HelveticaNeueLT Std" w:hAnsi="HelveticaNeueLT Std"/>
                        </w:rPr>
                        <w:t>to</w:t>
                      </w:r>
                      <w:r w:rsidR="00B97075" w:rsidRPr="007722B2">
                        <w:rPr>
                          <w:rFonts w:ascii="HelveticaNeueLT Std" w:hAnsi="HelveticaNeueLT Std"/>
                        </w:rPr>
                        <w:t xml:space="preserve"> i</w:t>
                      </w:r>
                      <w:r w:rsidR="00B97075">
                        <w:rPr>
                          <w:rFonts w:ascii="HelveticaNeueLT Std" w:hAnsi="HelveticaNeueLT Std"/>
                        </w:rPr>
                        <w:t xml:space="preserve">dentify and explain the </w:t>
                      </w:r>
                      <w:r w:rsidR="00A5503D">
                        <w:rPr>
                          <w:rFonts w:ascii="HelveticaNeueLT Std" w:hAnsi="HelveticaNeueLT Std"/>
                        </w:rPr>
                        <w:t xml:space="preserve">various </w:t>
                      </w:r>
                      <w:r w:rsidR="00B97075">
                        <w:rPr>
                          <w:rFonts w:ascii="HelveticaNeueLT Std" w:hAnsi="HelveticaNeueLT Std"/>
                        </w:rPr>
                        <w:t>contending loyalties you</w:t>
                      </w:r>
                      <w:r w:rsidR="00D25AD4">
                        <w:rPr>
                          <w:rFonts w:ascii="HelveticaNeueLT Std" w:hAnsi="HelveticaNeueLT Std"/>
                        </w:rPr>
                        <w:t xml:space="preserve"> have</w:t>
                      </w:r>
                      <w:r w:rsidR="00B97075">
                        <w:rPr>
                          <w:rFonts w:ascii="HelveticaNeueLT Std" w:hAnsi="HelveticaNeueLT Std"/>
                        </w:rPr>
                        <w:t xml:space="preserve"> observe</w:t>
                      </w:r>
                      <w:r w:rsidR="00D25AD4">
                        <w:rPr>
                          <w:rFonts w:ascii="HelveticaNeueLT Std" w:hAnsi="HelveticaNeueLT Std"/>
                        </w:rPr>
                        <w:t>d</w:t>
                      </w:r>
                      <w:r w:rsidR="00B97075">
                        <w:rPr>
                          <w:rFonts w:ascii="HelveticaNeueLT Std" w:hAnsi="HelveticaNeueLT Std"/>
                        </w:rPr>
                        <w:t xml:space="preserve"> in Canada</w:t>
                      </w:r>
                      <w:r w:rsidR="00742AFD">
                        <w:rPr>
                          <w:rFonts w:ascii="HelveticaNeueLT Std" w:hAnsi="HelveticaNeueLT Std"/>
                        </w:rPr>
                        <w:t>.</w:t>
                      </w:r>
                      <w:r w:rsidR="00B97075">
                        <w:rPr>
                          <w:rFonts w:ascii="HelveticaNeueLT Std" w:hAnsi="HelveticaNeueLT Std"/>
                        </w:rPr>
                        <w:t xml:space="preserve"> </w:t>
                      </w:r>
                      <w:r w:rsidR="00324A14">
                        <w:rPr>
                          <w:rFonts w:ascii="HelveticaNeueLT Std" w:hAnsi="HelveticaNeueLT Std"/>
                        </w:rPr>
                        <w:t xml:space="preserve"> </w:t>
                      </w:r>
                    </w:p>
                    <w:p w:rsidR="00107A8E" w:rsidRPr="00324A14" w:rsidRDefault="00107A8E" w:rsidP="00324A14">
                      <w:pPr>
                        <w:rPr>
                          <w:rFonts w:ascii="HelveticaNeueLT Std" w:hAnsi="HelveticaNeueLT Std"/>
                        </w:rPr>
                      </w:pPr>
                    </w:p>
                    <w:p w:rsidR="001E4806" w:rsidRPr="00B97075" w:rsidRDefault="00AE1CD0" w:rsidP="00324A14">
                      <w:pPr>
                        <w:ind w:left="360"/>
                        <w:rPr>
                          <w:rFonts w:ascii="HelveticaNeueLT Std" w:hAnsi="HelveticaNeueLT Std"/>
                        </w:rPr>
                      </w:pPr>
                      <w:r w:rsidRPr="00324A14">
                        <w:rPr>
                          <w:rFonts w:ascii="HelveticaNeueLT Std" w:hAnsi="HelveticaNeueLT Std"/>
                          <w:b/>
                        </w:rPr>
                        <w:t xml:space="preserve">Step 2: </w:t>
                      </w:r>
                      <w:r w:rsidR="00742AFD">
                        <w:rPr>
                          <w:rFonts w:ascii="HelveticaNeueLT Std" w:hAnsi="HelveticaNeueLT Std"/>
                          <w:b/>
                        </w:rPr>
                        <w:t>C</w:t>
                      </w:r>
                      <w:r w:rsidR="007722B2">
                        <w:rPr>
                          <w:rFonts w:ascii="HelveticaNeueLT Std" w:hAnsi="HelveticaNeueLT Std"/>
                          <w:b/>
                        </w:rPr>
                        <w:t>hoose one group</w:t>
                      </w:r>
                      <w:r w:rsidR="00742AFD">
                        <w:rPr>
                          <w:rFonts w:ascii="HelveticaNeueLT Std" w:hAnsi="HelveticaNeueLT Std"/>
                          <w:b/>
                        </w:rPr>
                        <w:t xml:space="preserve"> and complete the chart</w:t>
                      </w:r>
                      <w:r w:rsidR="007722B2">
                        <w:rPr>
                          <w:rFonts w:ascii="HelveticaNeueLT Std" w:hAnsi="HelveticaNeueLT Std"/>
                          <w:b/>
                        </w:rPr>
                        <w:t xml:space="preserve"> </w:t>
                      </w:r>
                      <w:r w:rsidR="00742AFD" w:rsidRPr="00742AFD">
                        <w:rPr>
                          <w:rFonts w:ascii="HelveticaNeueLT Std" w:hAnsi="HelveticaNeueLT Std"/>
                        </w:rPr>
                        <w:t xml:space="preserve">to </w:t>
                      </w:r>
                      <w:r w:rsidR="00B97075">
                        <w:rPr>
                          <w:rFonts w:ascii="HelveticaNeueLT Std" w:hAnsi="HelveticaNeueLT Std"/>
                        </w:rPr>
                        <w:t>explain their contending loyalties</w:t>
                      </w:r>
                      <w:r w:rsidR="00742AFD">
                        <w:rPr>
                          <w:rFonts w:ascii="HelveticaNeueLT Std" w:hAnsi="HelveticaNeueLT Std"/>
                        </w:rPr>
                        <w:t>,</w:t>
                      </w:r>
                      <w:r w:rsidR="00B97075">
                        <w:rPr>
                          <w:rFonts w:ascii="HelveticaNeueLT Std" w:hAnsi="HelveticaNeueLT Std"/>
                        </w:rPr>
                        <w:t xml:space="preserve"> and identify their efforts to achieve a national identity </w:t>
                      </w:r>
                      <w:r w:rsidR="0057707F">
                        <w:rPr>
                          <w:rFonts w:ascii="HelveticaNeueLT Std" w:hAnsi="HelveticaNeueLT Std"/>
                        </w:rPr>
                        <w:t xml:space="preserve">and self-determination </w:t>
                      </w:r>
                      <w:r w:rsidR="00B97075">
                        <w:rPr>
                          <w:rFonts w:ascii="HelveticaNeueLT Std" w:hAnsi="HelveticaNeueLT Std"/>
                        </w:rPr>
                        <w:t>in the face of these conflicts</w:t>
                      </w:r>
                      <w:r w:rsidR="00742AFD">
                        <w:rPr>
                          <w:rFonts w:ascii="HelveticaNeueLT Std" w:hAnsi="HelveticaNeueLT Std"/>
                        </w:rPr>
                        <w:t>.</w:t>
                      </w:r>
                      <w:r w:rsidR="00B97075">
                        <w:rPr>
                          <w:rFonts w:ascii="HelveticaNeueLT Std" w:hAnsi="HelveticaNeueLT Std"/>
                        </w:rPr>
                        <w:t xml:space="preserve"> </w:t>
                      </w:r>
                    </w:p>
                    <w:p w:rsidR="00107A8E" w:rsidRPr="00324A14" w:rsidRDefault="00107A8E" w:rsidP="00AE1CD0">
                      <w:pPr>
                        <w:ind w:firstLine="360"/>
                        <w:rPr>
                          <w:rFonts w:ascii="HelveticaNeueLT Std" w:hAnsi="HelveticaNeueLT Std"/>
                          <w:b/>
                        </w:rPr>
                      </w:pPr>
                    </w:p>
                    <w:p w:rsidR="00324A14" w:rsidRPr="00AE3703" w:rsidRDefault="00742AFD" w:rsidP="00324A14">
                      <w:pPr>
                        <w:ind w:left="360"/>
                        <w:rPr>
                          <w:rFonts w:ascii="HelveticaNeueLT Std" w:hAnsi="HelveticaNeueLT Std"/>
                        </w:rPr>
                      </w:pPr>
                      <w:r>
                        <w:rPr>
                          <w:rFonts w:ascii="HelveticaNeueLT Std" w:hAnsi="HelveticaNeueLT Std"/>
                          <w:b/>
                        </w:rPr>
                        <w:t>Step 3: T</w:t>
                      </w:r>
                      <w:r w:rsidR="007722B2">
                        <w:rPr>
                          <w:rFonts w:ascii="HelveticaNeueLT Std" w:hAnsi="HelveticaNeueLT Std"/>
                          <w:b/>
                        </w:rPr>
                        <w:t>ake a position</w:t>
                      </w:r>
                      <w:r w:rsidR="00AE3703">
                        <w:rPr>
                          <w:rFonts w:ascii="HelveticaNeueLT Std" w:hAnsi="HelveticaNeueLT Std"/>
                          <w:b/>
                        </w:rPr>
                        <w:t xml:space="preserve"> </w:t>
                      </w:r>
                      <w:r>
                        <w:rPr>
                          <w:rFonts w:ascii="HelveticaNeueLT Std" w:hAnsi="HelveticaNeueLT Std"/>
                        </w:rPr>
                        <w:t>in a written response. E</w:t>
                      </w:r>
                      <w:r w:rsidR="00E05D61" w:rsidRPr="00AE3703">
                        <w:rPr>
                          <w:rFonts w:ascii="HelveticaNeueLT Std" w:hAnsi="HelveticaNeueLT Std"/>
                        </w:rPr>
                        <w:t>xplain the possibility of achievin</w:t>
                      </w:r>
                      <w:r w:rsidR="009F27B2">
                        <w:rPr>
                          <w:rFonts w:ascii="HelveticaNeueLT Std" w:hAnsi="HelveticaNeueLT Std"/>
                        </w:rPr>
                        <w:t xml:space="preserve">g one’s nationalist goals when faced with </w:t>
                      </w:r>
                      <w:r w:rsidR="00E05D61" w:rsidRPr="00AE3703">
                        <w:rPr>
                          <w:rFonts w:ascii="HelveticaNeueLT Std" w:hAnsi="HelveticaNeueLT Std"/>
                        </w:rPr>
                        <w:t>contending loyalties</w:t>
                      </w:r>
                      <w:r>
                        <w:rPr>
                          <w:rFonts w:ascii="HelveticaNeueLT Std" w:hAnsi="HelveticaNeueLT Std"/>
                        </w:rPr>
                        <w:t>.</w:t>
                      </w:r>
                    </w:p>
                    <w:p w:rsidR="00324A14" w:rsidRDefault="00324A14" w:rsidP="00AE1CD0">
                      <w:pPr>
                        <w:ind w:left="360"/>
                        <w:rPr>
                          <w:rFonts w:ascii="HelveticaNeueLT Std" w:hAnsi="HelveticaNeueLT Std"/>
                          <w:b/>
                        </w:rPr>
                      </w:pPr>
                    </w:p>
                    <w:p w:rsidR="001E4806" w:rsidRPr="00324A14" w:rsidRDefault="001E4806" w:rsidP="00AE1CD0">
                      <w:pPr>
                        <w:ind w:left="360"/>
                        <w:rPr>
                          <w:rFonts w:ascii="HelveticaNeueLT Std" w:hAnsi="HelveticaNeueLT St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5D61" w:rsidRDefault="00E05D61" w:rsidP="00AA2EC3">
      <w:pPr>
        <w:rPr>
          <w:rFonts w:ascii="Helvetica Neue" w:hAnsi="Helvetica Neue" w:hint="eastAsia"/>
          <w:sz w:val="22"/>
          <w:szCs w:val="22"/>
          <w:lang w:val="en-CA"/>
        </w:rPr>
      </w:pPr>
    </w:p>
    <w:p w:rsidR="002B3FCB" w:rsidRDefault="002B3FCB" w:rsidP="00AA2EC3">
      <w:pPr>
        <w:rPr>
          <w:rFonts w:ascii="Helvetica Neue" w:hAnsi="Helvetica Neue" w:hint="eastAsia"/>
          <w:sz w:val="22"/>
          <w:szCs w:val="22"/>
          <w:lang w:val="en-CA"/>
        </w:rPr>
      </w:pPr>
    </w:p>
    <w:p w:rsidR="0032035D" w:rsidRPr="004442FD" w:rsidRDefault="0032035D" w:rsidP="004052DE">
      <w:pPr>
        <w:rPr>
          <w:rFonts w:ascii="Helvetica Neue" w:hAnsi="Helvetica Neue" w:hint="eastAsia"/>
          <w:sz w:val="22"/>
          <w:szCs w:val="22"/>
          <w:lang w:val="en-CA"/>
        </w:rPr>
      </w:pPr>
    </w:p>
    <w:p w:rsidR="00136620" w:rsidRPr="004442FD" w:rsidRDefault="00136620" w:rsidP="004052DE">
      <w:pPr>
        <w:rPr>
          <w:rFonts w:ascii="Helvetica Neue" w:hAnsi="Helvetica Neue" w:hint="eastAsia"/>
          <w:sz w:val="22"/>
          <w:szCs w:val="22"/>
          <w:lang w:val="en-CA"/>
        </w:rPr>
      </w:pPr>
    </w:p>
    <w:p w:rsidR="00136620" w:rsidRPr="004442FD" w:rsidRDefault="00136620" w:rsidP="004052DE">
      <w:pPr>
        <w:rPr>
          <w:rFonts w:ascii="Helvetica Neue" w:hAnsi="Helvetica Neue" w:hint="eastAsia"/>
          <w:sz w:val="22"/>
          <w:szCs w:val="22"/>
          <w:lang w:val="en-CA"/>
        </w:rPr>
      </w:pPr>
    </w:p>
    <w:p w:rsidR="004442FD" w:rsidRDefault="004442FD" w:rsidP="004052DE">
      <w:pPr>
        <w:rPr>
          <w:rFonts w:ascii="Helvetica Neue" w:hAnsi="Helvetica Neue" w:hint="eastAsia"/>
          <w:sz w:val="22"/>
          <w:szCs w:val="22"/>
          <w:lang w:val="en-CA"/>
        </w:rPr>
      </w:pPr>
    </w:p>
    <w:p w:rsidR="003D115D" w:rsidRDefault="003D115D" w:rsidP="004052DE">
      <w:pPr>
        <w:rPr>
          <w:rFonts w:ascii="Helvetica Neue" w:hAnsi="Helvetica Neue" w:hint="eastAsia"/>
          <w:b/>
          <w:i/>
          <w:sz w:val="22"/>
          <w:szCs w:val="22"/>
          <w:lang w:val="en-CA"/>
        </w:rPr>
      </w:pPr>
    </w:p>
    <w:p w:rsidR="0051246C" w:rsidRDefault="0051246C" w:rsidP="004052DE">
      <w:pPr>
        <w:rPr>
          <w:rFonts w:ascii="Helvetica Neue" w:hAnsi="Helvetica Neue" w:hint="eastAsia"/>
          <w:b/>
          <w:i/>
          <w:sz w:val="22"/>
          <w:szCs w:val="22"/>
          <w:lang w:val="en-CA"/>
        </w:rPr>
      </w:pPr>
    </w:p>
    <w:p w:rsidR="0051246C" w:rsidRDefault="0051246C" w:rsidP="004052DE">
      <w:pPr>
        <w:rPr>
          <w:rFonts w:ascii="Helvetica Neue" w:hAnsi="Helvetica Neue" w:hint="eastAsia"/>
          <w:b/>
          <w:i/>
          <w:sz w:val="22"/>
          <w:szCs w:val="22"/>
          <w:lang w:val="en-CA"/>
        </w:rPr>
      </w:pPr>
    </w:p>
    <w:p w:rsidR="0051246C" w:rsidRDefault="0051246C" w:rsidP="004052DE">
      <w:pPr>
        <w:rPr>
          <w:rFonts w:ascii="Helvetica Neue" w:hAnsi="Helvetica Neue" w:hint="eastAsia"/>
          <w:b/>
          <w:i/>
          <w:sz w:val="22"/>
          <w:szCs w:val="22"/>
          <w:lang w:val="en-CA"/>
        </w:rPr>
      </w:pPr>
    </w:p>
    <w:p w:rsidR="0051246C" w:rsidRDefault="0051246C" w:rsidP="004052DE">
      <w:pPr>
        <w:rPr>
          <w:rFonts w:ascii="Helvetica Neue" w:hAnsi="Helvetica Neue" w:hint="eastAsia"/>
          <w:b/>
          <w:i/>
          <w:sz w:val="22"/>
          <w:szCs w:val="22"/>
          <w:lang w:val="en-CA"/>
        </w:rPr>
      </w:pPr>
    </w:p>
    <w:p w:rsidR="0051246C" w:rsidRDefault="0051246C" w:rsidP="004052DE">
      <w:pPr>
        <w:rPr>
          <w:rFonts w:ascii="Helvetica Neue" w:hAnsi="Helvetica Neue" w:hint="eastAsia"/>
          <w:b/>
          <w:i/>
          <w:sz w:val="22"/>
          <w:szCs w:val="22"/>
          <w:lang w:val="en-CA"/>
        </w:rPr>
      </w:pPr>
    </w:p>
    <w:p w:rsidR="0051246C" w:rsidRDefault="0051246C" w:rsidP="004052DE">
      <w:pPr>
        <w:rPr>
          <w:rFonts w:ascii="Helvetica Neue" w:hAnsi="Helvetica Neue" w:hint="eastAsia"/>
          <w:b/>
          <w:i/>
          <w:sz w:val="22"/>
          <w:szCs w:val="22"/>
          <w:lang w:val="en-CA"/>
        </w:rPr>
      </w:pPr>
    </w:p>
    <w:p w:rsidR="0051246C" w:rsidRDefault="0051246C" w:rsidP="004052DE">
      <w:pPr>
        <w:rPr>
          <w:rFonts w:ascii="Helvetica Neue" w:hAnsi="Helvetica Neue" w:hint="eastAsia"/>
          <w:b/>
          <w:i/>
          <w:sz w:val="22"/>
          <w:szCs w:val="22"/>
          <w:lang w:val="en-CA"/>
        </w:rPr>
      </w:pPr>
    </w:p>
    <w:p w:rsidR="0051246C" w:rsidRDefault="0051246C" w:rsidP="004052DE">
      <w:pPr>
        <w:rPr>
          <w:rFonts w:ascii="Helvetica Neue" w:hAnsi="Helvetica Neue" w:hint="eastAsia"/>
          <w:b/>
          <w:i/>
          <w:sz w:val="22"/>
          <w:szCs w:val="22"/>
          <w:lang w:val="en-CA"/>
        </w:rPr>
      </w:pPr>
    </w:p>
    <w:p w:rsidR="00196E2D" w:rsidRPr="008168E8" w:rsidRDefault="00D25AD4" w:rsidP="004052DE">
      <w:pPr>
        <w:rPr>
          <w:rFonts w:ascii="HelveticaNeueLT Std" w:hAnsi="HelveticaNeueLT Std"/>
          <w:sz w:val="22"/>
          <w:szCs w:val="22"/>
          <w:lang w:val="en-CA"/>
        </w:rPr>
      </w:pPr>
      <w:r w:rsidRPr="008168E8">
        <w:rPr>
          <w:rFonts w:ascii="HelveticaNeueLT Std" w:hAnsi="HelveticaNeueLT Std"/>
          <w:b/>
          <w:color w:val="FF0000"/>
          <w:sz w:val="22"/>
          <w:szCs w:val="22"/>
          <w:lang w:val="en-CA"/>
        </w:rPr>
        <w:lastRenderedPageBreak/>
        <w:t xml:space="preserve">/5 </w:t>
      </w:r>
      <w:r w:rsidRPr="008168E8">
        <w:rPr>
          <w:rFonts w:ascii="HelveticaNeueLT Std" w:hAnsi="HelveticaNeueLT Std"/>
          <w:b/>
          <w:sz w:val="22"/>
          <w:szCs w:val="22"/>
          <w:lang w:val="en-CA"/>
        </w:rPr>
        <w:tab/>
      </w:r>
      <w:r w:rsidR="00595142" w:rsidRPr="008168E8">
        <w:rPr>
          <w:rFonts w:ascii="HelveticaNeueLT Std" w:hAnsi="HelveticaNeueLT Std"/>
          <w:b/>
          <w:sz w:val="22"/>
          <w:szCs w:val="22"/>
          <w:lang w:val="en-CA"/>
        </w:rPr>
        <w:t>Step 1:</w:t>
      </w:r>
      <w:r w:rsidR="00595142" w:rsidRPr="008168E8">
        <w:rPr>
          <w:rFonts w:ascii="HelveticaNeueLT Std" w:hAnsi="HelveticaNeueLT Std"/>
          <w:sz w:val="22"/>
          <w:szCs w:val="22"/>
          <w:lang w:val="en-CA"/>
        </w:rPr>
        <w:t xml:space="preserve"> </w:t>
      </w:r>
      <w:r w:rsidR="00742AFD">
        <w:rPr>
          <w:rFonts w:ascii="HelveticaNeueLT Std" w:hAnsi="HelveticaNeueLT Std"/>
          <w:sz w:val="22"/>
          <w:szCs w:val="22"/>
          <w:lang w:val="en-CA"/>
        </w:rPr>
        <w:t>B</w:t>
      </w:r>
      <w:r w:rsidR="007722B2" w:rsidRPr="008168E8">
        <w:rPr>
          <w:rFonts w:ascii="HelveticaNeueLT Std" w:hAnsi="HelveticaNeueLT Std"/>
          <w:sz w:val="22"/>
          <w:szCs w:val="22"/>
          <w:lang w:val="en-CA"/>
        </w:rPr>
        <w:t>rainstorm to identify and explain the contending loyalties you have observed in Canada.</w:t>
      </w:r>
      <w:r w:rsidR="007722B2" w:rsidRPr="008168E8">
        <w:rPr>
          <w:rFonts w:ascii="HelveticaNeueLT Std" w:hAnsi="HelveticaNeueLT Std"/>
          <w:b/>
          <w:sz w:val="22"/>
          <w:szCs w:val="22"/>
          <w:lang w:val="en-CA"/>
        </w:rPr>
        <w:t xml:space="preserve"> </w:t>
      </w:r>
      <w:r w:rsidR="007722B2" w:rsidRPr="008168E8">
        <w:rPr>
          <w:rFonts w:ascii="HelveticaNeueLT Std" w:hAnsi="HelveticaNeueLT Std"/>
          <w:sz w:val="22"/>
          <w:szCs w:val="22"/>
          <w:lang w:val="en-CA"/>
        </w:rPr>
        <w:t>W</w:t>
      </w:r>
      <w:r w:rsidR="00F07635" w:rsidRPr="008168E8">
        <w:rPr>
          <w:rFonts w:ascii="HelveticaNeueLT Std" w:hAnsi="HelveticaNeueLT Std"/>
          <w:sz w:val="22"/>
          <w:szCs w:val="22"/>
          <w:lang w:val="en-CA"/>
        </w:rPr>
        <w:t xml:space="preserve">hat contending loyalties do you observe in Canada today? How do people resolve or address these contending loyalties? </w:t>
      </w:r>
      <w:r w:rsidR="007722B2" w:rsidRPr="008168E8">
        <w:rPr>
          <w:rFonts w:ascii="HelveticaNeueLT Std" w:hAnsi="HelveticaNeueLT Std"/>
          <w:sz w:val="22"/>
          <w:szCs w:val="22"/>
          <w:lang w:val="en-CA"/>
        </w:rPr>
        <w:t xml:space="preserve">You must address </w:t>
      </w:r>
      <w:r w:rsidR="007722B2" w:rsidRPr="008168E8">
        <w:rPr>
          <w:rFonts w:ascii="HelveticaNeueLT Std" w:hAnsi="HelveticaNeueLT Std"/>
          <w:b/>
          <w:sz w:val="22"/>
          <w:szCs w:val="22"/>
          <w:lang w:val="en-CA"/>
        </w:rPr>
        <w:t>at least three types</w:t>
      </w:r>
      <w:r w:rsidR="007722B2" w:rsidRPr="008168E8">
        <w:rPr>
          <w:rFonts w:ascii="HelveticaNeueLT Std" w:hAnsi="HelveticaNeueLT Std"/>
          <w:sz w:val="22"/>
          <w:szCs w:val="22"/>
          <w:lang w:val="en-CA"/>
        </w:rPr>
        <w:t xml:space="preserve"> of contending loyalties and resolutions in the chart below.</w:t>
      </w:r>
    </w:p>
    <w:p w:rsidR="000E13E7" w:rsidRPr="008168E8" w:rsidRDefault="000E13E7" w:rsidP="004052DE">
      <w:pPr>
        <w:rPr>
          <w:rFonts w:ascii="HelveticaNeueLT Std" w:hAnsi="HelveticaNeueLT Std"/>
          <w:sz w:val="22"/>
          <w:szCs w:val="22"/>
          <w:lang w:val="en-CA"/>
        </w:rPr>
      </w:pPr>
    </w:p>
    <w:p w:rsidR="00107A8E" w:rsidRPr="008168E8" w:rsidRDefault="007722B2" w:rsidP="004052DE">
      <w:pPr>
        <w:rPr>
          <w:rFonts w:ascii="HelveticaNeueLT Std" w:hAnsi="HelveticaNeueLT Std"/>
          <w:sz w:val="22"/>
          <w:szCs w:val="22"/>
          <w:lang w:val="en-CA"/>
        </w:rPr>
      </w:pPr>
      <w:r w:rsidRPr="008168E8">
        <w:rPr>
          <w:rFonts w:ascii="HelveticaNeueLT Std" w:hAnsi="HelveticaNeueLT Std"/>
          <w:sz w:val="22"/>
          <w:szCs w:val="22"/>
          <w:highlight w:val="yellow"/>
          <w:lang w:val="en-CA"/>
        </w:rPr>
        <w:t>Refer to p</w:t>
      </w:r>
      <w:r w:rsidR="00706ED3">
        <w:rPr>
          <w:rFonts w:ascii="HelveticaNeueLT Std" w:hAnsi="HelveticaNeueLT Std"/>
          <w:sz w:val="22"/>
          <w:szCs w:val="22"/>
          <w:highlight w:val="yellow"/>
          <w:lang w:val="en-CA"/>
        </w:rPr>
        <w:t xml:space="preserve">ages 67 to </w:t>
      </w:r>
      <w:r w:rsidR="00196E2D" w:rsidRPr="008168E8">
        <w:rPr>
          <w:rFonts w:ascii="HelveticaNeueLT Std" w:hAnsi="HelveticaNeueLT Std"/>
          <w:sz w:val="22"/>
          <w:szCs w:val="22"/>
          <w:highlight w:val="yellow"/>
          <w:lang w:val="en-CA"/>
        </w:rPr>
        <w:t>70</w:t>
      </w:r>
      <w:r w:rsidR="00706ED3">
        <w:rPr>
          <w:rFonts w:ascii="HelveticaNeueLT Std" w:hAnsi="HelveticaNeueLT Std"/>
          <w:sz w:val="22"/>
          <w:szCs w:val="22"/>
          <w:highlight w:val="yellow"/>
          <w:lang w:val="en-CA"/>
        </w:rPr>
        <w:t xml:space="preserve">, 86 to </w:t>
      </w:r>
      <w:r w:rsidR="000C5234" w:rsidRPr="008168E8">
        <w:rPr>
          <w:rFonts w:ascii="HelveticaNeueLT Std" w:hAnsi="HelveticaNeueLT Std"/>
          <w:sz w:val="22"/>
          <w:szCs w:val="22"/>
          <w:highlight w:val="yellow"/>
          <w:lang w:val="en-CA"/>
        </w:rPr>
        <w:t>101</w:t>
      </w:r>
      <w:r w:rsidR="00196E2D" w:rsidRPr="008168E8">
        <w:rPr>
          <w:rFonts w:ascii="HelveticaNeueLT Std" w:hAnsi="HelveticaNeueLT Std"/>
          <w:sz w:val="22"/>
          <w:szCs w:val="22"/>
          <w:highlight w:val="yellow"/>
          <w:lang w:val="en-CA"/>
        </w:rPr>
        <w:t xml:space="preserve"> in your </w:t>
      </w:r>
      <w:r w:rsidR="00196E2D" w:rsidRPr="008168E8">
        <w:rPr>
          <w:rFonts w:ascii="HelveticaNeueLT Std" w:hAnsi="HelveticaNeueLT Std"/>
          <w:i/>
          <w:sz w:val="22"/>
          <w:szCs w:val="22"/>
          <w:highlight w:val="yellow"/>
          <w:lang w:val="en-CA"/>
        </w:rPr>
        <w:t>Understanding Nationalism</w:t>
      </w:r>
      <w:r w:rsidR="00196E2D" w:rsidRPr="008168E8">
        <w:rPr>
          <w:rFonts w:ascii="HelveticaNeueLT Std" w:hAnsi="HelveticaNeueLT Std"/>
          <w:sz w:val="22"/>
          <w:szCs w:val="22"/>
          <w:highlight w:val="yellow"/>
          <w:lang w:val="en-CA"/>
        </w:rPr>
        <w:t xml:space="preserve"> textbook </w:t>
      </w:r>
      <w:r w:rsidRPr="008168E8">
        <w:rPr>
          <w:rFonts w:ascii="HelveticaNeueLT Std" w:hAnsi="HelveticaNeueLT Std"/>
          <w:sz w:val="22"/>
          <w:szCs w:val="22"/>
          <w:highlight w:val="yellow"/>
          <w:lang w:val="en-CA"/>
        </w:rPr>
        <w:t>to help</w:t>
      </w:r>
      <w:r w:rsidR="00196E2D" w:rsidRPr="008168E8">
        <w:rPr>
          <w:rFonts w:ascii="HelveticaNeueLT Std" w:hAnsi="HelveticaNeueLT Std"/>
          <w:sz w:val="22"/>
          <w:szCs w:val="22"/>
          <w:highlight w:val="yellow"/>
          <w:lang w:val="en-CA"/>
        </w:rPr>
        <w:t xml:space="preserve"> you </w:t>
      </w:r>
      <w:r w:rsidR="000C5234" w:rsidRPr="008168E8">
        <w:rPr>
          <w:rFonts w:ascii="HelveticaNeueLT Std" w:hAnsi="HelveticaNeueLT Std"/>
          <w:sz w:val="22"/>
          <w:szCs w:val="22"/>
          <w:highlight w:val="yellow"/>
          <w:lang w:val="en-CA"/>
        </w:rPr>
        <w:t>identify some</w:t>
      </w:r>
      <w:r w:rsidR="00196E2D" w:rsidRPr="008168E8">
        <w:rPr>
          <w:rFonts w:ascii="HelveticaNeueLT Std" w:hAnsi="HelveticaNeueLT Std"/>
          <w:sz w:val="22"/>
          <w:szCs w:val="22"/>
          <w:highlight w:val="yellow"/>
          <w:lang w:val="en-CA"/>
        </w:rPr>
        <w:t xml:space="preserve"> contending loyalties in Canada.</w:t>
      </w:r>
      <w:r w:rsidR="00196E2D" w:rsidRPr="008168E8">
        <w:rPr>
          <w:rFonts w:ascii="HelveticaNeueLT Std" w:hAnsi="HelveticaNeueLT Std"/>
          <w:sz w:val="22"/>
          <w:szCs w:val="22"/>
          <w:lang w:val="en-CA"/>
        </w:rPr>
        <w:t xml:space="preserve"> </w:t>
      </w:r>
    </w:p>
    <w:p w:rsidR="00F07635" w:rsidRPr="00F07635" w:rsidRDefault="00F07635" w:rsidP="004052DE">
      <w:pPr>
        <w:rPr>
          <w:rFonts w:ascii="Helvetica Neue" w:hAnsi="Helvetica Neue" w:hint="eastAsia"/>
          <w:sz w:val="22"/>
          <w:szCs w:val="22"/>
          <w:lang w:val="en-C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7"/>
        <w:gridCol w:w="4673"/>
      </w:tblGrid>
      <w:tr w:rsidR="00D25AD4" w:rsidTr="009F27B2">
        <w:tc>
          <w:tcPr>
            <w:tcW w:w="2501" w:type="pct"/>
          </w:tcPr>
          <w:p w:rsidR="00F07635" w:rsidRPr="008168E8" w:rsidRDefault="000209BA" w:rsidP="00977D0C">
            <w:pPr>
              <w:jc w:val="center"/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  <w:r w:rsidRPr="008168E8"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>Contending l</w:t>
            </w:r>
            <w:r w:rsidR="00977D0C" w:rsidRPr="008168E8"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>oyalties</w:t>
            </w:r>
            <w:r w:rsidR="008D0ECB" w:rsidRPr="008168E8"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 xml:space="preserve"> in Canada</w:t>
            </w:r>
          </w:p>
          <w:p w:rsidR="00D25AD4" w:rsidRPr="008168E8" w:rsidRDefault="00742AFD" w:rsidP="00D25AD4">
            <w:pPr>
              <w:jc w:val="center"/>
              <w:rPr>
                <w:rFonts w:ascii="HelveticaNeueLT Std" w:hAnsi="HelveticaNeueLT Std"/>
                <w:i/>
                <w:sz w:val="22"/>
                <w:szCs w:val="22"/>
                <w:lang w:val="en-CA"/>
              </w:rPr>
            </w:pPr>
            <w:r>
              <w:rPr>
                <w:rFonts w:ascii="HelveticaNeueLT Std" w:hAnsi="HelveticaNeueLT Std"/>
                <w:i/>
                <w:sz w:val="22"/>
                <w:szCs w:val="22"/>
                <w:lang w:val="en-CA"/>
              </w:rPr>
              <w:t>(R</w:t>
            </w:r>
            <w:r w:rsidR="00D25AD4" w:rsidRPr="008168E8">
              <w:rPr>
                <w:rFonts w:ascii="HelveticaNeueLT Std" w:hAnsi="HelveticaNeueLT Std"/>
                <w:i/>
                <w:sz w:val="22"/>
                <w:szCs w:val="22"/>
                <w:lang w:val="en-CA"/>
              </w:rPr>
              <w:t>emember to provide an example</w:t>
            </w:r>
            <w:r>
              <w:rPr>
                <w:rFonts w:ascii="HelveticaNeueLT Std" w:hAnsi="HelveticaNeueLT Std"/>
                <w:i/>
                <w:sz w:val="22"/>
                <w:szCs w:val="22"/>
                <w:lang w:val="en-CA"/>
              </w:rPr>
              <w:t>.</w:t>
            </w:r>
            <w:r w:rsidR="00D25AD4" w:rsidRPr="008168E8">
              <w:rPr>
                <w:rFonts w:ascii="HelveticaNeueLT Std" w:hAnsi="HelveticaNeueLT Std"/>
                <w:i/>
                <w:sz w:val="22"/>
                <w:szCs w:val="22"/>
                <w:lang w:val="en-CA"/>
              </w:rPr>
              <w:t>)</w:t>
            </w:r>
          </w:p>
          <w:p w:rsidR="00D25AD4" w:rsidRPr="008168E8" w:rsidRDefault="00D25AD4" w:rsidP="00D25AD4">
            <w:pPr>
              <w:jc w:val="center"/>
              <w:rPr>
                <w:rFonts w:ascii="HelveticaNeueLT Std" w:hAnsi="HelveticaNeueLT Std"/>
                <w:i/>
                <w:sz w:val="22"/>
                <w:szCs w:val="22"/>
                <w:lang w:val="en-CA"/>
              </w:rPr>
            </w:pPr>
          </w:p>
        </w:tc>
        <w:tc>
          <w:tcPr>
            <w:tcW w:w="2499" w:type="pct"/>
          </w:tcPr>
          <w:p w:rsidR="00F07635" w:rsidRPr="008168E8" w:rsidRDefault="00D25AD4" w:rsidP="00D25AD4">
            <w:pPr>
              <w:jc w:val="center"/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  <w:r w:rsidRPr="008168E8"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 xml:space="preserve">How will people resolve these contending loyalties? </w:t>
            </w:r>
          </w:p>
        </w:tc>
      </w:tr>
      <w:tr w:rsidR="00D25AD4" w:rsidTr="009F27B2">
        <w:tc>
          <w:tcPr>
            <w:tcW w:w="2501" w:type="pct"/>
          </w:tcPr>
          <w:p w:rsidR="00A60ECE" w:rsidRPr="008168E8" w:rsidRDefault="00A60ECE" w:rsidP="000209BA">
            <w:pPr>
              <w:spacing w:line="360" w:lineRule="auto"/>
              <w:rPr>
                <w:rFonts w:ascii="HelveticaNeueLT Std" w:hAnsi="HelveticaNeueLT Std"/>
                <w:i/>
                <w:sz w:val="22"/>
                <w:szCs w:val="22"/>
                <w:lang w:val="en-CA"/>
              </w:rPr>
            </w:pPr>
          </w:p>
          <w:p w:rsidR="00F07635" w:rsidRPr="008168E8" w:rsidRDefault="00977D0C" w:rsidP="000209BA">
            <w:pPr>
              <w:spacing w:line="360" w:lineRule="auto"/>
              <w:rPr>
                <w:rFonts w:ascii="HelveticaNeueLT Std" w:hAnsi="HelveticaNeueLT Std"/>
                <w:i/>
                <w:sz w:val="22"/>
                <w:szCs w:val="22"/>
                <w:lang w:val="en-CA"/>
              </w:rPr>
            </w:pPr>
            <w:r w:rsidRPr="008168E8">
              <w:rPr>
                <w:rFonts w:ascii="HelveticaNeueLT Std" w:hAnsi="HelveticaNeueLT Std"/>
                <w:i/>
                <w:sz w:val="22"/>
                <w:szCs w:val="22"/>
                <w:lang w:val="en-CA"/>
              </w:rPr>
              <w:t xml:space="preserve">Ex. </w:t>
            </w:r>
            <w:r w:rsidR="00BF1167" w:rsidRPr="008168E8">
              <w:rPr>
                <w:rFonts w:ascii="HelveticaNeueLT Std" w:hAnsi="HelveticaNeueLT Std"/>
                <w:i/>
                <w:sz w:val="22"/>
                <w:szCs w:val="22"/>
                <w:lang w:val="en-CA"/>
              </w:rPr>
              <w:t>Regional</w:t>
            </w:r>
            <w:r w:rsidR="008D0ECB" w:rsidRPr="008168E8">
              <w:rPr>
                <w:rFonts w:ascii="HelveticaNeueLT Std" w:hAnsi="HelveticaNeueLT Std"/>
                <w:i/>
                <w:sz w:val="22"/>
                <w:szCs w:val="22"/>
                <w:lang w:val="en-CA"/>
              </w:rPr>
              <w:t xml:space="preserve"> loyalties</w:t>
            </w:r>
            <w:r w:rsidR="00D25AD4" w:rsidRPr="008168E8">
              <w:rPr>
                <w:rFonts w:ascii="HelveticaNeueLT Std" w:hAnsi="HelveticaNeueLT Std"/>
                <w:i/>
                <w:sz w:val="22"/>
                <w:szCs w:val="22"/>
                <w:lang w:val="en-CA"/>
              </w:rPr>
              <w:t xml:space="preserve"> (ex.</w:t>
            </w:r>
            <w:r w:rsidR="008D0ECB" w:rsidRPr="008168E8">
              <w:rPr>
                <w:rFonts w:ascii="HelveticaNeueLT Std" w:hAnsi="HelveticaNeueLT Std"/>
                <w:i/>
                <w:sz w:val="22"/>
                <w:szCs w:val="22"/>
                <w:lang w:val="en-CA"/>
              </w:rPr>
              <w:t xml:space="preserve"> Maritimes interests over the</w:t>
            </w:r>
            <w:r w:rsidR="00742AFD">
              <w:rPr>
                <w:rFonts w:ascii="HelveticaNeueLT Std" w:hAnsi="HelveticaNeueLT Std"/>
                <w:i/>
                <w:sz w:val="22"/>
                <w:szCs w:val="22"/>
                <w:lang w:val="en-CA"/>
              </w:rPr>
              <w:t xml:space="preserve"> interests of the</w:t>
            </w:r>
            <w:r w:rsidR="008D0ECB" w:rsidRPr="008168E8">
              <w:rPr>
                <w:rFonts w:ascii="HelveticaNeueLT Std" w:hAnsi="HelveticaNeueLT Std"/>
                <w:i/>
                <w:sz w:val="22"/>
                <w:szCs w:val="22"/>
                <w:lang w:val="en-CA"/>
              </w:rPr>
              <w:t xml:space="preserve"> Western provinces) </w:t>
            </w:r>
          </w:p>
          <w:p w:rsidR="005D77D8" w:rsidRPr="008168E8" w:rsidRDefault="005D77D8" w:rsidP="000209BA">
            <w:pPr>
              <w:spacing w:line="360" w:lineRule="auto"/>
              <w:rPr>
                <w:rFonts w:ascii="HelveticaNeueLT Std" w:hAnsi="HelveticaNeueLT Std"/>
                <w:sz w:val="22"/>
                <w:szCs w:val="22"/>
                <w:lang w:val="en-CA"/>
              </w:rPr>
            </w:pPr>
          </w:p>
          <w:p w:rsidR="005D77D8" w:rsidRPr="008168E8" w:rsidRDefault="005D77D8" w:rsidP="000209BA">
            <w:pPr>
              <w:spacing w:line="360" w:lineRule="auto"/>
              <w:rPr>
                <w:rFonts w:ascii="HelveticaNeueLT Std" w:hAnsi="HelveticaNeueLT Std"/>
                <w:sz w:val="22"/>
                <w:szCs w:val="22"/>
                <w:lang w:val="en-CA"/>
              </w:rPr>
            </w:pPr>
          </w:p>
          <w:p w:rsidR="005D77D8" w:rsidRPr="008168E8" w:rsidRDefault="005D77D8" w:rsidP="000209BA">
            <w:pPr>
              <w:spacing w:line="360" w:lineRule="auto"/>
              <w:rPr>
                <w:rFonts w:ascii="HelveticaNeueLT Std" w:hAnsi="HelveticaNeueLT Std"/>
                <w:sz w:val="22"/>
                <w:szCs w:val="22"/>
                <w:lang w:val="en-CA"/>
              </w:rPr>
            </w:pPr>
          </w:p>
          <w:p w:rsidR="005D77D8" w:rsidRPr="008168E8" w:rsidRDefault="005D77D8" w:rsidP="000209BA">
            <w:pPr>
              <w:spacing w:line="360" w:lineRule="auto"/>
              <w:rPr>
                <w:rFonts w:ascii="HelveticaNeueLT Std" w:hAnsi="HelveticaNeueLT Std"/>
                <w:sz w:val="22"/>
                <w:szCs w:val="22"/>
                <w:lang w:val="en-CA"/>
              </w:rPr>
            </w:pPr>
          </w:p>
          <w:p w:rsidR="00977D0C" w:rsidRPr="008168E8" w:rsidRDefault="00977D0C" w:rsidP="000209B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HelveticaNeueLT Std" w:hAnsi="HelveticaNeueLT Std"/>
                <w:sz w:val="22"/>
                <w:szCs w:val="22"/>
                <w:lang w:val="en-CA"/>
              </w:rPr>
            </w:pPr>
          </w:p>
          <w:p w:rsidR="00977D0C" w:rsidRPr="008168E8" w:rsidRDefault="00977D0C" w:rsidP="000209B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HelveticaNeueLT Std" w:hAnsi="HelveticaNeueLT Std"/>
                <w:sz w:val="22"/>
                <w:szCs w:val="22"/>
                <w:lang w:val="en-CA"/>
              </w:rPr>
            </w:pPr>
          </w:p>
          <w:p w:rsidR="00977D0C" w:rsidRPr="008168E8" w:rsidRDefault="00977D0C" w:rsidP="000209B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HelveticaNeueLT Std" w:hAnsi="HelveticaNeueLT Std"/>
                <w:sz w:val="22"/>
                <w:szCs w:val="22"/>
                <w:lang w:val="en-CA"/>
              </w:rPr>
            </w:pPr>
          </w:p>
          <w:p w:rsidR="00D12393" w:rsidRPr="008168E8" w:rsidRDefault="00D12393" w:rsidP="000209B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HelveticaNeueLT Std" w:hAnsi="HelveticaNeueLT Std"/>
                <w:sz w:val="22"/>
                <w:szCs w:val="22"/>
                <w:lang w:val="en-CA"/>
              </w:rPr>
            </w:pPr>
          </w:p>
          <w:p w:rsidR="00977D0C" w:rsidRPr="008168E8" w:rsidRDefault="00977D0C" w:rsidP="000209BA">
            <w:pPr>
              <w:spacing w:line="360" w:lineRule="auto"/>
              <w:rPr>
                <w:rFonts w:ascii="HelveticaNeueLT Std" w:hAnsi="HelveticaNeueLT Std"/>
                <w:sz w:val="22"/>
                <w:szCs w:val="22"/>
                <w:lang w:val="en-CA"/>
              </w:rPr>
            </w:pPr>
          </w:p>
        </w:tc>
        <w:tc>
          <w:tcPr>
            <w:tcW w:w="2499" w:type="pct"/>
          </w:tcPr>
          <w:p w:rsidR="00A60ECE" w:rsidRPr="008168E8" w:rsidRDefault="00A60ECE" w:rsidP="000209BA">
            <w:pPr>
              <w:spacing w:line="360" w:lineRule="auto"/>
              <w:rPr>
                <w:rFonts w:ascii="HelveticaNeueLT Std" w:hAnsi="HelveticaNeueLT Std"/>
                <w:i/>
                <w:sz w:val="22"/>
                <w:szCs w:val="22"/>
                <w:lang w:val="en-CA"/>
              </w:rPr>
            </w:pPr>
          </w:p>
          <w:p w:rsidR="00F07635" w:rsidRPr="008168E8" w:rsidRDefault="00977D0C" w:rsidP="000209BA">
            <w:pPr>
              <w:spacing w:line="360" w:lineRule="auto"/>
              <w:rPr>
                <w:rFonts w:ascii="HelveticaNeueLT Std" w:hAnsi="HelveticaNeueLT Std"/>
                <w:i/>
                <w:sz w:val="22"/>
                <w:szCs w:val="22"/>
                <w:lang w:val="en-CA"/>
              </w:rPr>
            </w:pPr>
            <w:r w:rsidRPr="008168E8">
              <w:rPr>
                <w:rFonts w:ascii="HelveticaNeueLT Std" w:hAnsi="HelveticaNeueLT Std"/>
                <w:i/>
                <w:sz w:val="22"/>
                <w:szCs w:val="22"/>
                <w:lang w:val="en-CA"/>
              </w:rPr>
              <w:t xml:space="preserve">Ex. </w:t>
            </w:r>
            <w:r w:rsidR="005D77D8" w:rsidRPr="008168E8">
              <w:rPr>
                <w:rFonts w:ascii="HelveticaNeueLT Std" w:hAnsi="HelveticaNeueLT Std"/>
                <w:i/>
                <w:sz w:val="22"/>
                <w:szCs w:val="22"/>
                <w:lang w:val="en-CA"/>
              </w:rPr>
              <w:t xml:space="preserve">People may come from one part of Canada to work in another, but they maintain their ways of speaking, attitudes, and pride in where they previously lived. </w:t>
            </w:r>
          </w:p>
          <w:p w:rsidR="005D77D8" w:rsidRPr="008168E8" w:rsidRDefault="005D77D8" w:rsidP="000209BA">
            <w:pPr>
              <w:spacing w:line="360" w:lineRule="auto"/>
              <w:rPr>
                <w:rFonts w:ascii="HelveticaNeueLT Std" w:hAnsi="HelveticaNeueLT Std"/>
                <w:sz w:val="22"/>
                <w:szCs w:val="22"/>
                <w:lang w:val="en-CA"/>
              </w:rPr>
            </w:pPr>
          </w:p>
          <w:p w:rsidR="005D77D8" w:rsidRPr="008168E8" w:rsidRDefault="005D77D8" w:rsidP="000209BA">
            <w:pPr>
              <w:spacing w:line="360" w:lineRule="auto"/>
              <w:rPr>
                <w:rFonts w:ascii="HelveticaNeueLT Std" w:hAnsi="HelveticaNeueLT Std"/>
                <w:sz w:val="22"/>
                <w:szCs w:val="22"/>
                <w:lang w:val="en-CA"/>
              </w:rPr>
            </w:pPr>
          </w:p>
          <w:p w:rsidR="005D77D8" w:rsidRPr="008168E8" w:rsidRDefault="005D77D8" w:rsidP="000209B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HelveticaNeueLT Std" w:hAnsi="HelveticaNeueLT Std"/>
                <w:sz w:val="22"/>
                <w:szCs w:val="22"/>
                <w:lang w:val="en-CA"/>
              </w:rPr>
            </w:pPr>
          </w:p>
          <w:p w:rsidR="005D77D8" w:rsidRPr="008168E8" w:rsidRDefault="005D77D8" w:rsidP="000209B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HelveticaNeueLT Std" w:hAnsi="HelveticaNeueLT Std"/>
                <w:sz w:val="22"/>
                <w:szCs w:val="22"/>
                <w:lang w:val="en-CA"/>
              </w:rPr>
            </w:pPr>
          </w:p>
          <w:p w:rsidR="005D77D8" w:rsidRPr="008168E8" w:rsidRDefault="005D77D8" w:rsidP="000209B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HelveticaNeueLT Std" w:hAnsi="HelveticaNeueLT Std"/>
                <w:sz w:val="22"/>
                <w:szCs w:val="22"/>
                <w:lang w:val="en-CA"/>
              </w:rPr>
            </w:pPr>
          </w:p>
          <w:p w:rsidR="00D12393" w:rsidRPr="008168E8" w:rsidRDefault="00D12393" w:rsidP="000209B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HelveticaNeueLT Std" w:hAnsi="HelveticaNeueLT Std"/>
                <w:sz w:val="22"/>
                <w:szCs w:val="22"/>
                <w:lang w:val="en-CA"/>
              </w:rPr>
            </w:pPr>
          </w:p>
        </w:tc>
      </w:tr>
    </w:tbl>
    <w:p w:rsidR="00C10A31" w:rsidRDefault="00C10A31" w:rsidP="004052DE">
      <w:pPr>
        <w:rPr>
          <w:rFonts w:ascii="Helvetica Neue" w:hAnsi="Helvetica Neue" w:hint="eastAsia"/>
          <w:b/>
          <w:sz w:val="22"/>
          <w:szCs w:val="22"/>
          <w:lang w:val="en-CA"/>
        </w:rPr>
      </w:pPr>
    </w:p>
    <w:p w:rsidR="008168E8" w:rsidRDefault="008168E8" w:rsidP="004052DE">
      <w:pPr>
        <w:rPr>
          <w:rFonts w:ascii="HelveticaNeueLT Std" w:hAnsi="HelveticaNeueLT Std"/>
          <w:b/>
          <w:color w:val="FF0000"/>
          <w:sz w:val="22"/>
          <w:szCs w:val="22"/>
          <w:lang w:val="en-CA"/>
        </w:rPr>
      </w:pPr>
    </w:p>
    <w:p w:rsidR="000209BA" w:rsidRPr="008168E8" w:rsidRDefault="000209BA" w:rsidP="004052DE">
      <w:pPr>
        <w:rPr>
          <w:rFonts w:ascii="HelveticaNeueLT Std" w:hAnsi="HelveticaNeueLT Std"/>
          <w:sz w:val="22"/>
          <w:szCs w:val="22"/>
          <w:lang w:val="en-CA"/>
        </w:rPr>
      </w:pPr>
      <w:r w:rsidRPr="008168E8">
        <w:rPr>
          <w:rFonts w:ascii="HelveticaNeueLT Std" w:hAnsi="HelveticaNeueLT Std"/>
          <w:b/>
          <w:color w:val="FF0000"/>
          <w:sz w:val="22"/>
          <w:szCs w:val="22"/>
          <w:lang w:val="en-CA"/>
        </w:rPr>
        <w:t>/5</w:t>
      </w:r>
      <w:r w:rsidRPr="008168E8">
        <w:rPr>
          <w:rFonts w:ascii="HelveticaNeueLT Std" w:hAnsi="HelveticaNeueLT Std"/>
          <w:b/>
          <w:sz w:val="22"/>
          <w:szCs w:val="22"/>
          <w:lang w:val="en-CA"/>
        </w:rPr>
        <w:tab/>
      </w:r>
      <w:r w:rsidR="00DA7823" w:rsidRPr="008168E8">
        <w:rPr>
          <w:rFonts w:ascii="HelveticaNeueLT Std" w:hAnsi="HelveticaNeueLT Std"/>
          <w:b/>
          <w:sz w:val="22"/>
          <w:szCs w:val="22"/>
          <w:lang w:val="en-CA"/>
        </w:rPr>
        <w:t>Step 2: Choose ONE group</w:t>
      </w:r>
      <w:r w:rsidR="007722B2" w:rsidRPr="008168E8">
        <w:rPr>
          <w:rFonts w:ascii="HelveticaNeueLT Std" w:hAnsi="HelveticaNeueLT Std"/>
          <w:sz w:val="22"/>
          <w:szCs w:val="22"/>
          <w:lang w:val="en-CA"/>
        </w:rPr>
        <w:t xml:space="preserve"> and</w:t>
      </w:r>
      <w:r w:rsidR="0057707F" w:rsidRPr="008168E8">
        <w:rPr>
          <w:rFonts w:ascii="HelveticaNeueLT Std" w:hAnsi="HelveticaNeueLT Std"/>
          <w:sz w:val="22"/>
          <w:szCs w:val="22"/>
          <w:lang w:val="en-CA"/>
        </w:rPr>
        <w:t xml:space="preserve"> </w:t>
      </w:r>
      <w:r w:rsidRPr="008168E8">
        <w:rPr>
          <w:rFonts w:ascii="HelveticaNeueLT Std" w:hAnsi="HelveticaNeueLT Std"/>
          <w:sz w:val="22"/>
          <w:szCs w:val="22"/>
          <w:lang w:val="en-CA"/>
        </w:rPr>
        <w:t>complete the chart</w:t>
      </w:r>
      <w:r w:rsidR="0051246C">
        <w:rPr>
          <w:rFonts w:ascii="HelveticaNeueLT Std" w:hAnsi="HelveticaNeueLT Std"/>
          <w:sz w:val="22"/>
          <w:szCs w:val="22"/>
          <w:lang w:val="en-CA"/>
        </w:rPr>
        <w:t xml:space="preserve"> that follows. </w:t>
      </w:r>
      <w:r w:rsidR="007722B2" w:rsidRPr="008168E8">
        <w:rPr>
          <w:rFonts w:ascii="HelveticaNeueLT Std" w:hAnsi="HelveticaNeueLT Std"/>
          <w:sz w:val="22"/>
          <w:szCs w:val="22"/>
          <w:lang w:val="en-CA"/>
        </w:rPr>
        <w:t xml:space="preserve">You must </w:t>
      </w:r>
    </w:p>
    <w:p w:rsidR="007722B2" w:rsidRPr="008168E8" w:rsidRDefault="000209BA" w:rsidP="00AF33E4">
      <w:pPr>
        <w:pStyle w:val="ListParagraph"/>
        <w:numPr>
          <w:ilvl w:val="0"/>
          <w:numId w:val="37"/>
        </w:numPr>
        <w:rPr>
          <w:rFonts w:ascii="HelveticaNeueLT Std" w:hAnsi="HelveticaNeueLT Std"/>
          <w:sz w:val="22"/>
          <w:szCs w:val="22"/>
          <w:lang w:val="en-CA"/>
        </w:rPr>
      </w:pPr>
      <w:r w:rsidRPr="008168E8">
        <w:rPr>
          <w:rFonts w:ascii="HelveticaNeueLT Std" w:hAnsi="HelveticaNeueLT Std"/>
          <w:sz w:val="22"/>
          <w:szCs w:val="22"/>
          <w:lang w:val="en-CA"/>
        </w:rPr>
        <w:t>specify</w:t>
      </w:r>
      <w:r w:rsidR="0057707F" w:rsidRPr="008168E8">
        <w:rPr>
          <w:rFonts w:ascii="HelveticaNeueLT Std" w:hAnsi="HelveticaNeueLT Std"/>
          <w:sz w:val="22"/>
          <w:szCs w:val="22"/>
          <w:lang w:val="en-CA"/>
        </w:rPr>
        <w:t xml:space="preserve"> </w:t>
      </w:r>
      <w:r w:rsidR="007722B2" w:rsidRPr="008168E8">
        <w:rPr>
          <w:rFonts w:ascii="HelveticaNeueLT Std" w:hAnsi="HelveticaNeueLT Std"/>
          <w:sz w:val="22"/>
          <w:szCs w:val="22"/>
          <w:lang w:val="en-CA"/>
        </w:rPr>
        <w:t>your group’s</w:t>
      </w:r>
      <w:r w:rsidR="0057707F" w:rsidRPr="008168E8">
        <w:rPr>
          <w:rFonts w:ascii="HelveticaNeueLT Std" w:hAnsi="HelveticaNeueLT Std"/>
          <w:sz w:val="22"/>
          <w:szCs w:val="22"/>
          <w:lang w:val="en-CA"/>
        </w:rPr>
        <w:t xml:space="preserve"> </w:t>
      </w:r>
      <w:r w:rsidR="007722B2" w:rsidRPr="008168E8">
        <w:rPr>
          <w:rFonts w:ascii="HelveticaNeueLT Std" w:hAnsi="HelveticaNeueLT Std"/>
          <w:sz w:val="22"/>
          <w:szCs w:val="22"/>
          <w:lang w:val="en-CA"/>
        </w:rPr>
        <w:t>nationalist goals to achieve self-determination</w:t>
      </w:r>
      <w:r w:rsidR="00742AFD">
        <w:rPr>
          <w:rFonts w:ascii="HelveticaNeueLT Std" w:hAnsi="HelveticaNeueLT Std"/>
          <w:sz w:val="22"/>
          <w:szCs w:val="22"/>
          <w:lang w:val="en-CA"/>
        </w:rPr>
        <w:t>,</w:t>
      </w:r>
      <w:r w:rsidR="007722B2" w:rsidRPr="008168E8">
        <w:rPr>
          <w:rFonts w:ascii="HelveticaNeueLT Std" w:hAnsi="HelveticaNeueLT Std"/>
          <w:sz w:val="22"/>
          <w:szCs w:val="22"/>
          <w:lang w:val="en-CA"/>
        </w:rPr>
        <w:t xml:space="preserve"> </w:t>
      </w:r>
    </w:p>
    <w:p w:rsidR="000209BA" w:rsidRPr="008168E8" w:rsidRDefault="000209BA" w:rsidP="00AF33E4">
      <w:pPr>
        <w:pStyle w:val="ListParagraph"/>
        <w:numPr>
          <w:ilvl w:val="0"/>
          <w:numId w:val="37"/>
        </w:numPr>
        <w:rPr>
          <w:rFonts w:ascii="HelveticaNeueLT Std" w:hAnsi="HelveticaNeueLT Std"/>
          <w:sz w:val="22"/>
          <w:szCs w:val="22"/>
          <w:lang w:val="en-CA"/>
        </w:rPr>
      </w:pPr>
      <w:r w:rsidRPr="008168E8">
        <w:rPr>
          <w:rFonts w:ascii="HelveticaNeueLT Std" w:hAnsi="HelveticaNeueLT Std"/>
          <w:sz w:val="22"/>
          <w:szCs w:val="22"/>
          <w:lang w:val="en-CA"/>
        </w:rPr>
        <w:t xml:space="preserve">identify </w:t>
      </w:r>
      <w:r w:rsidR="007722B2" w:rsidRPr="008168E8">
        <w:rPr>
          <w:rFonts w:ascii="HelveticaNeueLT Std" w:hAnsi="HelveticaNeueLT Std"/>
          <w:sz w:val="22"/>
          <w:szCs w:val="22"/>
          <w:lang w:val="en-CA"/>
        </w:rPr>
        <w:t>the</w:t>
      </w:r>
      <w:r w:rsidRPr="008168E8">
        <w:rPr>
          <w:rFonts w:ascii="HelveticaNeueLT Std" w:hAnsi="HelveticaNeueLT Std"/>
          <w:sz w:val="22"/>
          <w:szCs w:val="22"/>
          <w:lang w:val="en-CA"/>
        </w:rPr>
        <w:t xml:space="preserve"> contending loyalties</w:t>
      </w:r>
      <w:r w:rsidR="007722B2" w:rsidRPr="008168E8">
        <w:rPr>
          <w:rFonts w:ascii="HelveticaNeueLT Std" w:hAnsi="HelveticaNeueLT Std"/>
          <w:sz w:val="22"/>
          <w:szCs w:val="22"/>
          <w:lang w:val="en-CA"/>
        </w:rPr>
        <w:t xml:space="preserve"> that conflict with self-determination</w:t>
      </w:r>
      <w:r w:rsidR="00742AFD">
        <w:rPr>
          <w:rFonts w:ascii="HelveticaNeueLT Std" w:hAnsi="HelveticaNeueLT Std"/>
          <w:sz w:val="22"/>
          <w:szCs w:val="22"/>
          <w:lang w:val="en-CA"/>
        </w:rPr>
        <w:t>,</w:t>
      </w:r>
    </w:p>
    <w:p w:rsidR="007722B2" w:rsidRPr="008168E8" w:rsidRDefault="00742AFD" w:rsidP="000209BA">
      <w:pPr>
        <w:pStyle w:val="ListParagraph"/>
        <w:numPr>
          <w:ilvl w:val="0"/>
          <w:numId w:val="37"/>
        </w:numPr>
        <w:rPr>
          <w:rFonts w:ascii="HelveticaNeueLT Std" w:hAnsi="HelveticaNeueLT Std"/>
          <w:sz w:val="22"/>
          <w:szCs w:val="22"/>
          <w:lang w:val="en-CA"/>
        </w:rPr>
      </w:pPr>
      <w:r>
        <w:rPr>
          <w:rFonts w:ascii="HelveticaNeueLT Std" w:hAnsi="HelveticaNeueLT Std"/>
          <w:sz w:val="22"/>
          <w:szCs w:val="22"/>
          <w:lang w:val="en-CA"/>
        </w:rPr>
        <w:t xml:space="preserve">identify </w:t>
      </w:r>
      <w:r w:rsidR="007722B2" w:rsidRPr="008168E8">
        <w:rPr>
          <w:rFonts w:ascii="HelveticaNeueLT Std" w:hAnsi="HelveticaNeueLT Std"/>
          <w:sz w:val="22"/>
          <w:szCs w:val="22"/>
          <w:lang w:val="en-CA"/>
        </w:rPr>
        <w:t xml:space="preserve">the ways </w:t>
      </w:r>
      <w:r>
        <w:rPr>
          <w:rFonts w:ascii="HelveticaNeueLT Std" w:hAnsi="HelveticaNeueLT Std"/>
          <w:sz w:val="22"/>
          <w:szCs w:val="22"/>
          <w:lang w:val="en-CA"/>
        </w:rPr>
        <w:t xml:space="preserve">in </w:t>
      </w:r>
      <w:r w:rsidR="007722B2" w:rsidRPr="008168E8">
        <w:rPr>
          <w:rFonts w:ascii="HelveticaNeueLT Std" w:hAnsi="HelveticaNeueLT Std"/>
          <w:sz w:val="22"/>
          <w:szCs w:val="22"/>
          <w:lang w:val="en-CA"/>
        </w:rPr>
        <w:t>which your chosen group attempts to address contending loyalties</w:t>
      </w:r>
      <w:r>
        <w:rPr>
          <w:rFonts w:ascii="HelveticaNeueLT Std" w:hAnsi="HelveticaNeueLT Std"/>
          <w:sz w:val="22"/>
          <w:szCs w:val="22"/>
          <w:lang w:val="en-CA"/>
        </w:rPr>
        <w:t xml:space="preserve">, and </w:t>
      </w:r>
    </w:p>
    <w:p w:rsidR="005D77D8" w:rsidRPr="008168E8" w:rsidRDefault="00742AFD" w:rsidP="000209BA">
      <w:pPr>
        <w:pStyle w:val="ListParagraph"/>
        <w:numPr>
          <w:ilvl w:val="0"/>
          <w:numId w:val="37"/>
        </w:numPr>
        <w:rPr>
          <w:rFonts w:ascii="HelveticaNeueLT Std" w:hAnsi="HelveticaNeueLT Std"/>
          <w:sz w:val="22"/>
          <w:szCs w:val="22"/>
          <w:lang w:val="en-CA"/>
        </w:rPr>
      </w:pPr>
      <w:r>
        <w:rPr>
          <w:rFonts w:ascii="HelveticaNeueLT Std" w:hAnsi="HelveticaNeueLT Std"/>
          <w:sz w:val="22"/>
          <w:szCs w:val="22"/>
          <w:lang w:val="en-CA"/>
        </w:rPr>
        <w:t xml:space="preserve">assess </w:t>
      </w:r>
      <w:r w:rsidR="007722B2" w:rsidRPr="008168E8">
        <w:rPr>
          <w:rFonts w:ascii="HelveticaNeueLT Std" w:hAnsi="HelveticaNeueLT Std"/>
          <w:sz w:val="22"/>
          <w:szCs w:val="22"/>
          <w:lang w:val="en-CA"/>
        </w:rPr>
        <w:t xml:space="preserve">the </w:t>
      </w:r>
      <w:r w:rsidR="00A5503D">
        <w:rPr>
          <w:rFonts w:ascii="HelveticaNeueLT Std" w:hAnsi="HelveticaNeueLT Std"/>
          <w:sz w:val="22"/>
          <w:szCs w:val="22"/>
          <w:lang w:val="en-CA"/>
        </w:rPr>
        <w:t xml:space="preserve">degree </w:t>
      </w:r>
      <w:r>
        <w:rPr>
          <w:rFonts w:ascii="HelveticaNeueLT Std" w:hAnsi="HelveticaNeueLT Std"/>
          <w:sz w:val="22"/>
          <w:szCs w:val="22"/>
          <w:lang w:val="en-CA"/>
        </w:rPr>
        <w:t>to which</w:t>
      </w:r>
      <w:r w:rsidR="007722B2" w:rsidRPr="008168E8">
        <w:rPr>
          <w:rFonts w:ascii="HelveticaNeueLT Std" w:hAnsi="HelveticaNeueLT Std"/>
          <w:sz w:val="22"/>
          <w:szCs w:val="22"/>
          <w:lang w:val="en-CA"/>
        </w:rPr>
        <w:t xml:space="preserve"> your chosen group has achieved self-determination</w:t>
      </w:r>
      <w:r>
        <w:rPr>
          <w:rFonts w:ascii="HelveticaNeueLT Std" w:hAnsi="HelveticaNeueLT Std"/>
          <w:sz w:val="22"/>
          <w:szCs w:val="22"/>
          <w:lang w:val="en-CA"/>
        </w:rPr>
        <w:t>.</w:t>
      </w:r>
      <w:r w:rsidR="007722B2" w:rsidRPr="008168E8">
        <w:rPr>
          <w:rFonts w:ascii="HelveticaNeueLT Std" w:hAnsi="HelveticaNeueLT Std"/>
          <w:sz w:val="22"/>
          <w:szCs w:val="22"/>
          <w:lang w:val="en-CA"/>
        </w:rPr>
        <w:t xml:space="preserve"> </w:t>
      </w:r>
      <w:r w:rsidR="000209BA" w:rsidRPr="008168E8">
        <w:rPr>
          <w:rFonts w:ascii="HelveticaNeueLT Std" w:hAnsi="HelveticaNeueLT Std"/>
          <w:sz w:val="22"/>
          <w:szCs w:val="22"/>
          <w:lang w:val="en-CA"/>
        </w:rPr>
        <w:t xml:space="preserve"> </w:t>
      </w:r>
    </w:p>
    <w:p w:rsidR="000E13E7" w:rsidRPr="008168E8" w:rsidRDefault="000E13E7" w:rsidP="004052DE">
      <w:pPr>
        <w:rPr>
          <w:rFonts w:ascii="HelveticaNeueLT Std" w:hAnsi="HelveticaNeueLT Std"/>
          <w:sz w:val="22"/>
          <w:szCs w:val="22"/>
          <w:lang w:val="en-CA"/>
        </w:rPr>
      </w:pPr>
    </w:p>
    <w:p w:rsidR="0057707F" w:rsidRPr="008168E8" w:rsidRDefault="00742AFD" w:rsidP="004052DE">
      <w:pPr>
        <w:rPr>
          <w:rFonts w:ascii="HelveticaNeueLT Std" w:hAnsi="HelveticaNeueLT Std"/>
          <w:b/>
          <w:sz w:val="22"/>
          <w:szCs w:val="22"/>
          <w:lang w:val="en-CA"/>
        </w:rPr>
      </w:pPr>
      <w:r>
        <w:rPr>
          <w:rFonts w:ascii="HelveticaNeueLT Std" w:hAnsi="HelveticaNeueLT Std"/>
          <w:b/>
          <w:sz w:val="22"/>
          <w:szCs w:val="22"/>
          <w:lang w:val="en-CA"/>
        </w:rPr>
        <w:t xml:space="preserve">Remember, </w:t>
      </w:r>
      <w:r w:rsidR="007722B2" w:rsidRPr="008168E8">
        <w:rPr>
          <w:rFonts w:ascii="HelveticaNeueLT Std" w:hAnsi="HelveticaNeueLT Std"/>
          <w:b/>
          <w:i/>
          <w:sz w:val="22"/>
          <w:szCs w:val="22"/>
          <w:highlight w:val="yellow"/>
          <w:lang w:val="en-CA"/>
        </w:rPr>
        <w:t xml:space="preserve">self-determination </w:t>
      </w:r>
      <w:r w:rsidR="007722B2" w:rsidRPr="008168E8">
        <w:rPr>
          <w:rFonts w:ascii="HelveticaNeueLT Std" w:hAnsi="HelveticaNeueLT Std"/>
          <w:sz w:val="22"/>
          <w:szCs w:val="22"/>
          <w:highlight w:val="yellow"/>
          <w:lang w:val="en-CA"/>
        </w:rPr>
        <w:t xml:space="preserve">is </w:t>
      </w:r>
      <w:r w:rsidR="0057707F" w:rsidRPr="008168E8">
        <w:rPr>
          <w:rFonts w:ascii="HelveticaNeueLT Std" w:hAnsi="HelveticaNeueLT Std"/>
          <w:i/>
          <w:sz w:val="22"/>
          <w:szCs w:val="22"/>
          <w:highlight w:val="yellow"/>
          <w:lang w:val="en-CA"/>
        </w:rPr>
        <w:t xml:space="preserve">the power to control one’s affairs. </w:t>
      </w:r>
      <w:r w:rsidR="00196E2D" w:rsidRPr="008168E8">
        <w:rPr>
          <w:rFonts w:ascii="HelveticaNeueLT Std" w:hAnsi="HelveticaNeueLT Std"/>
          <w:i/>
          <w:sz w:val="22"/>
          <w:szCs w:val="22"/>
          <w:highlight w:val="yellow"/>
          <w:lang w:val="en-CA"/>
        </w:rPr>
        <w:t xml:space="preserve">National self-determination is the power of </w:t>
      </w:r>
      <w:r>
        <w:rPr>
          <w:rFonts w:ascii="HelveticaNeueLT Std" w:hAnsi="HelveticaNeueLT Std"/>
          <w:i/>
          <w:sz w:val="22"/>
          <w:szCs w:val="22"/>
          <w:highlight w:val="yellow"/>
          <w:lang w:val="en-CA"/>
        </w:rPr>
        <w:t xml:space="preserve">the </w:t>
      </w:r>
      <w:r w:rsidR="00196E2D" w:rsidRPr="008168E8">
        <w:rPr>
          <w:rFonts w:ascii="HelveticaNeueLT Std" w:hAnsi="HelveticaNeueLT Std"/>
          <w:i/>
          <w:sz w:val="22"/>
          <w:szCs w:val="22"/>
          <w:highlight w:val="yellow"/>
          <w:lang w:val="en-CA"/>
        </w:rPr>
        <w:t xml:space="preserve">people within a country or nation to make their own decisions about what is in their </w:t>
      </w:r>
      <w:r>
        <w:rPr>
          <w:rFonts w:ascii="HelveticaNeueLT Std" w:hAnsi="HelveticaNeueLT Std"/>
          <w:i/>
          <w:sz w:val="22"/>
          <w:szCs w:val="22"/>
          <w:highlight w:val="yellow"/>
          <w:lang w:val="en-CA"/>
        </w:rPr>
        <w:t xml:space="preserve">nation’s best </w:t>
      </w:r>
      <w:r w:rsidR="00196E2D" w:rsidRPr="008168E8">
        <w:rPr>
          <w:rFonts w:ascii="HelveticaNeueLT Std" w:hAnsi="HelveticaNeueLT Std"/>
          <w:i/>
          <w:sz w:val="22"/>
          <w:szCs w:val="22"/>
          <w:highlight w:val="yellow"/>
          <w:lang w:val="en-CA"/>
        </w:rPr>
        <w:t>interest.</w:t>
      </w:r>
      <w:r w:rsidR="00196E2D" w:rsidRPr="008168E8">
        <w:rPr>
          <w:rFonts w:ascii="HelveticaNeueLT Std" w:hAnsi="HelveticaNeueLT Std"/>
          <w:i/>
          <w:sz w:val="22"/>
          <w:szCs w:val="22"/>
          <w:lang w:val="en-CA"/>
        </w:rPr>
        <w:t xml:space="preserve"> </w:t>
      </w:r>
    </w:p>
    <w:p w:rsidR="00196E2D" w:rsidRPr="008168E8" w:rsidRDefault="00196E2D" w:rsidP="004052DE">
      <w:pPr>
        <w:rPr>
          <w:rFonts w:ascii="HelveticaNeueLT Std" w:hAnsi="HelveticaNeueLT Std"/>
          <w:sz w:val="22"/>
          <w:szCs w:val="22"/>
          <w:lang w:val="en-CA"/>
        </w:rPr>
      </w:pPr>
    </w:p>
    <w:p w:rsidR="00196E2D" w:rsidRPr="008168E8" w:rsidRDefault="00196E2D" w:rsidP="004052DE">
      <w:pPr>
        <w:rPr>
          <w:rFonts w:ascii="HelveticaNeueLT Std" w:hAnsi="HelveticaNeueLT Std"/>
          <w:sz w:val="22"/>
          <w:szCs w:val="22"/>
          <w:lang w:val="en-CA"/>
        </w:rPr>
      </w:pPr>
      <w:r w:rsidRPr="008168E8">
        <w:rPr>
          <w:rFonts w:ascii="HelveticaNeueLT Std" w:hAnsi="HelveticaNeueLT Std"/>
          <w:sz w:val="22"/>
          <w:szCs w:val="22"/>
          <w:lang w:val="en-CA"/>
        </w:rPr>
        <w:t xml:space="preserve">Choose </w:t>
      </w:r>
      <w:r w:rsidRPr="008168E8">
        <w:rPr>
          <w:rFonts w:ascii="HelveticaNeueLT Std" w:hAnsi="HelveticaNeueLT Std"/>
          <w:b/>
          <w:sz w:val="22"/>
          <w:szCs w:val="22"/>
          <w:lang w:val="en-CA"/>
        </w:rPr>
        <w:t>ONE</w:t>
      </w:r>
      <w:r w:rsidRPr="008168E8">
        <w:rPr>
          <w:rFonts w:ascii="HelveticaNeueLT Std" w:hAnsi="HelveticaNeueLT Std"/>
          <w:sz w:val="22"/>
          <w:szCs w:val="22"/>
          <w:lang w:val="en-CA"/>
        </w:rPr>
        <w:t xml:space="preserve"> of the following groups in Canada to focus your </w:t>
      </w:r>
      <w:r w:rsidR="00A5503D">
        <w:rPr>
          <w:rFonts w:ascii="HelveticaNeueLT Std" w:hAnsi="HelveticaNeueLT Std"/>
          <w:sz w:val="22"/>
          <w:szCs w:val="22"/>
          <w:lang w:val="en-CA"/>
        </w:rPr>
        <w:t>analysis</w:t>
      </w:r>
      <w:r w:rsidR="007722B2" w:rsidRPr="008168E8">
        <w:rPr>
          <w:rFonts w:ascii="HelveticaNeueLT Std" w:hAnsi="HelveticaNeueLT Std"/>
          <w:sz w:val="22"/>
          <w:szCs w:val="22"/>
          <w:lang w:val="en-CA"/>
        </w:rPr>
        <w:t xml:space="preserve">. Begin with the </w:t>
      </w:r>
      <w:r w:rsidR="0065150E" w:rsidRPr="008168E8">
        <w:rPr>
          <w:rFonts w:ascii="HelveticaNeueLT Std" w:hAnsi="HelveticaNeueLT Std"/>
          <w:sz w:val="22"/>
          <w:szCs w:val="22"/>
          <w:lang w:val="en-CA"/>
        </w:rPr>
        <w:t xml:space="preserve">pages in your </w:t>
      </w:r>
      <w:r w:rsidR="0065150E" w:rsidRPr="008168E8">
        <w:rPr>
          <w:rFonts w:ascii="HelveticaNeueLT Std" w:hAnsi="HelveticaNeueLT Std"/>
          <w:i/>
          <w:sz w:val="22"/>
          <w:szCs w:val="22"/>
          <w:lang w:val="en-CA"/>
        </w:rPr>
        <w:t>Understanding Nationalism</w:t>
      </w:r>
      <w:r w:rsidR="0065150E" w:rsidRPr="008168E8">
        <w:rPr>
          <w:rFonts w:ascii="HelveticaNeueLT Std" w:hAnsi="HelveticaNeueLT Std"/>
          <w:sz w:val="22"/>
          <w:szCs w:val="22"/>
          <w:lang w:val="en-CA"/>
        </w:rPr>
        <w:t xml:space="preserve"> textbook</w:t>
      </w:r>
      <w:r w:rsidRPr="008168E8">
        <w:rPr>
          <w:rFonts w:ascii="HelveticaNeueLT Std" w:hAnsi="HelveticaNeueLT Std"/>
          <w:sz w:val="22"/>
          <w:szCs w:val="22"/>
          <w:lang w:val="en-CA"/>
        </w:rPr>
        <w:t xml:space="preserve">: </w:t>
      </w:r>
    </w:p>
    <w:p w:rsidR="000E13E7" w:rsidRPr="008168E8" w:rsidRDefault="000E13E7" w:rsidP="004052DE">
      <w:pPr>
        <w:rPr>
          <w:rFonts w:ascii="HelveticaNeueLT Std" w:hAnsi="HelveticaNeueLT Std"/>
          <w:sz w:val="22"/>
          <w:szCs w:val="22"/>
          <w:lang w:val="en-CA"/>
        </w:rPr>
      </w:pPr>
    </w:p>
    <w:p w:rsidR="00196E2D" w:rsidRPr="008168E8" w:rsidRDefault="00196E2D" w:rsidP="00771A41">
      <w:pPr>
        <w:pStyle w:val="ListParagraph"/>
        <w:numPr>
          <w:ilvl w:val="0"/>
          <w:numId w:val="31"/>
        </w:numPr>
        <w:jc w:val="both"/>
        <w:rPr>
          <w:rFonts w:ascii="HelveticaNeueLT Std" w:hAnsi="HelveticaNeueLT Std"/>
          <w:sz w:val="22"/>
          <w:szCs w:val="22"/>
          <w:lang w:val="en-CA"/>
        </w:rPr>
      </w:pPr>
      <w:r w:rsidRPr="008168E8">
        <w:rPr>
          <w:rFonts w:ascii="HelveticaNeueLT Std" w:hAnsi="HelveticaNeueLT Std"/>
          <w:sz w:val="22"/>
          <w:szCs w:val="22"/>
          <w:lang w:val="en-CA"/>
        </w:rPr>
        <w:t>Qu</w:t>
      </w:r>
      <w:r w:rsidR="00C27D39" w:rsidRPr="008168E8">
        <w:rPr>
          <w:rFonts w:ascii="HelveticaNeueLT Std" w:hAnsi="HelveticaNeueLT Std"/>
          <w:sz w:val="22"/>
          <w:szCs w:val="22"/>
          <w:lang w:val="en-CA"/>
        </w:rPr>
        <w:t>é</w:t>
      </w:r>
      <w:r w:rsidRPr="008168E8">
        <w:rPr>
          <w:rFonts w:ascii="HelveticaNeueLT Std" w:hAnsi="HelveticaNeueLT Std"/>
          <w:sz w:val="22"/>
          <w:szCs w:val="22"/>
          <w:lang w:val="en-CA"/>
        </w:rPr>
        <w:t>b</w:t>
      </w:r>
      <w:r w:rsidR="00C27D39" w:rsidRPr="008168E8">
        <w:rPr>
          <w:rFonts w:ascii="HelveticaNeueLT Std" w:hAnsi="HelveticaNeueLT Std"/>
          <w:sz w:val="22"/>
          <w:szCs w:val="22"/>
          <w:lang w:val="en-CA"/>
        </w:rPr>
        <w:t>é</w:t>
      </w:r>
      <w:r w:rsidRPr="008168E8">
        <w:rPr>
          <w:rFonts w:ascii="HelveticaNeueLT Std" w:hAnsi="HelveticaNeueLT Std"/>
          <w:sz w:val="22"/>
          <w:szCs w:val="22"/>
          <w:lang w:val="en-CA"/>
        </w:rPr>
        <w:t xml:space="preserve">cois </w:t>
      </w:r>
      <w:r w:rsidR="00771A41" w:rsidRPr="008168E8">
        <w:rPr>
          <w:rFonts w:ascii="HelveticaNeueLT Std" w:hAnsi="HelveticaNeueLT Std"/>
          <w:sz w:val="22"/>
          <w:szCs w:val="22"/>
          <w:lang w:val="en-CA"/>
        </w:rPr>
        <w:t>– pg</w:t>
      </w:r>
      <w:r w:rsidR="0057134D" w:rsidRPr="008168E8">
        <w:rPr>
          <w:rFonts w:ascii="HelveticaNeueLT Std" w:hAnsi="HelveticaNeueLT Std"/>
          <w:sz w:val="22"/>
          <w:szCs w:val="22"/>
          <w:lang w:val="en-CA"/>
        </w:rPr>
        <w:t>.</w:t>
      </w:r>
      <w:r w:rsidR="00771A41" w:rsidRPr="008168E8">
        <w:rPr>
          <w:rFonts w:ascii="HelveticaNeueLT Std" w:hAnsi="HelveticaNeueLT Std"/>
          <w:sz w:val="22"/>
          <w:szCs w:val="22"/>
          <w:lang w:val="en-CA"/>
        </w:rPr>
        <w:t xml:space="preserve"> </w:t>
      </w:r>
      <w:r w:rsidR="00706ED3">
        <w:rPr>
          <w:rFonts w:ascii="HelveticaNeueLT Std" w:hAnsi="HelveticaNeueLT Std"/>
          <w:sz w:val="22"/>
          <w:szCs w:val="22"/>
          <w:lang w:val="en-CA"/>
        </w:rPr>
        <w:t xml:space="preserve">58 to </w:t>
      </w:r>
      <w:r w:rsidR="001C1FB6" w:rsidRPr="008168E8">
        <w:rPr>
          <w:rFonts w:ascii="HelveticaNeueLT Std" w:hAnsi="HelveticaNeueLT Std"/>
          <w:sz w:val="22"/>
          <w:szCs w:val="22"/>
          <w:lang w:val="en-CA"/>
        </w:rPr>
        <w:t xml:space="preserve">59, </w:t>
      </w:r>
      <w:r w:rsidR="00706ED3">
        <w:rPr>
          <w:rFonts w:ascii="HelveticaNeueLT Std" w:hAnsi="HelveticaNeueLT Std"/>
          <w:sz w:val="22"/>
          <w:szCs w:val="22"/>
          <w:lang w:val="en-CA"/>
        </w:rPr>
        <w:t xml:space="preserve">74 to 76, 189 to </w:t>
      </w:r>
      <w:r w:rsidR="00C11FBB" w:rsidRPr="008168E8">
        <w:rPr>
          <w:rFonts w:ascii="HelveticaNeueLT Std" w:hAnsi="HelveticaNeueLT Std"/>
          <w:sz w:val="22"/>
          <w:szCs w:val="22"/>
          <w:lang w:val="en-CA"/>
        </w:rPr>
        <w:t>190</w:t>
      </w:r>
    </w:p>
    <w:p w:rsidR="0065150E" w:rsidRPr="008168E8" w:rsidRDefault="0057134D" w:rsidP="00771A41">
      <w:pPr>
        <w:pStyle w:val="ListParagraph"/>
        <w:numPr>
          <w:ilvl w:val="0"/>
          <w:numId w:val="31"/>
        </w:numPr>
        <w:jc w:val="both"/>
        <w:rPr>
          <w:rFonts w:ascii="HelveticaNeueLT Std" w:hAnsi="HelveticaNeueLT Std"/>
          <w:sz w:val="22"/>
          <w:szCs w:val="22"/>
          <w:lang w:val="en-CA"/>
        </w:rPr>
      </w:pPr>
      <w:r w:rsidRPr="008168E8">
        <w:rPr>
          <w:rFonts w:ascii="HelveticaNeueLT Std" w:hAnsi="HelveticaNeueLT Std"/>
          <w:sz w:val="22"/>
          <w:szCs w:val="22"/>
          <w:lang w:val="en-CA"/>
        </w:rPr>
        <w:t xml:space="preserve">First Nations </w:t>
      </w:r>
      <w:r w:rsidR="00742AFD" w:rsidRPr="00742AFD">
        <w:rPr>
          <w:rFonts w:ascii="HelveticaNeueLT Std" w:hAnsi="HelveticaNeueLT Std"/>
          <w:b/>
          <w:sz w:val="22"/>
          <w:szCs w:val="22"/>
          <w:lang w:val="en-CA"/>
        </w:rPr>
        <w:t>OR</w:t>
      </w:r>
      <w:r w:rsidRPr="008168E8">
        <w:rPr>
          <w:rFonts w:ascii="HelveticaNeueLT Std" w:hAnsi="HelveticaNeueLT Std"/>
          <w:sz w:val="22"/>
          <w:szCs w:val="22"/>
          <w:lang w:val="en-CA"/>
        </w:rPr>
        <w:t xml:space="preserve"> M</w:t>
      </w:r>
      <w:r w:rsidR="00C27D39" w:rsidRPr="008168E8">
        <w:rPr>
          <w:rFonts w:ascii="HelveticaNeueLT Std" w:hAnsi="HelveticaNeueLT Std"/>
          <w:sz w:val="22"/>
          <w:szCs w:val="22"/>
          <w:lang w:val="en-CA"/>
        </w:rPr>
        <w:t>é</w:t>
      </w:r>
      <w:r w:rsidRPr="008168E8">
        <w:rPr>
          <w:rFonts w:ascii="HelveticaNeueLT Std" w:hAnsi="HelveticaNeueLT Std"/>
          <w:sz w:val="22"/>
          <w:szCs w:val="22"/>
          <w:lang w:val="en-CA"/>
        </w:rPr>
        <w:t xml:space="preserve">tis- pg. </w:t>
      </w:r>
      <w:r w:rsidR="001C1FB6" w:rsidRPr="008168E8">
        <w:rPr>
          <w:rFonts w:ascii="HelveticaNeueLT Std" w:hAnsi="HelveticaNeueLT Std"/>
          <w:sz w:val="22"/>
          <w:szCs w:val="22"/>
          <w:lang w:val="en-CA"/>
        </w:rPr>
        <w:t xml:space="preserve">57, </w:t>
      </w:r>
      <w:r w:rsidR="00706ED3">
        <w:rPr>
          <w:rFonts w:ascii="HelveticaNeueLT Std" w:hAnsi="HelveticaNeueLT Std"/>
          <w:sz w:val="22"/>
          <w:szCs w:val="22"/>
          <w:lang w:val="en-CA"/>
        </w:rPr>
        <w:t xml:space="preserve">77 to </w:t>
      </w:r>
      <w:r w:rsidRPr="008168E8">
        <w:rPr>
          <w:rFonts w:ascii="HelveticaNeueLT Std" w:hAnsi="HelveticaNeueLT Std"/>
          <w:sz w:val="22"/>
          <w:szCs w:val="22"/>
          <w:lang w:val="en-CA"/>
        </w:rPr>
        <w:t>81</w:t>
      </w:r>
      <w:r w:rsidR="00FB7802" w:rsidRPr="008168E8">
        <w:rPr>
          <w:rFonts w:ascii="HelveticaNeueLT Std" w:hAnsi="HelveticaNeueLT Std"/>
          <w:sz w:val="22"/>
          <w:szCs w:val="22"/>
          <w:lang w:val="en-CA"/>
        </w:rPr>
        <w:t>, 306</w:t>
      </w:r>
      <w:r w:rsidRPr="008168E8">
        <w:rPr>
          <w:rFonts w:ascii="HelveticaNeueLT Std" w:hAnsi="HelveticaNeueLT Std"/>
          <w:sz w:val="22"/>
          <w:szCs w:val="22"/>
          <w:lang w:val="en-CA"/>
        </w:rPr>
        <w:t xml:space="preserve"> </w:t>
      </w:r>
    </w:p>
    <w:p w:rsidR="0057134D" w:rsidRPr="008168E8" w:rsidRDefault="001F6D58" w:rsidP="00771A41">
      <w:pPr>
        <w:pStyle w:val="ListParagraph"/>
        <w:numPr>
          <w:ilvl w:val="0"/>
          <w:numId w:val="31"/>
        </w:numPr>
        <w:jc w:val="both"/>
        <w:rPr>
          <w:rFonts w:ascii="HelveticaNeueLT Std" w:hAnsi="HelveticaNeueLT Std"/>
          <w:sz w:val="22"/>
          <w:szCs w:val="22"/>
          <w:lang w:val="en-CA"/>
        </w:rPr>
      </w:pPr>
      <w:r w:rsidRPr="008168E8">
        <w:rPr>
          <w:rFonts w:ascii="HelveticaNeueLT Std" w:hAnsi="HelveticaNeueLT Std"/>
          <w:sz w:val="22"/>
          <w:szCs w:val="22"/>
          <w:lang w:val="en-CA"/>
        </w:rPr>
        <w:t xml:space="preserve">Inuit-pg. </w:t>
      </w:r>
      <w:r w:rsidR="00706ED3">
        <w:rPr>
          <w:rFonts w:ascii="HelveticaNeueLT Std" w:hAnsi="HelveticaNeueLT Std"/>
          <w:sz w:val="22"/>
          <w:szCs w:val="22"/>
          <w:lang w:val="en-CA"/>
        </w:rPr>
        <w:t xml:space="preserve">58, 80, 186 to </w:t>
      </w:r>
      <w:bookmarkStart w:id="0" w:name="_GoBack"/>
      <w:bookmarkEnd w:id="0"/>
      <w:r w:rsidR="008E7210" w:rsidRPr="008168E8">
        <w:rPr>
          <w:rFonts w:ascii="HelveticaNeueLT Std" w:hAnsi="HelveticaNeueLT Std"/>
          <w:sz w:val="22"/>
          <w:szCs w:val="22"/>
          <w:lang w:val="en-CA"/>
        </w:rPr>
        <w:t>188</w:t>
      </w:r>
      <w:r w:rsidRPr="008168E8">
        <w:rPr>
          <w:rFonts w:ascii="HelveticaNeueLT Std" w:hAnsi="HelveticaNeueLT Std"/>
          <w:sz w:val="22"/>
          <w:szCs w:val="22"/>
          <w:lang w:val="en-CA"/>
        </w:rPr>
        <w:t xml:space="preserve"> </w:t>
      </w:r>
    </w:p>
    <w:p w:rsidR="00AD76A9" w:rsidRPr="00320CD6" w:rsidRDefault="00AD76A9" w:rsidP="00AD76A9">
      <w:pPr>
        <w:pStyle w:val="ListParagraph"/>
        <w:jc w:val="both"/>
        <w:rPr>
          <w:rFonts w:ascii="Helvetica Neue" w:hAnsi="Helvetica Neue" w:hint="eastAsia"/>
          <w:lang w:val="en-CA"/>
        </w:rPr>
      </w:pPr>
    </w:p>
    <w:p w:rsidR="00CE6C85" w:rsidRPr="008168E8" w:rsidRDefault="00CE6C85" w:rsidP="00A5503D">
      <w:pPr>
        <w:rPr>
          <w:rFonts w:ascii="HelveticaNeueLT Std" w:hAnsi="HelveticaNeueLT Std"/>
          <w:sz w:val="22"/>
          <w:szCs w:val="22"/>
          <w:lang w:val="en-CA"/>
        </w:rPr>
      </w:pPr>
      <w:r w:rsidRPr="008168E8">
        <w:rPr>
          <w:rFonts w:ascii="HelveticaNeueLT Std" w:hAnsi="HelveticaNeueLT Std"/>
          <w:sz w:val="22"/>
          <w:szCs w:val="22"/>
          <w:highlight w:val="yellow"/>
          <w:lang w:val="en-CA"/>
        </w:rPr>
        <w:lastRenderedPageBreak/>
        <w:t>***</w:t>
      </w:r>
      <w:r w:rsidRPr="008168E8">
        <w:rPr>
          <w:rFonts w:ascii="HelveticaNeueLT Std" w:hAnsi="HelveticaNeueLT Std"/>
          <w:b/>
          <w:sz w:val="22"/>
          <w:szCs w:val="22"/>
          <w:highlight w:val="yellow"/>
          <w:lang w:val="en-CA"/>
        </w:rPr>
        <w:t xml:space="preserve">You </w:t>
      </w:r>
      <w:r w:rsidR="000209BA" w:rsidRPr="008168E8">
        <w:rPr>
          <w:rFonts w:ascii="HelveticaNeueLT Std" w:hAnsi="HelveticaNeueLT Std"/>
          <w:b/>
          <w:sz w:val="22"/>
          <w:szCs w:val="22"/>
          <w:highlight w:val="yellow"/>
          <w:lang w:val="en-CA"/>
        </w:rPr>
        <w:t>will</w:t>
      </w:r>
      <w:r w:rsidRPr="008168E8">
        <w:rPr>
          <w:rFonts w:ascii="HelveticaNeueLT Std" w:hAnsi="HelveticaNeueLT Std"/>
          <w:b/>
          <w:sz w:val="22"/>
          <w:szCs w:val="22"/>
          <w:highlight w:val="yellow"/>
          <w:lang w:val="en-CA"/>
        </w:rPr>
        <w:t xml:space="preserve"> need to </w:t>
      </w:r>
      <w:r w:rsidR="000209BA" w:rsidRPr="008168E8">
        <w:rPr>
          <w:rFonts w:ascii="HelveticaNeueLT Std" w:hAnsi="HelveticaNeueLT Std"/>
          <w:b/>
          <w:sz w:val="22"/>
          <w:szCs w:val="22"/>
          <w:highlight w:val="yellow"/>
          <w:lang w:val="en-CA"/>
        </w:rPr>
        <w:t>complete</w:t>
      </w:r>
      <w:r w:rsidRPr="008168E8">
        <w:rPr>
          <w:rFonts w:ascii="HelveticaNeueLT Std" w:hAnsi="HelveticaNeueLT Std"/>
          <w:b/>
          <w:sz w:val="22"/>
          <w:szCs w:val="22"/>
          <w:highlight w:val="yellow"/>
          <w:lang w:val="en-CA"/>
        </w:rPr>
        <w:t xml:space="preserve"> additional research to support your discussion</w:t>
      </w:r>
      <w:r w:rsidR="00742AFD">
        <w:rPr>
          <w:rFonts w:ascii="HelveticaNeueLT Std" w:hAnsi="HelveticaNeueLT Std"/>
          <w:sz w:val="22"/>
          <w:szCs w:val="22"/>
          <w:highlight w:val="yellow"/>
          <w:lang w:val="en-CA"/>
        </w:rPr>
        <w:t>. L</w:t>
      </w:r>
      <w:r w:rsidR="00A5503D">
        <w:rPr>
          <w:rFonts w:ascii="HelveticaNeueLT Std" w:hAnsi="HelveticaNeueLT Std"/>
          <w:sz w:val="22"/>
          <w:szCs w:val="22"/>
          <w:highlight w:val="yellow"/>
          <w:lang w:val="en-CA"/>
        </w:rPr>
        <w:t>inks have been provided for you on page 2.9.1</w:t>
      </w:r>
      <w:r w:rsidR="00742AFD">
        <w:rPr>
          <w:rFonts w:ascii="HelveticaNeueLT Std" w:hAnsi="HelveticaNeueLT Std"/>
          <w:sz w:val="22"/>
          <w:szCs w:val="22"/>
          <w:highlight w:val="yellow"/>
          <w:lang w:val="en-CA"/>
        </w:rPr>
        <w:t xml:space="preserve"> of this course</w:t>
      </w:r>
      <w:r w:rsidR="00A5503D">
        <w:rPr>
          <w:rFonts w:ascii="HelveticaNeueLT Std" w:hAnsi="HelveticaNeueLT Std"/>
          <w:sz w:val="22"/>
          <w:szCs w:val="22"/>
          <w:highlight w:val="yellow"/>
          <w:lang w:val="en-CA"/>
        </w:rPr>
        <w:t>.</w:t>
      </w:r>
      <w:r w:rsidR="007722B2" w:rsidRPr="008168E8">
        <w:rPr>
          <w:rFonts w:ascii="HelveticaNeueLT Std" w:hAnsi="HelveticaNeueLT Std"/>
          <w:sz w:val="22"/>
          <w:szCs w:val="22"/>
          <w:highlight w:val="yellow"/>
          <w:lang w:val="en-CA"/>
        </w:rPr>
        <w:t xml:space="preserve"> Remember to </w:t>
      </w:r>
      <w:r w:rsidR="00C27D39" w:rsidRPr="008168E8">
        <w:rPr>
          <w:rFonts w:ascii="HelveticaNeueLT Std" w:hAnsi="HelveticaNeueLT Std"/>
          <w:sz w:val="22"/>
          <w:szCs w:val="22"/>
          <w:highlight w:val="yellow"/>
          <w:lang w:val="en-CA"/>
        </w:rPr>
        <w:t>identify</w:t>
      </w:r>
      <w:r w:rsidR="007722B2" w:rsidRPr="008168E8">
        <w:rPr>
          <w:rFonts w:ascii="HelveticaNeueLT Std" w:hAnsi="HelveticaNeueLT Std"/>
          <w:sz w:val="22"/>
          <w:szCs w:val="22"/>
          <w:highlight w:val="yellow"/>
          <w:lang w:val="en-CA"/>
        </w:rPr>
        <w:t xml:space="preserve"> the progress your group has achieved </w:t>
      </w:r>
      <w:r w:rsidR="00742AFD">
        <w:rPr>
          <w:rFonts w:ascii="HelveticaNeueLT Std" w:hAnsi="HelveticaNeueLT Std"/>
          <w:sz w:val="22"/>
          <w:szCs w:val="22"/>
          <w:highlight w:val="yellow"/>
          <w:lang w:val="en-CA"/>
        </w:rPr>
        <w:t>in</w:t>
      </w:r>
      <w:r w:rsidR="007722B2" w:rsidRPr="008168E8">
        <w:rPr>
          <w:rFonts w:ascii="HelveticaNeueLT Std" w:hAnsi="HelveticaNeueLT Std"/>
          <w:sz w:val="22"/>
          <w:szCs w:val="22"/>
          <w:highlight w:val="yellow"/>
          <w:lang w:val="en-CA"/>
        </w:rPr>
        <w:t xml:space="preserve"> self-determination today. </w:t>
      </w:r>
    </w:p>
    <w:p w:rsidR="00196E2D" w:rsidRPr="008168E8" w:rsidRDefault="00196E2D" w:rsidP="004052DE">
      <w:pPr>
        <w:rPr>
          <w:rFonts w:ascii="HelveticaNeueLT Std" w:hAnsi="HelveticaNeueLT Std"/>
          <w:b/>
          <w:sz w:val="22"/>
          <w:szCs w:val="22"/>
          <w:lang w:val="en-C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0"/>
        <w:gridCol w:w="5230"/>
      </w:tblGrid>
      <w:tr w:rsidR="002D6B31" w:rsidRPr="008168E8" w:rsidTr="002D6B31">
        <w:tc>
          <w:tcPr>
            <w:tcW w:w="2203" w:type="pct"/>
          </w:tcPr>
          <w:p w:rsidR="002D6B31" w:rsidRDefault="00A5503D" w:rsidP="00A5503D">
            <w:pP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  <w: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>Write your c</w:t>
            </w:r>
            <w:r w:rsidR="000209BA" w:rsidRPr="008168E8"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>hosen</w:t>
            </w:r>
            <w: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 xml:space="preserve"> g</w:t>
            </w:r>
            <w:r w:rsidR="002D6B31" w:rsidRPr="008168E8"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>roup</w:t>
            </w:r>
            <w: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 xml:space="preserve"> here:</w:t>
            </w:r>
          </w:p>
          <w:p w:rsidR="00A5503D" w:rsidRDefault="00A5503D" w:rsidP="00A5503D">
            <w:pPr>
              <w:jc w:val="center"/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</w:p>
          <w:p w:rsidR="00A5503D" w:rsidRPr="008168E8" w:rsidRDefault="00A5503D" w:rsidP="00A5503D">
            <w:pPr>
              <w:jc w:val="center"/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</w:p>
        </w:tc>
        <w:tc>
          <w:tcPr>
            <w:tcW w:w="2797" w:type="pct"/>
          </w:tcPr>
          <w:p w:rsidR="002D6B31" w:rsidRPr="008168E8" w:rsidRDefault="00F12F53" w:rsidP="00F12F53">
            <w:pPr>
              <w:jc w:val="center"/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  <w:r w:rsidRPr="008168E8"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>Research/Information</w:t>
            </w:r>
          </w:p>
        </w:tc>
      </w:tr>
      <w:tr w:rsidR="002D6B31" w:rsidRPr="008168E8" w:rsidTr="002D6B31">
        <w:tc>
          <w:tcPr>
            <w:tcW w:w="2203" w:type="pct"/>
          </w:tcPr>
          <w:p w:rsidR="00E61144" w:rsidRPr="008168E8" w:rsidRDefault="00E61144" w:rsidP="004052DE">
            <w:pP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</w:p>
          <w:p w:rsidR="002D6B31" w:rsidRPr="008168E8" w:rsidRDefault="002D6B31" w:rsidP="004052DE">
            <w:pPr>
              <w:rPr>
                <w:rFonts w:ascii="HelveticaNeueLT Std" w:hAnsi="HelveticaNeueLT Std"/>
                <w:sz w:val="22"/>
                <w:szCs w:val="22"/>
                <w:lang w:val="en-CA"/>
              </w:rPr>
            </w:pPr>
            <w:r w:rsidRPr="008168E8"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>What were their nationalist goals</w:t>
            </w:r>
            <w:r w:rsidR="00742AFD"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>?</w:t>
            </w:r>
            <w:r w:rsidR="000209BA" w:rsidRPr="008168E8"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 xml:space="preserve"> </w:t>
            </w:r>
            <w:r w:rsidRPr="008168E8"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>(</w:t>
            </w:r>
            <w:r w:rsidR="00742AFD">
              <w:rPr>
                <w:rFonts w:ascii="HelveticaNeueLT Std" w:hAnsi="HelveticaNeueLT Std"/>
                <w:sz w:val="22"/>
                <w:szCs w:val="22"/>
                <w:lang w:val="en-CA"/>
              </w:rPr>
              <w:t>W</w:t>
            </w:r>
            <w:r w:rsidRPr="008168E8">
              <w:rPr>
                <w:rFonts w:ascii="HelveticaNeueLT Std" w:hAnsi="HelveticaNeueLT Std"/>
                <w:sz w:val="22"/>
                <w:szCs w:val="22"/>
                <w:lang w:val="en-CA"/>
              </w:rPr>
              <w:t xml:space="preserve">hat did they want to achieve as a nation within Canada?) </w:t>
            </w:r>
          </w:p>
          <w:p w:rsidR="00E61144" w:rsidRPr="008168E8" w:rsidRDefault="00E61144" w:rsidP="004052DE">
            <w:pP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</w:p>
        </w:tc>
        <w:tc>
          <w:tcPr>
            <w:tcW w:w="2797" w:type="pct"/>
          </w:tcPr>
          <w:p w:rsidR="002D6B31" w:rsidRPr="008168E8" w:rsidRDefault="002D6B31" w:rsidP="004052DE">
            <w:pP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</w:p>
          <w:p w:rsidR="00A32A08" w:rsidRPr="008168E8" w:rsidRDefault="00A32A08" w:rsidP="004052DE">
            <w:pP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</w:p>
        </w:tc>
      </w:tr>
      <w:tr w:rsidR="002D6B31" w:rsidRPr="008168E8" w:rsidTr="002D6B31">
        <w:tc>
          <w:tcPr>
            <w:tcW w:w="2203" w:type="pct"/>
          </w:tcPr>
          <w:p w:rsidR="002D6B31" w:rsidRPr="008168E8" w:rsidRDefault="002D6B31" w:rsidP="004052DE">
            <w:pP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</w:p>
          <w:p w:rsidR="00C04924" w:rsidRPr="008168E8" w:rsidRDefault="00C04924" w:rsidP="00C04924">
            <w:pP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  <w:r w:rsidRPr="008168E8"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>How</w:t>
            </w:r>
            <w:r w:rsidR="000209BA" w:rsidRPr="008168E8"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 xml:space="preserve"> </w:t>
            </w:r>
            <w:r w:rsidRPr="008168E8">
              <w:rPr>
                <w:rFonts w:ascii="HelveticaNeueLT Std" w:hAnsi="HelveticaNeueLT Std"/>
                <w:sz w:val="22"/>
                <w:szCs w:val="22"/>
                <w:lang w:val="en-CA"/>
              </w:rPr>
              <w:t>(</w:t>
            </w:r>
            <w:r w:rsidR="00742AFD">
              <w:rPr>
                <w:rFonts w:ascii="HelveticaNeueLT Std" w:hAnsi="HelveticaNeueLT Std"/>
                <w:sz w:val="22"/>
                <w:szCs w:val="22"/>
                <w:lang w:val="en-CA"/>
              </w:rPr>
              <w:t xml:space="preserve">in </w:t>
            </w:r>
            <w:r w:rsidRPr="008168E8">
              <w:rPr>
                <w:rFonts w:ascii="HelveticaNeueLT Std" w:hAnsi="HelveticaNeueLT Std"/>
                <w:sz w:val="22"/>
                <w:szCs w:val="22"/>
                <w:lang w:val="en-CA"/>
              </w:rPr>
              <w:t>what ways)</w:t>
            </w:r>
            <w:r w:rsidRPr="008168E8"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 xml:space="preserve"> did this group attempt to achieve their nationalist goals? </w:t>
            </w:r>
          </w:p>
          <w:p w:rsidR="00C04924" w:rsidRPr="008168E8" w:rsidRDefault="00C04924" w:rsidP="00C04924">
            <w:pP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</w:p>
          <w:p w:rsidR="00C04924" w:rsidRPr="008168E8" w:rsidRDefault="00C04924" w:rsidP="00C04924">
            <w:pP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</w:p>
        </w:tc>
        <w:tc>
          <w:tcPr>
            <w:tcW w:w="2797" w:type="pct"/>
          </w:tcPr>
          <w:p w:rsidR="002D6B31" w:rsidRPr="008168E8" w:rsidRDefault="002D6B31" w:rsidP="004052DE">
            <w:pP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</w:p>
        </w:tc>
      </w:tr>
      <w:tr w:rsidR="002D6B31" w:rsidRPr="008168E8" w:rsidTr="002D6B31">
        <w:tc>
          <w:tcPr>
            <w:tcW w:w="2203" w:type="pct"/>
          </w:tcPr>
          <w:p w:rsidR="002D6B31" w:rsidRPr="008168E8" w:rsidRDefault="002D6B31" w:rsidP="004052DE">
            <w:pP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</w:p>
          <w:p w:rsidR="00C04924" w:rsidRDefault="00C04924" w:rsidP="00C04924">
            <w:pP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  <w:r w:rsidRPr="008168E8"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>What conflict</w:t>
            </w:r>
            <w:r w:rsidR="00742AFD"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 xml:space="preserve">(s) </w:t>
            </w:r>
            <w:r w:rsidRPr="008168E8">
              <w:rPr>
                <w:rFonts w:ascii="HelveticaNeueLT Std" w:hAnsi="HelveticaNeueLT Std"/>
                <w:sz w:val="22"/>
                <w:szCs w:val="22"/>
                <w:lang w:val="en-CA"/>
              </w:rPr>
              <w:t>(contending loyalties)</w:t>
            </w:r>
            <w:r w:rsidRPr="008168E8"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 xml:space="preserve"> did this group experience? </w:t>
            </w:r>
          </w:p>
          <w:p w:rsidR="00A5503D" w:rsidRDefault="00A5503D" w:rsidP="00C04924">
            <w:pP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</w:p>
          <w:p w:rsidR="00A5503D" w:rsidRPr="008168E8" w:rsidRDefault="00A5503D" w:rsidP="00C04924">
            <w:pP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</w:p>
          <w:p w:rsidR="00C04924" w:rsidRPr="008168E8" w:rsidRDefault="00C04924" w:rsidP="004052DE">
            <w:pP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</w:p>
        </w:tc>
        <w:tc>
          <w:tcPr>
            <w:tcW w:w="2797" w:type="pct"/>
          </w:tcPr>
          <w:p w:rsidR="002D6B31" w:rsidRPr="008168E8" w:rsidRDefault="002D6B31" w:rsidP="004052DE">
            <w:pP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</w:p>
        </w:tc>
      </w:tr>
      <w:tr w:rsidR="002D6B31" w:rsidRPr="008168E8" w:rsidTr="002D6B31">
        <w:tc>
          <w:tcPr>
            <w:tcW w:w="2203" w:type="pct"/>
          </w:tcPr>
          <w:p w:rsidR="002D6B31" w:rsidRPr="008168E8" w:rsidRDefault="002D6B31" w:rsidP="004052DE">
            <w:pP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</w:p>
          <w:p w:rsidR="00C245E2" w:rsidRPr="008168E8" w:rsidRDefault="000209BA" w:rsidP="004052DE">
            <w:pP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  <w:r w:rsidRPr="008168E8"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 xml:space="preserve">How </w:t>
            </w:r>
            <w:r w:rsidRPr="00A5503D">
              <w:rPr>
                <w:rFonts w:ascii="HelveticaNeueLT Std" w:hAnsi="HelveticaNeueLT Std"/>
                <w:sz w:val="22"/>
                <w:szCs w:val="22"/>
                <w:lang w:val="en-CA"/>
              </w:rPr>
              <w:t>(i</w:t>
            </w:r>
            <w:r w:rsidR="00C245E2" w:rsidRPr="00A5503D">
              <w:rPr>
                <w:rFonts w:ascii="HelveticaNeueLT Std" w:hAnsi="HelveticaNeueLT Std"/>
                <w:sz w:val="22"/>
                <w:szCs w:val="22"/>
                <w:lang w:val="en-CA"/>
              </w:rPr>
              <w:t>n what ways</w:t>
            </w:r>
            <w:r w:rsidRPr="00A5503D">
              <w:rPr>
                <w:rFonts w:ascii="HelveticaNeueLT Std" w:hAnsi="HelveticaNeueLT Std"/>
                <w:sz w:val="22"/>
                <w:szCs w:val="22"/>
                <w:lang w:val="en-CA"/>
              </w:rPr>
              <w:t>)</w:t>
            </w:r>
            <w:r w:rsidR="00C245E2" w:rsidRPr="00A5503D">
              <w:rPr>
                <w:rFonts w:ascii="HelveticaNeueLT Std" w:hAnsi="HelveticaNeueLT Std"/>
                <w:sz w:val="22"/>
                <w:szCs w:val="22"/>
                <w:lang w:val="en-CA"/>
              </w:rPr>
              <w:t xml:space="preserve"> </w:t>
            </w:r>
            <w:r w:rsidR="00C245E2" w:rsidRPr="008168E8"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 xml:space="preserve">did this group attempt to resolve their contending loyalties? </w:t>
            </w:r>
          </w:p>
          <w:p w:rsidR="00FF07D0" w:rsidRPr="008168E8" w:rsidRDefault="00FF07D0" w:rsidP="004052DE">
            <w:pP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</w:p>
          <w:p w:rsidR="00FF07D0" w:rsidRPr="008168E8" w:rsidRDefault="00FF07D0" w:rsidP="004052DE">
            <w:pP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</w:p>
        </w:tc>
        <w:tc>
          <w:tcPr>
            <w:tcW w:w="2797" w:type="pct"/>
          </w:tcPr>
          <w:p w:rsidR="002D6B31" w:rsidRPr="008168E8" w:rsidRDefault="002D6B31" w:rsidP="004052DE">
            <w:pP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</w:p>
        </w:tc>
      </w:tr>
      <w:tr w:rsidR="0065150E" w:rsidRPr="008168E8" w:rsidTr="002D6B31">
        <w:tc>
          <w:tcPr>
            <w:tcW w:w="2203" w:type="pct"/>
          </w:tcPr>
          <w:p w:rsidR="0065150E" w:rsidRPr="008168E8" w:rsidRDefault="0065150E" w:rsidP="004052DE">
            <w:pP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</w:p>
          <w:p w:rsidR="0065150E" w:rsidRPr="008168E8" w:rsidRDefault="0065150E" w:rsidP="004052DE">
            <w:pP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  <w:r w:rsidRPr="008168E8"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 xml:space="preserve">How successful was </w:t>
            </w:r>
            <w:r w:rsidR="00A5503D"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>your chosen</w:t>
            </w:r>
            <w:r w:rsidRPr="008168E8"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 xml:space="preserve"> group in achieving self-determination?</w:t>
            </w:r>
          </w:p>
          <w:p w:rsidR="0065150E" w:rsidRPr="008168E8" w:rsidRDefault="0065150E" w:rsidP="004052DE">
            <w:pP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</w:p>
          <w:p w:rsidR="00C245E2" w:rsidRPr="008168E8" w:rsidRDefault="00C245E2" w:rsidP="004052DE">
            <w:pP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</w:p>
        </w:tc>
        <w:tc>
          <w:tcPr>
            <w:tcW w:w="2797" w:type="pct"/>
          </w:tcPr>
          <w:p w:rsidR="0065150E" w:rsidRPr="008168E8" w:rsidRDefault="0065150E" w:rsidP="004052DE">
            <w:pP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</w:p>
        </w:tc>
      </w:tr>
      <w:tr w:rsidR="007722B2" w:rsidRPr="008168E8" w:rsidTr="002D6B31">
        <w:tc>
          <w:tcPr>
            <w:tcW w:w="2203" w:type="pct"/>
          </w:tcPr>
          <w:p w:rsidR="007722B2" w:rsidRPr="008168E8" w:rsidRDefault="007722B2" w:rsidP="004052DE">
            <w:pP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  <w:r w:rsidRPr="008168E8"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>Research Sources</w:t>
            </w:r>
            <w:r w:rsidR="006E4BAF"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 xml:space="preserve"> </w:t>
            </w:r>
            <w:r w:rsidR="006E4BAF" w:rsidRPr="006E4BAF">
              <w:rPr>
                <w:rFonts w:ascii="HelveticaNeueLT Std" w:hAnsi="HelveticaNeueLT Std"/>
                <w:i/>
                <w:sz w:val="22"/>
                <w:szCs w:val="22"/>
                <w:lang w:val="en-CA"/>
              </w:rPr>
              <w:t>(minimum two)</w:t>
            </w:r>
          </w:p>
        </w:tc>
        <w:tc>
          <w:tcPr>
            <w:tcW w:w="2797" w:type="pct"/>
          </w:tcPr>
          <w:p w:rsidR="007722B2" w:rsidRPr="008168E8" w:rsidRDefault="007722B2" w:rsidP="007722B2">
            <w:pPr>
              <w:pStyle w:val="ListParagraph"/>
              <w:numPr>
                <w:ilvl w:val="0"/>
                <w:numId w:val="38"/>
              </w:numP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</w:p>
          <w:p w:rsidR="007722B2" w:rsidRPr="008168E8" w:rsidRDefault="007722B2" w:rsidP="007722B2">
            <w:pPr>
              <w:pStyle w:val="ListParagraph"/>
              <w:numPr>
                <w:ilvl w:val="0"/>
                <w:numId w:val="38"/>
              </w:numP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</w:p>
          <w:p w:rsidR="007722B2" w:rsidRPr="008168E8" w:rsidRDefault="007722B2" w:rsidP="004052DE">
            <w:pP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</w:p>
          <w:p w:rsidR="007722B2" w:rsidRPr="008168E8" w:rsidRDefault="007722B2" w:rsidP="004052DE">
            <w:pP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</w:p>
        </w:tc>
      </w:tr>
    </w:tbl>
    <w:p w:rsidR="001C1FB6" w:rsidRPr="008168E8" w:rsidRDefault="001C1FB6" w:rsidP="004052DE">
      <w:pPr>
        <w:rPr>
          <w:rFonts w:ascii="HelveticaNeueLT Std" w:hAnsi="HelveticaNeueLT Std"/>
          <w:b/>
          <w:sz w:val="22"/>
          <w:szCs w:val="22"/>
          <w:lang w:val="en-CA"/>
        </w:rPr>
      </w:pPr>
    </w:p>
    <w:p w:rsidR="009F27B2" w:rsidRPr="008168E8" w:rsidRDefault="008168E8" w:rsidP="00AF7753">
      <w:pPr>
        <w:rPr>
          <w:rFonts w:ascii="HelveticaNeueLT Std" w:hAnsi="HelveticaNeueLT Std"/>
          <w:sz w:val="22"/>
          <w:szCs w:val="22"/>
        </w:rPr>
      </w:pPr>
      <w:r>
        <w:rPr>
          <w:rFonts w:ascii="HelveticaNeueLT Std" w:hAnsi="HelveticaNeueLT Std"/>
          <w:b/>
          <w:color w:val="FF0000"/>
          <w:sz w:val="22"/>
          <w:szCs w:val="22"/>
          <w:lang w:val="en-CA"/>
        </w:rPr>
        <w:t>/</w:t>
      </w:r>
      <w:r w:rsidR="000209BA" w:rsidRPr="008168E8">
        <w:rPr>
          <w:rFonts w:ascii="HelveticaNeueLT Std" w:hAnsi="HelveticaNeueLT Std"/>
          <w:b/>
          <w:color w:val="FF0000"/>
          <w:sz w:val="22"/>
          <w:szCs w:val="22"/>
          <w:lang w:val="en-CA"/>
        </w:rPr>
        <w:t>10</w:t>
      </w:r>
      <w:r w:rsidR="000209BA" w:rsidRPr="008168E8">
        <w:rPr>
          <w:rFonts w:ascii="HelveticaNeueLT Std" w:hAnsi="HelveticaNeueLT Std"/>
          <w:b/>
          <w:color w:val="FF0000"/>
          <w:sz w:val="22"/>
          <w:szCs w:val="22"/>
          <w:lang w:val="en-CA"/>
        </w:rPr>
        <w:tab/>
      </w:r>
      <w:r w:rsidR="00AF7753" w:rsidRPr="008168E8">
        <w:rPr>
          <w:rFonts w:ascii="HelveticaNeueLT Std" w:hAnsi="HelveticaNeueLT Std"/>
          <w:b/>
          <w:sz w:val="22"/>
          <w:szCs w:val="22"/>
          <w:lang w:val="en-CA"/>
        </w:rPr>
        <w:t>Step 3</w:t>
      </w:r>
      <w:r w:rsidR="000209BA" w:rsidRPr="008168E8">
        <w:rPr>
          <w:rFonts w:ascii="HelveticaNeueLT Std" w:hAnsi="HelveticaNeueLT Std"/>
          <w:b/>
          <w:sz w:val="22"/>
          <w:szCs w:val="22"/>
          <w:lang w:val="en-CA"/>
        </w:rPr>
        <w:t xml:space="preserve">: </w:t>
      </w:r>
      <w:r w:rsidR="00742AFD">
        <w:rPr>
          <w:rFonts w:ascii="HelveticaNeueLT Std" w:hAnsi="HelveticaNeueLT Std"/>
          <w:b/>
          <w:sz w:val="22"/>
          <w:szCs w:val="22"/>
        </w:rPr>
        <w:t>T</w:t>
      </w:r>
      <w:r w:rsidR="009F27B2" w:rsidRPr="008168E8">
        <w:rPr>
          <w:rFonts w:ascii="HelveticaNeueLT Std" w:hAnsi="HelveticaNeueLT Std"/>
          <w:b/>
          <w:sz w:val="22"/>
          <w:szCs w:val="22"/>
        </w:rPr>
        <w:t>ake a position</w:t>
      </w:r>
      <w:r w:rsidR="00742AFD">
        <w:rPr>
          <w:rFonts w:ascii="HelveticaNeueLT Std" w:hAnsi="HelveticaNeueLT Std"/>
          <w:b/>
          <w:sz w:val="22"/>
          <w:szCs w:val="22"/>
        </w:rPr>
        <w:t xml:space="preserve"> in a written response</w:t>
      </w:r>
      <w:r w:rsidR="009F27B2" w:rsidRPr="008168E8">
        <w:rPr>
          <w:rFonts w:ascii="HelveticaNeueLT Std" w:hAnsi="HelveticaNeueLT Std"/>
          <w:b/>
          <w:sz w:val="22"/>
          <w:szCs w:val="22"/>
        </w:rPr>
        <w:t xml:space="preserve">. </w:t>
      </w:r>
      <w:r w:rsidR="009F27B2" w:rsidRPr="008168E8">
        <w:rPr>
          <w:rFonts w:ascii="HelveticaNeueLT Std" w:hAnsi="HelveticaNeueLT Std"/>
          <w:sz w:val="22"/>
          <w:szCs w:val="22"/>
        </w:rPr>
        <w:t>U</w:t>
      </w:r>
      <w:r w:rsidR="00AF7753" w:rsidRPr="008168E8">
        <w:rPr>
          <w:rFonts w:ascii="HelveticaNeueLT Std" w:hAnsi="HelveticaNeueLT Std"/>
          <w:sz w:val="22"/>
          <w:szCs w:val="22"/>
        </w:rPr>
        <w:t xml:space="preserve">sing </w:t>
      </w:r>
      <w:r w:rsidR="009F27B2" w:rsidRPr="008168E8">
        <w:rPr>
          <w:rFonts w:ascii="HelveticaNeueLT Std" w:hAnsi="HelveticaNeueLT Std"/>
          <w:sz w:val="22"/>
          <w:szCs w:val="22"/>
        </w:rPr>
        <w:t xml:space="preserve">the </w:t>
      </w:r>
      <w:r w:rsidR="00AF7753" w:rsidRPr="008168E8">
        <w:rPr>
          <w:rFonts w:ascii="HelveticaNeueLT Std" w:hAnsi="HelveticaNeueLT Std"/>
          <w:sz w:val="22"/>
          <w:szCs w:val="22"/>
        </w:rPr>
        <w:t>planning chart</w:t>
      </w:r>
      <w:r w:rsidR="004E26E1">
        <w:rPr>
          <w:rFonts w:ascii="HelveticaNeueLT Std" w:hAnsi="HelveticaNeueLT Std"/>
          <w:sz w:val="22"/>
          <w:szCs w:val="22"/>
        </w:rPr>
        <w:t xml:space="preserve"> in Step 2, respond in paragraphs</w:t>
      </w:r>
      <w:r w:rsidR="00742AFD">
        <w:rPr>
          <w:rFonts w:ascii="HelveticaNeueLT Std" w:hAnsi="HelveticaNeueLT Std"/>
          <w:sz w:val="22"/>
          <w:szCs w:val="22"/>
        </w:rPr>
        <w:t xml:space="preserve"> to the following question.</w:t>
      </w:r>
      <w:r w:rsidR="009F27B2" w:rsidRPr="008168E8">
        <w:rPr>
          <w:rFonts w:ascii="HelveticaNeueLT Std" w:hAnsi="HelveticaNeueLT Std"/>
          <w:sz w:val="22"/>
          <w:szCs w:val="22"/>
        </w:rPr>
        <w:t xml:space="preserve"> </w:t>
      </w:r>
    </w:p>
    <w:p w:rsidR="009F27B2" w:rsidRPr="008168E8" w:rsidRDefault="009F27B2" w:rsidP="009F27B2">
      <w:pPr>
        <w:jc w:val="center"/>
        <w:rPr>
          <w:rFonts w:ascii="HelveticaNeueLT Std" w:hAnsi="HelveticaNeueLT Std"/>
          <w:sz w:val="22"/>
          <w:szCs w:val="22"/>
        </w:rPr>
      </w:pPr>
    </w:p>
    <w:p w:rsidR="009F27B2" w:rsidRPr="008168E8" w:rsidRDefault="009F27B2" w:rsidP="009F27B2">
      <w:pPr>
        <w:jc w:val="center"/>
        <w:rPr>
          <w:rFonts w:ascii="HelveticaNeueLT Std" w:hAnsi="HelveticaNeueLT Std"/>
          <w:b/>
          <w:sz w:val="22"/>
          <w:szCs w:val="22"/>
        </w:rPr>
      </w:pPr>
      <w:r w:rsidRPr="008168E8">
        <w:rPr>
          <w:rFonts w:ascii="HelveticaNeueLT Std" w:hAnsi="HelveticaNeueLT Std"/>
          <w:b/>
          <w:sz w:val="22"/>
          <w:szCs w:val="22"/>
        </w:rPr>
        <w:t xml:space="preserve">How </w:t>
      </w:r>
      <w:r w:rsidR="00A5503D">
        <w:rPr>
          <w:rFonts w:ascii="HelveticaNeueLT Std" w:hAnsi="HelveticaNeueLT Std"/>
          <w:b/>
          <w:sz w:val="22"/>
          <w:szCs w:val="22"/>
        </w:rPr>
        <w:t>do</w:t>
      </w:r>
      <w:r w:rsidRPr="008168E8">
        <w:rPr>
          <w:rFonts w:ascii="HelveticaNeueLT Std" w:hAnsi="HelveticaNeueLT Std"/>
          <w:b/>
          <w:sz w:val="22"/>
          <w:szCs w:val="22"/>
        </w:rPr>
        <w:t xml:space="preserve"> people achieve their nationalist goals when faced with contending loyalties?</w:t>
      </w:r>
    </w:p>
    <w:p w:rsidR="009F27B2" w:rsidRPr="008168E8" w:rsidRDefault="009F27B2" w:rsidP="009F27B2">
      <w:pPr>
        <w:jc w:val="center"/>
        <w:rPr>
          <w:rFonts w:ascii="HelveticaNeueLT Std" w:hAnsi="HelveticaNeueLT Std"/>
          <w:sz w:val="22"/>
          <w:szCs w:val="22"/>
        </w:rPr>
      </w:pPr>
    </w:p>
    <w:p w:rsidR="00C27D39" w:rsidRPr="008168E8" w:rsidRDefault="00C27D39" w:rsidP="00AF7753">
      <w:pPr>
        <w:rPr>
          <w:rFonts w:ascii="HelveticaNeueLT Std" w:hAnsi="HelveticaNeueLT Std"/>
          <w:sz w:val="22"/>
          <w:szCs w:val="22"/>
        </w:rPr>
      </w:pPr>
      <w:r w:rsidRPr="008168E8">
        <w:rPr>
          <w:rFonts w:ascii="HelveticaNeueLT Std" w:hAnsi="HelveticaNeueLT Std"/>
          <w:sz w:val="22"/>
          <w:szCs w:val="22"/>
        </w:rPr>
        <w:t>In your response</w:t>
      </w:r>
      <w:r w:rsidR="00742AFD">
        <w:rPr>
          <w:rFonts w:ascii="HelveticaNeueLT Std" w:hAnsi="HelveticaNeueLT Std"/>
          <w:sz w:val="22"/>
          <w:szCs w:val="22"/>
        </w:rPr>
        <w:t>,</w:t>
      </w:r>
      <w:r w:rsidRPr="008168E8">
        <w:rPr>
          <w:rFonts w:ascii="HelveticaNeueLT Std" w:hAnsi="HelveticaNeueLT Std"/>
          <w:sz w:val="22"/>
          <w:szCs w:val="22"/>
        </w:rPr>
        <w:t xml:space="preserve"> you must</w:t>
      </w:r>
    </w:p>
    <w:p w:rsidR="00A5503D" w:rsidRDefault="00C27D39" w:rsidP="00A5503D">
      <w:pPr>
        <w:pStyle w:val="ListParagraph"/>
        <w:numPr>
          <w:ilvl w:val="0"/>
          <w:numId w:val="39"/>
        </w:numPr>
        <w:rPr>
          <w:rFonts w:ascii="HelveticaNeueLT Std" w:hAnsi="HelveticaNeueLT Std"/>
          <w:sz w:val="22"/>
          <w:szCs w:val="22"/>
        </w:rPr>
      </w:pPr>
      <w:r w:rsidRPr="008168E8">
        <w:rPr>
          <w:rFonts w:ascii="HelveticaNeueLT Std" w:hAnsi="HelveticaNeueLT Std"/>
          <w:sz w:val="22"/>
          <w:szCs w:val="22"/>
        </w:rPr>
        <w:t>explain your chosen group’s main goals in the pursuit of self-determination</w:t>
      </w:r>
      <w:r w:rsidR="00742AFD">
        <w:rPr>
          <w:rFonts w:ascii="HelveticaNeueLT Std" w:hAnsi="HelveticaNeueLT Std"/>
          <w:sz w:val="22"/>
          <w:szCs w:val="22"/>
        </w:rPr>
        <w:t>,</w:t>
      </w:r>
    </w:p>
    <w:p w:rsidR="00A5503D" w:rsidRDefault="00C27D39" w:rsidP="00A5503D">
      <w:pPr>
        <w:pStyle w:val="ListParagraph"/>
        <w:numPr>
          <w:ilvl w:val="0"/>
          <w:numId w:val="39"/>
        </w:numPr>
        <w:rPr>
          <w:rFonts w:ascii="HelveticaNeueLT Std" w:hAnsi="HelveticaNeueLT Std"/>
          <w:sz w:val="22"/>
          <w:szCs w:val="22"/>
        </w:rPr>
      </w:pPr>
      <w:r w:rsidRPr="00A5503D">
        <w:rPr>
          <w:rFonts w:ascii="HelveticaNeueLT Std" w:hAnsi="HelveticaNeueLT Std"/>
          <w:sz w:val="22"/>
          <w:szCs w:val="22"/>
        </w:rPr>
        <w:t>include and explain examples of your chosen group’s efforts to achieve self-determination (</w:t>
      </w:r>
      <w:r w:rsidRPr="00A5503D">
        <w:rPr>
          <w:rFonts w:ascii="HelveticaNeueLT Std" w:hAnsi="HelveticaNeueLT Std"/>
          <w:b/>
          <w:sz w:val="22"/>
          <w:szCs w:val="22"/>
        </w:rPr>
        <w:t>historically and today</w:t>
      </w:r>
      <w:r w:rsidRPr="00A5503D">
        <w:rPr>
          <w:rFonts w:ascii="HelveticaNeueLT Std" w:hAnsi="HelveticaNeueLT Std"/>
          <w:sz w:val="22"/>
          <w:szCs w:val="22"/>
        </w:rPr>
        <w:t>)</w:t>
      </w:r>
      <w:r w:rsidR="00742AFD">
        <w:rPr>
          <w:rFonts w:ascii="HelveticaNeueLT Std" w:hAnsi="HelveticaNeueLT Std"/>
          <w:sz w:val="22"/>
          <w:szCs w:val="22"/>
        </w:rPr>
        <w:t>,</w:t>
      </w:r>
      <w:r w:rsidRPr="00A5503D">
        <w:rPr>
          <w:rFonts w:ascii="HelveticaNeueLT Std" w:hAnsi="HelveticaNeueLT Std"/>
          <w:sz w:val="22"/>
          <w:szCs w:val="22"/>
        </w:rPr>
        <w:t xml:space="preserve"> </w:t>
      </w:r>
    </w:p>
    <w:p w:rsidR="00A5503D" w:rsidRDefault="00C27D39" w:rsidP="00A5503D">
      <w:pPr>
        <w:pStyle w:val="ListParagraph"/>
        <w:numPr>
          <w:ilvl w:val="0"/>
          <w:numId w:val="39"/>
        </w:numPr>
        <w:rPr>
          <w:rFonts w:ascii="HelveticaNeueLT Std" w:hAnsi="HelveticaNeueLT Std"/>
          <w:sz w:val="22"/>
          <w:szCs w:val="22"/>
        </w:rPr>
      </w:pPr>
      <w:r w:rsidRPr="00A5503D">
        <w:rPr>
          <w:rFonts w:ascii="HelveticaNeueLT Std" w:hAnsi="HelveticaNeueLT Std"/>
          <w:sz w:val="22"/>
          <w:szCs w:val="22"/>
        </w:rPr>
        <w:lastRenderedPageBreak/>
        <w:t xml:space="preserve">identify and explain the contending loyalties your chosen group </w:t>
      </w:r>
      <w:r w:rsidR="00742AFD">
        <w:rPr>
          <w:rFonts w:ascii="HelveticaNeueLT Std" w:hAnsi="HelveticaNeueLT Std"/>
          <w:sz w:val="22"/>
          <w:szCs w:val="22"/>
        </w:rPr>
        <w:t xml:space="preserve">has </w:t>
      </w:r>
      <w:r w:rsidRPr="00A5503D">
        <w:rPr>
          <w:rFonts w:ascii="HelveticaNeueLT Std" w:hAnsi="HelveticaNeueLT Std"/>
          <w:sz w:val="22"/>
          <w:szCs w:val="22"/>
        </w:rPr>
        <w:t>faced in achieving self-determination</w:t>
      </w:r>
      <w:r w:rsidR="00742AFD">
        <w:rPr>
          <w:rFonts w:ascii="HelveticaNeueLT Std" w:hAnsi="HelveticaNeueLT Std"/>
          <w:sz w:val="22"/>
          <w:szCs w:val="22"/>
        </w:rPr>
        <w:t>,</w:t>
      </w:r>
    </w:p>
    <w:p w:rsidR="00A5503D" w:rsidRDefault="00C27D39" w:rsidP="00A5503D">
      <w:pPr>
        <w:pStyle w:val="ListParagraph"/>
        <w:numPr>
          <w:ilvl w:val="0"/>
          <w:numId w:val="39"/>
        </w:numPr>
        <w:rPr>
          <w:rFonts w:ascii="HelveticaNeueLT Std" w:hAnsi="HelveticaNeueLT Std"/>
          <w:sz w:val="22"/>
          <w:szCs w:val="22"/>
        </w:rPr>
      </w:pPr>
      <w:r w:rsidRPr="00A5503D">
        <w:rPr>
          <w:rFonts w:ascii="HelveticaNeueLT Std" w:hAnsi="HelveticaNeueLT Std"/>
          <w:sz w:val="22"/>
          <w:szCs w:val="22"/>
        </w:rPr>
        <w:t>evaluate the success of your group’s efforts to resolve contending loyalties</w:t>
      </w:r>
      <w:r w:rsidR="00742AFD">
        <w:rPr>
          <w:rFonts w:ascii="HelveticaNeueLT Std" w:hAnsi="HelveticaNeueLT Std"/>
          <w:sz w:val="22"/>
          <w:szCs w:val="22"/>
        </w:rPr>
        <w:t>,</w:t>
      </w:r>
    </w:p>
    <w:p w:rsidR="00A5503D" w:rsidRDefault="00C27D39" w:rsidP="00A5503D">
      <w:pPr>
        <w:pStyle w:val="ListParagraph"/>
        <w:numPr>
          <w:ilvl w:val="0"/>
          <w:numId w:val="39"/>
        </w:numPr>
        <w:rPr>
          <w:rFonts w:ascii="HelveticaNeueLT Std" w:hAnsi="HelveticaNeueLT Std"/>
          <w:sz w:val="22"/>
          <w:szCs w:val="22"/>
        </w:rPr>
      </w:pPr>
      <w:r w:rsidRPr="00A5503D">
        <w:rPr>
          <w:rFonts w:ascii="HelveticaNeueLT Std" w:hAnsi="HelveticaNeueLT Std"/>
          <w:sz w:val="22"/>
          <w:szCs w:val="22"/>
        </w:rPr>
        <w:t xml:space="preserve">compare and contrast your chosen group’s pursuit of nationalist goals </w:t>
      </w:r>
      <w:r w:rsidR="00742AFD">
        <w:rPr>
          <w:rFonts w:ascii="HelveticaNeueLT Std" w:hAnsi="HelveticaNeueLT Std"/>
          <w:sz w:val="22"/>
          <w:szCs w:val="22"/>
        </w:rPr>
        <w:t>with</w:t>
      </w:r>
      <w:r w:rsidRPr="00A5503D">
        <w:rPr>
          <w:rFonts w:ascii="HelveticaNeueLT Std" w:hAnsi="HelveticaNeueLT Std"/>
          <w:sz w:val="22"/>
          <w:szCs w:val="22"/>
        </w:rPr>
        <w:t xml:space="preserve"> the French Revolution</w:t>
      </w:r>
      <w:r w:rsidR="00742AFD">
        <w:rPr>
          <w:rFonts w:ascii="HelveticaNeueLT Std" w:hAnsi="HelveticaNeueLT Std"/>
          <w:sz w:val="22"/>
          <w:szCs w:val="22"/>
        </w:rPr>
        <w:t>, and</w:t>
      </w:r>
      <w:r w:rsidRPr="00A5503D">
        <w:rPr>
          <w:rFonts w:ascii="HelveticaNeueLT Std" w:hAnsi="HelveticaNeueLT Std"/>
          <w:sz w:val="22"/>
          <w:szCs w:val="22"/>
        </w:rPr>
        <w:t xml:space="preserve"> </w:t>
      </w:r>
    </w:p>
    <w:p w:rsidR="00C27D39" w:rsidRPr="00A5503D" w:rsidRDefault="00C27D39" w:rsidP="00A5503D">
      <w:pPr>
        <w:pStyle w:val="ListParagraph"/>
        <w:numPr>
          <w:ilvl w:val="0"/>
          <w:numId w:val="39"/>
        </w:numPr>
        <w:rPr>
          <w:rFonts w:ascii="HelveticaNeueLT Std" w:hAnsi="HelveticaNeueLT Std"/>
          <w:sz w:val="22"/>
          <w:szCs w:val="22"/>
        </w:rPr>
      </w:pPr>
      <w:r w:rsidRPr="00A5503D">
        <w:rPr>
          <w:rFonts w:ascii="HelveticaNeueLT Std" w:hAnsi="HelveticaNeueLT Std"/>
          <w:sz w:val="22"/>
          <w:szCs w:val="22"/>
        </w:rPr>
        <w:t>edit and proofread your written response prior to submission</w:t>
      </w:r>
      <w:r w:rsidR="00742AFD">
        <w:rPr>
          <w:rFonts w:ascii="HelveticaNeueLT Std" w:hAnsi="HelveticaNeueLT Std"/>
          <w:sz w:val="22"/>
          <w:szCs w:val="22"/>
        </w:rPr>
        <w:t>.</w:t>
      </w:r>
      <w:r w:rsidRPr="00A5503D">
        <w:rPr>
          <w:rFonts w:ascii="HelveticaNeueLT Std" w:hAnsi="HelveticaNeueLT Std"/>
          <w:sz w:val="22"/>
          <w:szCs w:val="22"/>
        </w:rPr>
        <w:t xml:space="preserve"> </w:t>
      </w:r>
    </w:p>
    <w:p w:rsidR="00F32871" w:rsidRPr="008168E8" w:rsidRDefault="00F32871" w:rsidP="00AF7753">
      <w:pPr>
        <w:rPr>
          <w:rFonts w:ascii="HelveticaNeueLT Std" w:hAnsi="HelveticaNeueLT Std"/>
          <w:sz w:val="22"/>
          <w:szCs w:val="22"/>
        </w:rPr>
      </w:pPr>
    </w:p>
    <w:p w:rsidR="00DA7823" w:rsidRPr="008168E8" w:rsidRDefault="00DB49F1" w:rsidP="004052DE">
      <w:pPr>
        <w:rPr>
          <w:rFonts w:ascii="HelveticaNeueLT Std" w:hAnsi="HelveticaNeueLT Std"/>
          <w:b/>
          <w:sz w:val="22"/>
          <w:szCs w:val="22"/>
          <w:lang w:val="en-CA"/>
        </w:rPr>
      </w:pPr>
      <w:r>
        <w:rPr>
          <w:rFonts w:ascii="HelveticaNeueLT Std" w:hAnsi="HelveticaNeueLT Std"/>
          <w:b/>
          <w:sz w:val="22"/>
          <w:szCs w:val="22"/>
          <w:highlight w:val="yellow"/>
          <w:lang w:val="en-CA"/>
        </w:rPr>
        <w:t>Your 2.9</w:t>
      </w:r>
      <w:r w:rsidR="00CF72D9" w:rsidRPr="008168E8">
        <w:rPr>
          <w:rFonts w:ascii="HelveticaNeueLT Std" w:hAnsi="HelveticaNeueLT Std"/>
          <w:b/>
          <w:sz w:val="22"/>
          <w:szCs w:val="22"/>
          <w:highlight w:val="yellow"/>
          <w:lang w:val="en-CA"/>
        </w:rPr>
        <w:t>.1 Response here:</w:t>
      </w:r>
      <w:r w:rsidR="00CF72D9" w:rsidRPr="008168E8">
        <w:rPr>
          <w:rFonts w:ascii="HelveticaNeueLT Std" w:hAnsi="HelveticaNeueLT Std"/>
          <w:b/>
          <w:sz w:val="22"/>
          <w:szCs w:val="22"/>
          <w:lang w:val="en-CA"/>
        </w:rPr>
        <w:t xml:space="preserve"> </w:t>
      </w:r>
    </w:p>
    <w:p w:rsidR="00CF72D9" w:rsidRPr="00320CD6" w:rsidRDefault="00CF72D9" w:rsidP="004052DE">
      <w:pPr>
        <w:rPr>
          <w:rFonts w:ascii="Helvetica Neue" w:hAnsi="Helvetica Neue" w:hint="eastAsia"/>
          <w:b/>
          <w:lang w:val="en-CA"/>
        </w:rPr>
      </w:pPr>
    </w:p>
    <w:p w:rsidR="00CF72D9" w:rsidRPr="00320CD6" w:rsidRDefault="00CF72D9" w:rsidP="004052DE">
      <w:pPr>
        <w:rPr>
          <w:rFonts w:ascii="Helvetica Neue" w:hAnsi="Helvetica Neue" w:hint="eastAsia"/>
          <w:b/>
          <w:lang w:val="en-CA"/>
        </w:rPr>
      </w:pPr>
    </w:p>
    <w:p w:rsidR="00CF72D9" w:rsidRPr="00320CD6" w:rsidRDefault="00CF72D9" w:rsidP="004052DE">
      <w:pPr>
        <w:rPr>
          <w:rFonts w:ascii="Helvetica Neue" w:hAnsi="Helvetica Neue" w:hint="eastAsia"/>
          <w:b/>
          <w:lang w:val="en-CA"/>
        </w:rPr>
      </w:pPr>
    </w:p>
    <w:p w:rsidR="000879B1" w:rsidRPr="00320CD6" w:rsidRDefault="000879B1" w:rsidP="004052DE">
      <w:pPr>
        <w:rPr>
          <w:rFonts w:ascii="Helvetica Neue" w:hAnsi="Helvetica Neue" w:hint="eastAsia"/>
          <w:b/>
          <w:lang w:val="en-CA"/>
        </w:rPr>
      </w:pPr>
    </w:p>
    <w:p w:rsidR="000879B1" w:rsidRDefault="000879B1" w:rsidP="004052DE">
      <w:pPr>
        <w:rPr>
          <w:rFonts w:ascii="Helvetica Neue" w:hAnsi="Helvetica Neue" w:hint="eastAsia"/>
          <w:b/>
          <w:lang w:val="en-CA"/>
        </w:rPr>
      </w:pPr>
    </w:p>
    <w:p w:rsidR="000921D0" w:rsidRDefault="000921D0" w:rsidP="004052DE">
      <w:pPr>
        <w:rPr>
          <w:rFonts w:ascii="Helvetica Neue" w:hAnsi="Helvetica Neue" w:hint="eastAsia"/>
          <w:b/>
          <w:lang w:val="en-CA"/>
        </w:rPr>
      </w:pPr>
    </w:p>
    <w:p w:rsidR="000921D0" w:rsidRDefault="000921D0" w:rsidP="004052DE">
      <w:pPr>
        <w:rPr>
          <w:rFonts w:ascii="Helvetica Neue" w:hAnsi="Helvetica Neue" w:hint="eastAsia"/>
          <w:b/>
          <w:lang w:val="en-CA"/>
        </w:rPr>
      </w:pPr>
    </w:p>
    <w:p w:rsidR="000921D0" w:rsidRDefault="000921D0" w:rsidP="004052DE">
      <w:pPr>
        <w:rPr>
          <w:rFonts w:ascii="Helvetica Neue" w:hAnsi="Helvetica Neue" w:hint="eastAsia"/>
          <w:b/>
          <w:lang w:val="en-CA"/>
        </w:rPr>
      </w:pPr>
    </w:p>
    <w:p w:rsidR="000921D0" w:rsidRDefault="000921D0" w:rsidP="004052DE">
      <w:pPr>
        <w:rPr>
          <w:rFonts w:ascii="Helvetica Neue" w:hAnsi="Helvetica Neue" w:hint="eastAsia"/>
          <w:b/>
          <w:lang w:val="en-CA"/>
        </w:rPr>
      </w:pPr>
    </w:p>
    <w:p w:rsidR="00A5503D" w:rsidRDefault="00A5503D" w:rsidP="004052DE">
      <w:pPr>
        <w:rPr>
          <w:rFonts w:ascii="Helvetica Neue" w:hAnsi="Helvetica Neue" w:hint="eastAsia"/>
          <w:b/>
          <w:lang w:val="en-CA"/>
        </w:rPr>
      </w:pPr>
    </w:p>
    <w:p w:rsidR="00C27D39" w:rsidRDefault="00C27D39" w:rsidP="004052DE">
      <w:pPr>
        <w:rPr>
          <w:rFonts w:ascii="Helvetica Neue" w:hAnsi="Helvetica Neue" w:hint="eastAsia"/>
          <w:b/>
          <w:lang w:val="en-CA"/>
        </w:rPr>
      </w:pPr>
    </w:p>
    <w:p w:rsidR="00C27D39" w:rsidRDefault="00C27D39" w:rsidP="004052DE">
      <w:pPr>
        <w:rPr>
          <w:rFonts w:ascii="Helvetica Neue" w:hAnsi="Helvetica Neue" w:hint="eastAsia"/>
          <w:b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8168E8" w:rsidTr="00F13EA7">
        <w:tc>
          <w:tcPr>
            <w:tcW w:w="3055" w:type="dxa"/>
          </w:tcPr>
          <w:p w:rsidR="008168E8" w:rsidRPr="000921D0" w:rsidRDefault="008168E8" w:rsidP="000921D0">
            <w:pPr>
              <w:spacing w:line="276" w:lineRule="auto"/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Scoring Criteria</w:t>
            </w:r>
            <w:r w:rsidR="00503562"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: Written Response</w:t>
            </w:r>
          </w:p>
        </w:tc>
        <w:tc>
          <w:tcPr>
            <w:tcW w:w="6295" w:type="dxa"/>
          </w:tcPr>
          <w:p w:rsidR="008168E8" w:rsidRPr="000921D0" w:rsidRDefault="008168E8" w:rsidP="000921D0">
            <w:pPr>
              <w:spacing w:line="276" w:lineRule="auto"/>
              <w:rPr>
                <w:rFonts w:ascii="HelveticaNeueLT Std" w:hAnsi="HelveticaNeueLT Std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/>
                <w:sz w:val="20"/>
                <w:szCs w:val="20"/>
                <w:lang w:val="en-CA"/>
              </w:rPr>
              <w:t>Your response will be marked according to the following criteria.</w:t>
            </w:r>
          </w:p>
          <w:p w:rsidR="008168E8" w:rsidRPr="000921D0" w:rsidRDefault="008168E8" w:rsidP="000921D0">
            <w:pPr>
              <w:spacing w:line="276" w:lineRule="auto"/>
              <w:rPr>
                <w:rFonts w:ascii="HelveticaNeueLT Std" w:hAnsi="HelveticaNeueLT Std"/>
                <w:sz w:val="20"/>
                <w:szCs w:val="20"/>
                <w:lang w:val="en-CA"/>
              </w:rPr>
            </w:pPr>
          </w:p>
          <w:p w:rsidR="008168E8" w:rsidRPr="000921D0" w:rsidRDefault="008168E8" w:rsidP="000921D0">
            <w:pPr>
              <w:spacing w:line="276" w:lineRule="auto"/>
              <w:rPr>
                <w:rFonts w:ascii="HelveticaNeueLT Std" w:hAnsi="HelveticaNeueLT Std"/>
                <w:i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/>
                <w:i/>
                <w:sz w:val="20"/>
                <w:szCs w:val="20"/>
                <w:lang w:val="en-CA"/>
              </w:rPr>
              <w:t>The student</w:t>
            </w:r>
            <w:r w:rsidR="000921D0">
              <w:rPr>
                <w:rFonts w:ascii="HelveticaNeueLT Std" w:hAnsi="HelveticaNeueLT Std"/>
                <w:i/>
                <w:sz w:val="20"/>
                <w:szCs w:val="20"/>
                <w:lang w:val="en-CA"/>
              </w:rPr>
              <w:t>…</w:t>
            </w:r>
          </w:p>
        </w:tc>
      </w:tr>
      <w:tr w:rsidR="008168E8" w:rsidTr="00F13EA7">
        <w:tc>
          <w:tcPr>
            <w:tcW w:w="3055" w:type="dxa"/>
          </w:tcPr>
          <w:p w:rsidR="008168E8" w:rsidRPr="000921D0" w:rsidRDefault="008168E8" w:rsidP="000921D0">
            <w:pPr>
              <w:spacing w:line="276" w:lineRule="auto"/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Excellent</w:t>
            </w:r>
          </w:p>
          <w:p w:rsidR="008168E8" w:rsidRPr="000921D0" w:rsidRDefault="00503562" w:rsidP="000921D0">
            <w:pPr>
              <w:spacing w:line="276" w:lineRule="auto"/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E</w:t>
            </w:r>
          </w:p>
        </w:tc>
        <w:tc>
          <w:tcPr>
            <w:tcW w:w="6295" w:type="dxa"/>
          </w:tcPr>
          <w:p w:rsidR="008168E8" w:rsidRPr="000921D0" w:rsidRDefault="00F13EA7" w:rsidP="000921D0">
            <w:pPr>
              <w:spacing w:line="276" w:lineRule="auto"/>
              <w:rPr>
                <w:rFonts w:ascii="HelveticaNeueLT Std" w:hAnsi="HelveticaNeueLT Std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>▪</w:t>
            </w:r>
            <w:r w:rsidRPr="000921D0">
              <w:rPr>
                <w:rFonts w:ascii="HelveticaNeueLT Std" w:hAnsi="HelveticaNeueLT Std"/>
                <w:sz w:val="20"/>
                <w:szCs w:val="20"/>
                <w:lang w:val="en-CA"/>
              </w:rPr>
              <w:t xml:space="preserve"> explores the</w:t>
            </w:r>
            <w:r w:rsidR="000921D0">
              <w:rPr>
                <w:rFonts w:ascii="HelveticaNeueLT Std" w:hAnsi="HelveticaNeueLT Std"/>
                <w:sz w:val="20"/>
                <w:szCs w:val="20"/>
                <w:lang w:val="en-CA"/>
              </w:rPr>
              <w:t xml:space="preserve"> complexity of the</w:t>
            </w:r>
            <w:r w:rsidRPr="000921D0">
              <w:rPr>
                <w:rFonts w:ascii="HelveticaNeueLT Std" w:hAnsi="HelveticaNeueLT Std"/>
                <w:sz w:val="20"/>
                <w:szCs w:val="20"/>
                <w:lang w:val="en-CA"/>
              </w:rPr>
              <w:t xml:space="preserve"> issue thoroughly</w:t>
            </w:r>
          </w:p>
          <w:p w:rsidR="00F13EA7" w:rsidRPr="000921D0" w:rsidRDefault="00F13EA7" w:rsidP="000921D0">
            <w:pPr>
              <w:spacing w:line="276" w:lineRule="auto"/>
              <w:rPr>
                <w:rFonts w:ascii="HelveticaNeueLT Std" w:hAnsi="HelveticaNeueLT Std" w:cs="Arial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▪ discusses the significance of the issue </w:t>
            </w:r>
            <w:r w:rsid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>in a perceptive manner</w:t>
            </w:r>
          </w:p>
          <w:p w:rsidR="00F13EA7" w:rsidRPr="000921D0" w:rsidRDefault="00F13EA7" w:rsidP="000921D0">
            <w:pPr>
              <w:spacing w:line="276" w:lineRule="auto"/>
              <w:rPr>
                <w:rFonts w:ascii="HelveticaNeueLT Std" w:hAnsi="HelveticaNeueLT Std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▪ </w:t>
            </w:r>
            <w:r w:rsid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>presents convincing arguments supported with</w:t>
            </w: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 relevant examples</w:t>
            </w:r>
          </w:p>
        </w:tc>
      </w:tr>
      <w:tr w:rsidR="008168E8" w:rsidTr="00F13EA7">
        <w:tc>
          <w:tcPr>
            <w:tcW w:w="3055" w:type="dxa"/>
          </w:tcPr>
          <w:p w:rsidR="008168E8" w:rsidRPr="000921D0" w:rsidRDefault="00F13EA7" w:rsidP="000921D0">
            <w:pPr>
              <w:spacing w:line="276" w:lineRule="auto"/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Proficient</w:t>
            </w:r>
          </w:p>
          <w:p w:rsidR="00F13EA7" w:rsidRPr="000921D0" w:rsidRDefault="00503562" w:rsidP="000921D0">
            <w:pPr>
              <w:spacing w:line="276" w:lineRule="auto"/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Pf</w:t>
            </w:r>
          </w:p>
        </w:tc>
        <w:tc>
          <w:tcPr>
            <w:tcW w:w="6295" w:type="dxa"/>
          </w:tcPr>
          <w:p w:rsidR="008168E8" w:rsidRPr="000921D0" w:rsidRDefault="00F13EA7" w:rsidP="000921D0">
            <w:pPr>
              <w:spacing w:line="276" w:lineRule="auto"/>
              <w:rPr>
                <w:rFonts w:ascii="HelveticaNeueLT Std" w:hAnsi="HelveticaNeueLT Std" w:cs="Arial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>▪ explores the issue clearly and competently</w:t>
            </w:r>
          </w:p>
          <w:p w:rsidR="00F13EA7" w:rsidRPr="000921D0" w:rsidRDefault="00F13EA7" w:rsidP="000921D0">
            <w:pPr>
              <w:spacing w:line="276" w:lineRule="auto"/>
              <w:rPr>
                <w:rFonts w:ascii="HelveticaNeueLT Std" w:hAnsi="HelveticaNeueLT Std" w:cs="Arial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>▪ discusses the</w:t>
            </w:r>
            <w:r w:rsid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 significance of the</w:t>
            </w: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 issue with a sound understanding</w:t>
            </w:r>
          </w:p>
          <w:p w:rsidR="00F13EA7" w:rsidRPr="000921D0" w:rsidRDefault="00F13EA7" w:rsidP="000921D0">
            <w:pPr>
              <w:spacing w:line="276" w:lineRule="auto"/>
              <w:rPr>
                <w:rFonts w:ascii="HelveticaNeueLT Std" w:hAnsi="HelveticaNeueLT Std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▪ </w:t>
            </w:r>
            <w:r w:rsidR="00742AFD">
              <w:rPr>
                <w:rFonts w:ascii="HelveticaNeueLT Std" w:hAnsi="HelveticaNeueLT Std" w:cs="Arial"/>
                <w:sz w:val="20"/>
                <w:szCs w:val="20"/>
                <w:lang w:val="en-CA"/>
              </w:rPr>
              <w:t>presents one or</w:t>
            </w:r>
            <w:r w:rsid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 two clear arguments that are supported with accurate examples </w:t>
            </w:r>
          </w:p>
        </w:tc>
      </w:tr>
      <w:tr w:rsidR="008168E8" w:rsidTr="00F13EA7">
        <w:tc>
          <w:tcPr>
            <w:tcW w:w="3055" w:type="dxa"/>
          </w:tcPr>
          <w:p w:rsidR="008168E8" w:rsidRPr="000921D0" w:rsidRDefault="00F13EA7" w:rsidP="000921D0">
            <w:pPr>
              <w:spacing w:line="276" w:lineRule="auto"/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Satisfactory</w:t>
            </w:r>
          </w:p>
          <w:p w:rsidR="00F13EA7" w:rsidRPr="000921D0" w:rsidRDefault="00503562" w:rsidP="000921D0">
            <w:pPr>
              <w:spacing w:line="276" w:lineRule="auto"/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S</w:t>
            </w:r>
          </w:p>
        </w:tc>
        <w:tc>
          <w:tcPr>
            <w:tcW w:w="6295" w:type="dxa"/>
          </w:tcPr>
          <w:p w:rsidR="008168E8" w:rsidRPr="000921D0" w:rsidRDefault="00F13EA7" w:rsidP="000921D0">
            <w:pPr>
              <w:spacing w:line="276" w:lineRule="auto"/>
              <w:rPr>
                <w:rFonts w:ascii="HelveticaNeueLT Std" w:hAnsi="HelveticaNeueLT Std" w:cs="Arial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▪ explores </w:t>
            </w:r>
            <w:r w:rsid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>the issue in a straightforward and conventional</w:t>
            </w: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 manner</w:t>
            </w:r>
          </w:p>
          <w:p w:rsidR="00F13EA7" w:rsidRPr="000921D0" w:rsidRDefault="00F13EA7" w:rsidP="000921D0">
            <w:pPr>
              <w:spacing w:line="276" w:lineRule="auto"/>
              <w:rPr>
                <w:rFonts w:ascii="HelveticaNeueLT Std" w:hAnsi="HelveticaNeueLT Std" w:cs="Arial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>▪ discusses the significance of the issue generally</w:t>
            </w:r>
          </w:p>
          <w:p w:rsidR="00F13EA7" w:rsidRPr="000921D0" w:rsidRDefault="00F13EA7" w:rsidP="000921D0">
            <w:pPr>
              <w:spacing w:line="276" w:lineRule="auto"/>
              <w:rPr>
                <w:rFonts w:ascii="HelveticaNeueLT Std" w:hAnsi="HelveticaNeueLT Std" w:cs="Arial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>▪ argues with examples that are not entirely convincing</w:t>
            </w:r>
          </w:p>
        </w:tc>
      </w:tr>
      <w:tr w:rsidR="008168E8" w:rsidTr="00F13EA7">
        <w:tc>
          <w:tcPr>
            <w:tcW w:w="3055" w:type="dxa"/>
          </w:tcPr>
          <w:p w:rsidR="008168E8" w:rsidRPr="000921D0" w:rsidRDefault="00F13EA7" w:rsidP="000921D0">
            <w:pPr>
              <w:spacing w:line="276" w:lineRule="auto"/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 xml:space="preserve">Limited </w:t>
            </w:r>
          </w:p>
          <w:p w:rsidR="00F13EA7" w:rsidRPr="000921D0" w:rsidRDefault="00503562" w:rsidP="000921D0">
            <w:pPr>
              <w:spacing w:line="276" w:lineRule="auto"/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L</w:t>
            </w:r>
          </w:p>
        </w:tc>
        <w:tc>
          <w:tcPr>
            <w:tcW w:w="6295" w:type="dxa"/>
          </w:tcPr>
          <w:p w:rsidR="008168E8" w:rsidRPr="000921D0" w:rsidRDefault="00F13EA7" w:rsidP="000921D0">
            <w:pPr>
              <w:spacing w:line="276" w:lineRule="auto"/>
              <w:rPr>
                <w:rFonts w:ascii="HelveticaNeueLT Std" w:hAnsi="HelveticaNeueLT Std" w:cs="Arial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>▪</w:t>
            </w:r>
            <w:r w:rsid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 explores the issue completely </w:t>
            </w: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or </w:t>
            </w:r>
            <w:r w:rsidR="00742AFD">
              <w:rPr>
                <w:rFonts w:ascii="HelveticaNeueLT Std" w:hAnsi="HelveticaNeueLT Std" w:cs="Arial"/>
                <w:sz w:val="20"/>
                <w:szCs w:val="20"/>
                <w:lang w:val="en-CA"/>
              </w:rPr>
              <w:t>the response is lacking</w:t>
            </w: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 depth</w:t>
            </w:r>
          </w:p>
          <w:p w:rsidR="000921D0" w:rsidRDefault="00F13EA7" w:rsidP="000921D0">
            <w:pPr>
              <w:spacing w:line="276" w:lineRule="auto"/>
              <w:rPr>
                <w:rFonts w:ascii="HelveticaNeueLT Std" w:hAnsi="HelveticaNeueLT Std" w:cs="Arial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>▪ discusses the significance of the issue</w:t>
            </w:r>
            <w:r w:rsid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 in a superficial</w:t>
            </w: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 </w:t>
            </w:r>
            <w:r w:rsid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and/or underdeveloped manner </w:t>
            </w:r>
          </w:p>
          <w:p w:rsidR="00F13EA7" w:rsidRPr="000921D0" w:rsidRDefault="00F13EA7" w:rsidP="00742AFD">
            <w:pPr>
              <w:spacing w:line="276" w:lineRule="auto"/>
              <w:rPr>
                <w:rFonts w:ascii="HelveticaNeueLT Std" w:hAnsi="HelveticaNeueLT Std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>▪ argues with unsupported assumptions and</w:t>
            </w:r>
            <w:r w:rsid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>/or</w:t>
            </w: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 inappropriate examples </w:t>
            </w:r>
          </w:p>
        </w:tc>
      </w:tr>
      <w:tr w:rsidR="008168E8" w:rsidTr="00F13EA7">
        <w:tc>
          <w:tcPr>
            <w:tcW w:w="3055" w:type="dxa"/>
          </w:tcPr>
          <w:p w:rsidR="008168E8" w:rsidRPr="000921D0" w:rsidRDefault="00F13EA7" w:rsidP="000921D0">
            <w:pPr>
              <w:spacing w:line="276" w:lineRule="auto"/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Poor</w:t>
            </w:r>
          </w:p>
          <w:p w:rsidR="00F13EA7" w:rsidRPr="000921D0" w:rsidRDefault="00503562" w:rsidP="000921D0">
            <w:pPr>
              <w:spacing w:line="276" w:lineRule="auto"/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P</w:t>
            </w:r>
          </w:p>
        </w:tc>
        <w:tc>
          <w:tcPr>
            <w:tcW w:w="6295" w:type="dxa"/>
          </w:tcPr>
          <w:p w:rsidR="008168E8" w:rsidRPr="000921D0" w:rsidRDefault="00F13EA7" w:rsidP="000921D0">
            <w:pPr>
              <w:spacing w:line="276" w:lineRule="auto"/>
              <w:rPr>
                <w:rFonts w:ascii="HelveticaNeueLT Std" w:hAnsi="HelveticaNeueLT Std" w:cs="Arial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>▪ explores the issue minimally</w:t>
            </w:r>
          </w:p>
          <w:p w:rsidR="00F13EA7" w:rsidRPr="000921D0" w:rsidRDefault="00F13EA7" w:rsidP="000921D0">
            <w:pPr>
              <w:spacing w:line="276" w:lineRule="auto"/>
              <w:rPr>
                <w:rFonts w:ascii="HelveticaNeueLT Std" w:hAnsi="HelveticaNeueLT Std" w:cs="Arial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▪ discusses the significance of the issue </w:t>
            </w:r>
            <w:r w:rsid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in a </w:t>
            </w: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>disjointed, inaccurate, or vague manner</w:t>
            </w:r>
          </w:p>
          <w:p w:rsidR="00F13EA7" w:rsidRPr="000921D0" w:rsidRDefault="00F13EA7" w:rsidP="000921D0">
            <w:pPr>
              <w:spacing w:line="276" w:lineRule="auto"/>
              <w:rPr>
                <w:rFonts w:ascii="HelveticaNeueLT Std" w:hAnsi="HelveticaNeueLT Std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 w:cs="Arial"/>
                <w:sz w:val="20"/>
                <w:szCs w:val="20"/>
                <w:lang w:val="en-CA"/>
              </w:rPr>
              <w:t xml:space="preserve">▪ argues with irrelevant examples </w:t>
            </w:r>
          </w:p>
        </w:tc>
      </w:tr>
      <w:tr w:rsidR="008168E8" w:rsidTr="00F13EA7">
        <w:tc>
          <w:tcPr>
            <w:tcW w:w="3055" w:type="dxa"/>
          </w:tcPr>
          <w:p w:rsidR="008168E8" w:rsidRPr="000921D0" w:rsidRDefault="00F13EA7" w:rsidP="000921D0">
            <w:pPr>
              <w:spacing w:line="276" w:lineRule="auto"/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Insufficient</w:t>
            </w:r>
          </w:p>
          <w:p w:rsidR="00F13EA7" w:rsidRPr="000921D0" w:rsidRDefault="00503562" w:rsidP="000921D0">
            <w:pPr>
              <w:spacing w:line="276" w:lineRule="auto"/>
              <w:jc w:val="center"/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</w:pPr>
            <w:r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INS</w:t>
            </w:r>
          </w:p>
        </w:tc>
        <w:tc>
          <w:tcPr>
            <w:tcW w:w="6295" w:type="dxa"/>
          </w:tcPr>
          <w:p w:rsidR="008168E8" w:rsidRPr="000921D0" w:rsidRDefault="000221F2" w:rsidP="000921D0">
            <w:pPr>
              <w:spacing w:line="276" w:lineRule="auto"/>
              <w:rPr>
                <w:rFonts w:ascii="HelveticaNeueLT Std" w:hAnsi="HelveticaNeueLT Std"/>
                <w:sz w:val="20"/>
                <w:szCs w:val="20"/>
                <w:lang w:val="en-CA"/>
              </w:rPr>
            </w:pPr>
            <w:r w:rsidRPr="000921D0">
              <w:rPr>
                <w:rFonts w:ascii="HelveticaNeueLT Std" w:hAnsi="HelveticaNeueLT Std"/>
                <w:sz w:val="20"/>
                <w:szCs w:val="20"/>
                <w:lang w:val="en-CA"/>
              </w:rPr>
              <w:t xml:space="preserve">Insufficient is a special category. </w:t>
            </w:r>
            <w:r w:rsidRPr="000921D0"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 xml:space="preserve">It is not an </w:t>
            </w:r>
            <w:r w:rsidR="000921D0" w:rsidRPr="000921D0">
              <w:rPr>
                <w:rFonts w:ascii="HelveticaNeueLT Std" w:hAnsi="HelveticaNeueLT Std"/>
                <w:b/>
                <w:sz w:val="20"/>
                <w:szCs w:val="20"/>
                <w:lang w:val="en-CA"/>
              </w:rPr>
              <w:t>indicator of quality.</w:t>
            </w:r>
            <w:r w:rsidR="000921D0" w:rsidRPr="000921D0">
              <w:rPr>
                <w:rFonts w:ascii="HelveticaNeueLT Std" w:hAnsi="HelveticaNeueLT Std"/>
                <w:sz w:val="20"/>
                <w:szCs w:val="20"/>
                <w:lang w:val="en-CA"/>
              </w:rPr>
              <w:t xml:space="preserve"> It is assigned to responses that are off topic, do not contain a discernible attempt to address the task, or that are too brief to assess in any scoring category. </w:t>
            </w:r>
          </w:p>
        </w:tc>
      </w:tr>
      <w:tr w:rsidR="008168E8" w:rsidTr="00F13EA7">
        <w:tc>
          <w:tcPr>
            <w:tcW w:w="3055" w:type="dxa"/>
          </w:tcPr>
          <w:p w:rsidR="008168E8" w:rsidRPr="000921D0" w:rsidRDefault="000921D0" w:rsidP="000921D0">
            <w:pPr>
              <w:spacing w:line="276" w:lineRule="auto"/>
              <w:jc w:val="center"/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  <w:r w:rsidRPr="000921D0"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>Teacher Comments</w:t>
            </w:r>
          </w:p>
        </w:tc>
        <w:tc>
          <w:tcPr>
            <w:tcW w:w="6295" w:type="dxa"/>
          </w:tcPr>
          <w:p w:rsidR="008168E8" w:rsidRDefault="008168E8" w:rsidP="000921D0">
            <w:pPr>
              <w:spacing w:line="276" w:lineRule="auto"/>
              <w:rPr>
                <w:rFonts w:ascii="HelveticaNeueLT Std" w:hAnsi="HelveticaNeueLT Std"/>
                <w:sz w:val="20"/>
                <w:szCs w:val="20"/>
                <w:lang w:val="en-CA"/>
              </w:rPr>
            </w:pPr>
          </w:p>
          <w:p w:rsidR="000921D0" w:rsidRDefault="000921D0" w:rsidP="000921D0">
            <w:pPr>
              <w:spacing w:line="276" w:lineRule="auto"/>
              <w:rPr>
                <w:rFonts w:ascii="HelveticaNeueLT Std" w:hAnsi="HelveticaNeueLT Std"/>
                <w:sz w:val="20"/>
                <w:szCs w:val="20"/>
                <w:lang w:val="en-CA"/>
              </w:rPr>
            </w:pPr>
          </w:p>
          <w:p w:rsidR="000921D0" w:rsidRDefault="000921D0" w:rsidP="000921D0">
            <w:pPr>
              <w:spacing w:line="276" w:lineRule="auto"/>
              <w:rPr>
                <w:rFonts w:ascii="HelveticaNeueLT Std" w:hAnsi="HelveticaNeueLT Std"/>
                <w:sz w:val="20"/>
                <w:szCs w:val="20"/>
                <w:lang w:val="en-CA"/>
              </w:rPr>
            </w:pPr>
          </w:p>
          <w:p w:rsidR="000921D0" w:rsidRDefault="000921D0" w:rsidP="000921D0">
            <w:pPr>
              <w:spacing w:line="276" w:lineRule="auto"/>
              <w:rPr>
                <w:rFonts w:ascii="HelveticaNeueLT Std" w:hAnsi="HelveticaNeueLT Std"/>
                <w:sz w:val="20"/>
                <w:szCs w:val="20"/>
                <w:lang w:val="en-CA"/>
              </w:rPr>
            </w:pPr>
          </w:p>
          <w:p w:rsidR="000921D0" w:rsidRPr="000921D0" w:rsidRDefault="000921D0" w:rsidP="000921D0">
            <w:pPr>
              <w:spacing w:line="276" w:lineRule="auto"/>
              <w:rPr>
                <w:rFonts w:ascii="HelveticaNeueLT Std" w:hAnsi="HelveticaNeueLT Std"/>
                <w:sz w:val="20"/>
                <w:szCs w:val="20"/>
                <w:lang w:val="en-CA"/>
              </w:rPr>
            </w:pPr>
          </w:p>
        </w:tc>
      </w:tr>
      <w:tr w:rsidR="000921D0" w:rsidTr="00F13EA7">
        <w:tc>
          <w:tcPr>
            <w:tcW w:w="3055" w:type="dxa"/>
          </w:tcPr>
          <w:p w:rsidR="000921D0" w:rsidRPr="000921D0" w:rsidRDefault="000921D0" w:rsidP="000921D0">
            <w:pPr>
              <w:spacing w:line="276" w:lineRule="auto"/>
              <w:jc w:val="center"/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</w:p>
          <w:p w:rsidR="000921D0" w:rsidRPr="000921D0" w:rsidRDefault="00B5683A" w:rsidP="000921D0">
            <w:pPr>
              <w:spacing w:line="276" w:lineRule="auto"/>
              <w:jc w:val="center"/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  <w:r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>2.9</w:t>
            </w:r>
            <w:r w:rsidR="000921D0" w:rsidRPr="000921D0"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>.1 Assignment Grade</w:t>
            </w:r>
          </w:p>
          <w:p w:rsidR="000921D0" w:rsidRPr="000921D0" w:rsidRDefault="000921D0" w:rsidP="000921D0">
            <w:pPr>
              <w:spacing w:line="276" w:lineRule="auto"/>
              <w:jc w:val="center"/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</w:p>
        </w:tc>
        <w:tc>
          <w:tcPr>
            <w:tcW w:w="6295" w:type="dxa"/>
          </w:tcPr>
          <w:p w:rsidR="000921D0" w:rsidRPr="000921D0" w:rsidRDefault="000921D0" w:rsidP="000921D0">
            <w:pPr>
              <w:spacing w:line="276" w:lineRule="auto"/>
              <w:jc w:val="right"/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</w:p>
          <w:p w:rsidR="000921D0" w:rsidRPr="000921D0" w:rsidRDefault="000921D0" w:rsidP="000921D0">
            <w:pPr>
              <w:spacing w:line="276" w:lineRule="auto"/>
              <w:jc w:val="right"/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</w:pPr>
            <w:r w:rsidRPr="000921D0"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 xml:space="preserve">Step 1:  </w:t>
            </w:r>
            <w:r w:rsidRPr="000921D0">
              <w:rPr>
                <w:rFonts w:ascii="HelveticaNeueLT Std" w:hAnsi="HelveticaNeueLT Std"/>
                <w:b/>
                <w:color w:val="FF0000"/>
                <w:sz w:val="22"/>
                <w:szCs w:val="22"/>
                <w:lang w:val="en-CA"/>
              </w:rPr>
              <w:t>/5</w:t>
            </w:r>
            <w:r w:rsidRPr="000921D0"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 xml:space="preserve">  + Step 2:  </w:t>
            </w:r>
            <w:r w:rsidRPr="000921D0">
              <w:rPr>
                <w:rFonts w:ascii="HelveticaNeueLT Std" w:hAnsi="HelveticaNeueLT Std"/>
                <w:b/>
                <w:color w:val="FF0000"/>
                <w:sz w:val="22"/>
                <w:szCs w:val="22"/>
                <w:lang w:val="en-CA"/>
              </w:rPr>
              <w:t>/5</w:t>
            </w:r>
            <w:r w:rsidRPr="000921D0"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 xml:space="preserve">  + Step 3:  </w:t>
            </w:r>
            <w:r w:rsidRPr="000921D0">
              <w:rPr>
                <w:rFonts w:ascii="HelveticaNeueLT Std" w:hAnsi="HelveticaNeueLT Std"/>
                <w:b/>
                <w:color w:val="FF0000"/>
                <w:sz w:val="22"/>
                <w:szCs w:val="22"/>
                <w:lang w:val="en-CA"/>
              </w:rPr>
              <w:t xml:space="preserve">/10  </w:t>
            </w:r>
            <w:r w:rsidRPr="000921D0">
              <w:rPr>
                <w:rFonts w:ascii="HelveticaNeueLT Std" w:hAnsi="HelveticaNeueLT Std"/>
                <w:b/>
                <w:sz w:val="22"/>
                <w:szCs w:val="22"/>
                <w:lang w:val="en-CA"/>
              </w:rPr>
              <w:t xml:space="preserve">=  </w:t>
            </w:r>
            <w:r w:rsidRPr="000921D0">
              <w:rPr>
                <w:rFonts w:ascii="HelveticaNeueLT Std" w:hAnsi="HelveticaNeueLT Std"/>
                <w:b/>
                <w:color w:val="FF0000"/>
                <w:sz w:val="22"/>
                <w:szCs w:val="22"/>
                <w:lang w:val="en-CA"/>
              </w:rPr>
              <w:t>/20</w:t>
            </w:r>
          </w:p>
        </w:tc>
      </w:tr>
    </w:tbl>
    <w:p w:rsidR="00C27D39" w:rsidRPr="00320CD6" w:rsidRDefault="00C27D39" w:rsidP="004052DE">
      <w:pPr>
        <w:rPr>
          <w:rFonts w:ascii="Helvetica Neue" w:hAnsi="Helvetica Neue" w:hint="eastAsia"/>
          <w:b/>
          <w:lang w:val="en-CA"/>
        </w:rPr>
      </w:pPr>
    </w:p>
    <w:p w:rsidR="000A0A3B" w:rsidRPr="000921D0" w:rsidRDefault="00CF72D9" w:rsidP="004052DE">
      <w:pPr>
        <w:rPr>
          <w:rFonts w:ascii="Helvetica Neue" w:hAnsi="Helvetica Neue" w:hint="eastAsia"/>
          <w:b/>
          <w:lang w:val="en-CA"/>
        </w:rPr>
      </w:pPr>
      <w:r w:rsidRPr="00320CD6">
        <w:rPr>
          <w:rFonts w:ascii="Helvetica Neue" w:hAnsi="Helvetica Neue"/>
          <w:b/>
          <w:lang w:val="en-CA"/>
        </w:rPr>
        <w:t xml:space="preserve"> </w:t>
      </w:r>
    </w:p>
    <w:p w:rsidR="00D11994" w:rsidRPr="004442FD" w:rsidRDefault="00D11994" w:rsidP="004052DE">
      <w:pPr>
        <w:rPr>
          <w:rFonts w:ascii="HelveticaNeueLT Std" w:hAnsi="HelveticaNeueLT Std"/>
          <w:b/>
          <w:sz w:val="22"/>
          <w:szCs w:val="22"/>
          <w:lang w:val="en-CA"/>
        </w:rPr>
      </w:pPr>
      <w:r w:rsidRPr="004442FD">
        <w:rPr>
          <w:rFonts w:ascii="HelveticaNeueLT Std" w:hAnsi="HelveticaNeueLT Std"/>
          <w:b/>
          <w:sz w:val="22"/>
          <w:szCs w:val="22"/>
          <w:lang w:val="en-CA"/>
        </w:rPr>
        <w:t>Social 20-2 Outcomes</w:t>
      </w:r>
    </w:p>
    <w:p w:rsidR="00D11994" w:rsidRDefault="00592E56" w:rsidP="00D11994">
      <w:pPr>
        <w:pStyle w:val="ListParagraph"/>
        <w:numPr>
          <w:ilvl w:val="0"/>
          <w:numId w:val="19"/>
        </w:numPr>
        <w:rPr>
          <w:rFonts w:ascii="HelveticaNeueLT Std" w:hAnsi="HelveticaNeueLT Std"/>
          <w:sz w:val="22"/>
          <w:szCs w:val="22"/>
          <w:lang w:val="en-CA"/>
        </w:rPr>
      </w:pPr>
      <w:r>
        <w:rPr>
          <w:rFonts w:ascii="HelveticaNeueLT Std" w:hAnsi="HelveticaNeueLT Std"/>
          <w:sz w:val="22"/>
          <w:szCs w:val="22"/>
          <w:lang w:val="en-CA"/>
        </w:rPr>
        <w:t xml:space="preserve">Use research tools and methods to investigate issues </w:t>
      </w:r>
    </w:p>
    <w:p w:rsidR="00592E56" w:rsidRDefault="00592E56" w:rsidP="00D11994">
      <w:pPr>
        <w:pStyle w:val="ListParagraph"/>
        <w:numPr>
          <w:ilvl w:val="0"/>
          <w:numId w:val="19"/>
        </w:numPr>
        <w:rPr>
          <w:rFonts w:ascii="HelveticaNeueLT Std" w:hAnsi="HelveticaNeueLT Std"/>
          <w:sz w:val="22"/>
          <w:szCs w:val="22"/>
          <w:lang w:val="en-CA"/>
        </w:rPr>
      </w:pPr>
      <w:r>
        <w:rPr>
          <w:rFonts w:ascii="HelveticaNeueLT Std" w:hAnsi="HelveticaNeueLT Std"/>
          <w:sz w:val="22"/>
          <w:szCs w:val="22"/>
          <w:lang w:val="en-CA"/>
        </w:rPr>
        <w:t xml:space="preserve">Understand diverse historical and contemporary perspectives </w:t>
      </w:r>
    </w:p>
    <w:p w:rsidR="00592E56" w:rsidRPr="004442FD" w:rsidRDefault="00592E56" w:rsidP="00D11994">
      <w:pPr>
        <w:pStyle w:val="ListParagraph"/>
        <w:numPr>
          <w:ilvl w:val="0"/>
          <w:numId w:val="19"/>
        </w:numPr>
        <w:rPr>
          <w:rFonts w:ascii="HelveticaNeueLT Std" w:hAnsi="HelveticaNeueLT Std"/>
          <w:sz w:val="22"/>
          <w:szCs w:val="22"/>
          <w:lang w:val="en-CA"/>
        </w:rPr>
      </w:pPr>
      <w:r>
        <w:rPr>
          <w:rFonts w:ascii="HelveticaNeueLT Std" w:hAnsi="HelveticaNeueLT Std"/>
          <w:sz w:val="22"/>
          <w:szCs w:val="22"/>
          <w:lang w:val="en-CA"/>
        </w:rPr>
        <w:t xml:space="preserve">Select relevant information when conducting research </w:t>
      </w:r>
    </w:p>
    <w:p w:rsidR="00D11994" w:rsidRPr="004442FD" w:rsidRDefault="00D11994" w:rsidP="00D11994">
      <w:pPr>
        <w:pStyle w:val="ListParagraph"/>
        <w:numPr>
          <w:ilvl w:val="0"/>
          <w:numId w:val="19"/>
        </w:numPr>
        <w:rPr>
          <w:rFonts w:ascii="HelveticaNeueLT Std" w:hAnsi="HelveticaNeueLT Std"/>
          <w:sz w:val="22"/>
          <w:szCs w:val="22"/>
          <w:lang w:val="en-CA"/>
        </w:rPr>
      </w:pPr>
      <w:r w:rsidRPr="004442FD">
        <w:rPr>
          <w:rFonts w:ascii="HelveticaNeueLT Std" w:hAnsi="HelveticaNeueLT Std"/>
          <w:sz w:val="22"/>
          <w:szCs w:val="22"/>
          <w:lang w:val="en-CA"/>
        </w:rPr>
        <w:t xml:space="preserve">Communicate effectively </w:t>
      </w:r>
    </w:p>
    <w:p w:rsidR="00D11994" w:rsidRPr="004442FD" w:rsidRDefault="00D11994" w:rsidP="004052DE">
      <w:pPr>
        <w:rPr>
          <w:rFonts w:ascii="HelveticaNeueLT Std" w:hAnsi="HelveticaNeueLT Std"/>
          <w:sz w:val="22"/>
          <w:szCs w:val="22"/>
          <w:lang w:val="en-CA"/>
        </w:rPr>
      </w:pPr>
    </w:p>
    <w:p w:rsidR="004A4328" w:rsidRPr="004442FD" w:rsidRDefault="004A4328" w:rsidP="004A4328">
      <w:pPr>
        <w:rPr>
          <w:rFonts w:ascii="HelveticaNeueLT Std" w:hAnsi="HelveticaNeueLT Std"/>
          <w:sz w:val="22"/>
          <w:szCs w:val="22"/>
          <w:lang w:val="en-CA"/>
        </w:rPr>
      </w:pPr>
    </w:p>
    <w:p w:rsidR="0032035D" w:rsidRPr="004442FD" w:rsidRDefault="0032035D" w:rsidP="004A4328">
      <w:pPr>
        <w:rPr>
          <w:rFonts w:ascii="HelveticaNeueLT Std" w:hAnsi="HelveticaNeueLT Std"/>
          <w:sz w:val="22"/>
          <w:szCs w:val="22"/>
          <w:lang w:val="en-CA"/>
        </w:rPr>
      </w:pPr>
    </w:p>
    <w:sectPr w:rsidR="0032035D" w:rsidRPr="004442FD" w:rsidSect="008C09A1">
      <w:headerReference w:type="default" r:id="rId9"/>
      <w:footerReference w:type="default" r:id="rId10"/>
      <w:pgSz w:w="12240" w:h="15840"/>
      <w:pgMar w:top="1440" w:right="1440" w:bottom="1440" w:left="144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E4A" w:rsidRDefault="001C4E4A" w:rsidP="00EA4518">
      <w:r>
        <w:separator/>
      </w:r>
    </w:p>
  </w:endnote>
  <w:endnote w:type="continuationSeparator" w:id="0">
    <w:p w:rsidR="001C4E4A" w:rsidRDefault="001C4E4A" w:rsidP="00EA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57C" w:rsidRPr="00EA4518" w:rsidRDefault="00423E5E" w:rsidP="00DD74F1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Helvetica Neue" w:hAnsi="Helvetica Neue" w:hint="eastAsia"/>
        <w:i/>
        <w:sz w:val="20"/>
        <w:szCs w:val="20"/>
      </w:rPr>
    </w:pPr>
    <w:r>
      <w:rPr>
        <w:rFonts w:ascii="Helvetica Neue" w:hAnsi="Helvetica Neue"/>
        <w:i/>
        <w:sz w:val="20"/>
        <w:szCs w:val="20"/>
      </w:rPr>
      <w:t xml:space="preserve">Social </w:t>
    </w:r>
    <w:r w:rsidR="00FA7CE3">
      <w:rPr>
        <w:rFonts w:ascii="Helvetica Neue" w:hAnsi="Helvetica Neue"/>
        <w:i/>
        <w:sz w:val="20"/>
        <w:szCs w:val="20"/>
      </w:rPr>
      <w:t xml:space="preserve">Studies </w:t>
    </w:r>
    <w:r>
      <w:rPr>
        <w:rFonts w:ascii="Helvetica Neue" w:hAnsi="Helvetica Neue"/>
        <w:i/>
        <w:sz w:val="20"/>
        <w:szCs w:val="20"/>
      </w:rPr>
      <w:t>20-2</w:t>
    </w:r>
    <w:r w:rsidR="00BB357C" w:rsidRPr="006749C4">
      <w:rPr>
        <w:rFonts w:ascii="Helvetica Neue" w:hAnsi="Helvetica Neue"/>
        <w:i/>
        <w:sz w:val="20"/>
        <w:szCs w:val="20"/>
      </w:rPr>
      <w:tab/>
    </w:r>
    <w:r w:rsidR="00DB49F1">
      <w:rPr>
        <w:rFonts w:ascii="Helvetica Neue" w:hAnsi="Helvetica Neue"/>
        <w:i/>
        <w:sz w:val="20"/>
        <w:szCs w:val="20"/>
      </w:rPr>
      <w:t>2.9</w:t>
    </w:r>
    <w:r w:rsidR="00D25AD4">
      <w:rPr>
        <w:rFonts w:ascii="Helvetica Neue" w:hAnsi="Helvetica Neue"/>
        <w:i/>
        <w:sz w:val="20"/>
        <w:szCs w:val="20"/>
      </w:rPr>
      <w:t xml:space="preserve">.1 </w:t>
    </w:r>
    <w:r w:rsidR="002B3FCB">
      <w:rPr>
        <w:rFonts w:ascii="Helvetica Neue" w:hAnsi="Helvetica Neue"/>
        <w:i/>
        <w:sz w:val="20"/>
        <w:szCs w:val="20"/>
      </w:rPr>
      <w:t xml:space="preserve">Reconciling Contending Loyalties </w:t>
    </w:r>
    <w:r w:rsidR="00BB357C" w:rsidRPr="006749C4">
      <w:rPr>
        <w:rFonts w:ascii="Helvetica Neue" w:hAnsi="Helvetica Neue"/>
        <w:i/>
        <w:sz w:val="20"/>
        <w:szCs w:val="20"/>
      </w:rPr>
      <w:tab/>
      <w:t xml:space="preserve">Page </w:t>
    </w:r>
    <w:r w:rsidR="00BB357C" w:rsidRPr="006749C4">
      <w:rPr>
        <w:rFonts w:ascii="Helvetica Neue" w:hAnsi="Helvetica Neue"/>
        <w:i/>
        <w:sz w:val="20"/>
        <w:szCs w:val="20"/>
      </w:rPr>
      <w:fldChar w:fldCharType="begin"/>
    </w:r>
    <w:r w:rsidR="00BB357C" w:rsidRPr="006749C4">
      <w:rPr>
        <w:rFonts w:ascii="Helvetica Neue" w:hAnsi="Helvetica Neue"/>
        <w:i/>
        <w:sz w:val="20"/>
        <w:szCs w:val="20"/>
      </w:rPr>
      <w:instrText xml:space="preserve"> PAGE </w:instrText>
    </w:r>
    <w:r w:rsidR="00BB357C" w:rsidRPr="006749C4">
      <w:rPr>
        <w:rFonts w:ascii="Helvetica Neue" w:hAnsi="Helvetica Neue"/>
        <w:i/>
        <w:sz w:val="20"/>
        <w:szCs w:val="20"/>
      </w:rPr>
      <w:fldChar w:fldCharType="separate"/>
    </w:r>
    <w:r w:rsidR="00CC76DC">
      <w:rPr>
        <w:rFonts w:ascii="Helvetica Neue" w:hAnsi="Helvetica Neue" w:hint="eastAsia"/>
        <w:i/>
        <w:noProof/>
        <w:sz w:val="20"/>
        <w:szCs w:val="20"/>
      </w:rPr>
      <w:t>5</w:t>
    </w:r>
    <w:r w:rsidR="00BB357C" w:rsidRPr="006749C4">
      <w:rPr>
        <w:rFonts w:ascii="Helvetica Neue" w:hAnsi="Helvetica Neue"/>
        <w:i/>
        <w:sz w:val="20"/>
        <w:szCs w:val="20"/>
      </w:rPr>
      <w:fldChar w:fldCharType="end"/>
    </w:r>
    <w:r w:rsidR="00BB357C" w:rsidRPr="006749C4">
      <w:rPr>
        <w:rFonts w:ascii="Helvetica Neue" w:hAnsi="Helvetica Neue"/>
        <w:i/>
        <w:sz w:val="20"/>
        <w:szCs w:val="20"/>
      </w:rPr>
      <w:t xml:space="preserve"> of </w:t>
    </w:r>
    <w:r w:rsidR="00BB357C" w:rsidRPr="006749C4">
      <w:rPr>
        <w:rFonts w:ascii="Helvetica Neue" w:hAnsi="Helvetica Neue"/>
        <w:i/>
        <w:sz w:val="20"/>
        <w:szCs w:val="20"/>
      </w:rPr>
      <w:fldChar w:fldCharType="begin"/>
    </w:r>
    <w:r w:rsidR="00BB357C" w:rsidRPr="006749C4">
      <w:rPr>
        <w:rFonts w:ascii="Helvetica Neue" w:hAnsi="Helvetica Neue"/>
        <w:i/>
        <w:sz w:val="20"/>
        <w:szCs w:val="20"/>
      </w:rPr>
      <w:instrText xml:space="preserve"> NUMPAGES </w:instrText>
    </w:r>
    <w:r w:rsidR="00BB357C" w:rsidRPr="006749C4">
      <w:rPr>
        <w:rFonts w:ascii="Helvetica Neue" w:hAnsi="Helvetica Neue"/>
        <w:i/>
        <w:sz w:val="20"/>
        <w:szCs w:val="20"/>
      </w:rPr>
      <w:fldChar w:fldCharType="separate"/>
    </w:r>
    <w:r w:rsidR="00CC76DC">
      <w:rPr>
        <w:rFonts w:ascii="Helvetica Neue" w:hAnsi="Helvetica Neue" w:hint="eastAsia"/>
        <w:i/>
        <w:noProof/>
        <w:sz w:val="20"/>
        <w:szCs w:val="20"/>
      </w:rPr>
      <w:t>5</w:t>
    </w:r>
    <w:r w:rsidR="00BB357C" w:rsidRPr="006749C4">
      <w:rPr>
        <w:rFonts w:ascii="Helvetica Neue" w:hAnsi="Helvetica Neue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E4A" w:rsidRDefault="001C4E4A" w:rsidP="00EA4518">
      <w:r>
        <w:separator/>
      </w:r>
    </w:p>
  </w:footnote>
  <w:footnote w:type="continuationSeparator" w:id="0">
    <w:p w:rsidR="001C4E4A" w:rsidRDefault="001C4E4A" w:rsidP="00EA4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57C" w:rsidRPr="00EA4518" w:rsidRDefault="00A76722" w:rsidP="00EA4518">
    <w:pPr>
      <w:pStyle w:val="Header"/>
      <w:tabs>
        <w:tab w:val="clear" w:pos="8640"/>
        <w:tab w:val="left" w:pos="0"/>
        <w:tab w:val="right" w:pos="9360"/>
      </w:tabs>
    </w:pPr>
    <w:r>
      <w:rPr>
        <w:noProof/>
        <w:lang w:val="en-US"/>
      </w:rPr>
      <w:drawing>
        <wp:inline distT="0" distB="0" distL="0" distR="0">
          <wp:extent cx="1402080" cy="457200"/>
          <wp:effectExtent l="0" t="0" r="7620" b="0"/>
          <wp:docPr id="1" name="Picture 1" descr="16-9-ADLC-Full-Horizontal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6-9-ADLC-Full-Horizontal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357C">
      <w:tab/>
    </w:r>
    <w:r w:rsidR="00BB357C">
      <w:tab/>
    </w:r>
    <w:r>
      <w:rPr>
        <w:noProof/>
        <w:lang w:val="en-US"/>
      </w:rPr>
      <w:drawing>
        <wp:inline distT="0" distB="0" distL="0" distR="0">
          <wp:extent cx="457200" cy="457200"/>
          <wp:effectExtent l="0" t="0" r="0" b="0"/>
          <wp:docPr id="2" name="Picture 2" descr="16-9-ADLC-Square-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6-9-ADLC-Square-Oran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CA3"/>
    <w:multiLevelType w:val="multilevel"/>
    <w:tmpl w:val="CE46DFFE"/>
    <w:lvl w:ilvl="0">
      <w:start w:val="1"/>
      <w:numFmt w:val="bullet"/>
      <w:lvlText w:val="●"/>
      <w:lvlJc w:val="left"/>
      <w:pPr>
        <w:ind w:left="720" w:firstLine="360"/>
      </w:pPr>
      <w:rPr>
        <w:u w:val="none"/>
        <w:shd w:val="clear" w:color="auto" w:fill="DBE5F1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B74460"/>
    <w:multiLevelType w:val="hybridMultilevel"/>
    <w:tmpl w:val="A850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234B"/>
    <w:multiLevelType w:val="multilevel"/>
    <w:tmpl w:val="6F1AA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A1D20"/>
    <w:multiLevelType w:val="multilevel"/>
    <w:tmpl w:val="32320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A7FE1"/>
    <w:multiLevelType w:val="multilevel"/>
    <w:tmpl w:val="518A7C4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12807D36"/>
    <w:multiLevelType w:val="multilevel"/>
    <w:tmpl w:val="83BAF2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891141"/>
    <w:multiLevelType w:val="hybridMultilevel"/>
    <w:tmpl w:val="50F674B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D93766"/>
    <w:multiLevelType w:val="multilevel"/>
    <w:tmpl w:val="198A140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1B6C3847"/>
    <w:multiLevelType w:val="multilevel"/>
    <w:tmpl w:val="9A74B9BE"/>
    <w:lvl w:ilvl="0">
      <w:start w:val="1"/>
      <w:numFmt w:val="bullet"/>
      <w:lvlText w:val="●"/>
      <w:lvlJc w:val="left"/>
      <w:pPr>
        <w:ind w:left="720" w:firstLine="360"/>
      </w:pPr>
      <w:rPr>
        <w:u w:val="none"/>
        <w:shd w:val="clear" w:color="auto" w:fill="DBE5F1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1D9F02D5"/>
    <w:multiLevelType w:val="multilevel"/>
    <w:tmpl w:val="9B2C72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360F12"/>
    <w:multiLevelType w:val="hybridMultilevel"/>
    <w:tmpl w:val="75580B62"/>
    <w:lvl w:ilvl="0" w:tplc="1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0483C"/>
    <w:multiLevelType w:val="multilevel"/>
    <w:tmpl w:val="32320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654AB8"/>
    <w:multiLevelType w:val="multilevel"/>
    <w:tmpl w:val="61F67122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3BDB6E27"/>
    <w:multiLevelType w:val="multilevel"/>
    <w:tmpl w:val="2E70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9F589D"/>
    <w:multiLevelType w:val="multilevel"/>
    <w:tmpl w:val="6DE455B0"/>
    <w:lvl w:ilvl="0">
      <w:start w:val="1"/>
      <w:numFmt w:val="bullet"/>
      <w:lvlText w:val="●"/>
      <w:lvlJc w:val="left"/>
      <w:pPr>
        <w:ind w:left="380" w:firstLine="20"/>
      </w:pPr>
      <w:rPr>
        <w:rFonts w:ascii="Arial" w:eastAsia="Arial" w:hAnsi="Arial" w:cs="Arial"/>
        <w:vertAlign w:val="baseline"/>
      </w:rPr>
    </w:lvl>
    <w:lvl w:ilvl="1">
      <w:numFmt w:val="bullet"/>
      <w:lvlText w:val="•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40B1765D"/>
    <w:multiLevelType w:val="hybridMultilevel"/>
    <w:tmpl w:val="64BE5D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127D8"/>
    <w:multiLevelType w:val="multilevel"/>
    <w:tmpl w:val="88AA7A1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442A5340"/>
    <w:multiLevelType w:val="multilevel"/>
    <w:tmpl w:val="19A4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A1930"/>
    <w:multiLevelType w:val="multilevel"/>
    <w:tmpl w:val="EC60BCB4"/>
    <w:lvl w:ilvl="0">
      <w:start w:val="1"/>
      <w:numFmt w:val="bullet"/>
      <w:lvlText w:val="●"/>
      <w:lvlJc w:val="left"/>
      <w:pPr>
        <w:ind w:left="720" w:firstLine="360"/>
      </w:pPr>
      <w:rPr>
        <w:u w:val="none"/>
        <w:shd w:val="clear" w:color="auto" w:fill="DBE5F1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45DF4632"/>
    <w:multiLevelType w:val="hybridMultilevel"/>
    <w:tmpl w:val="6194E4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F665B"/>
    <w:multiLevelType w:val="multilevel"/>
    <w:tmpl w:val="0BDE9DEA"/>
    <w:lvl w:ilvl="0">
      <w:start w:val="1"/>
      <w:numFmt w:val="bullet"/>
      <w:lvlText w:val="●"/>
      <w:lvlJc w:val="left"/>
      <w:pPr>
        <w:ind w:left="720" w:firstLine="360"/>
      </w:pPr>
      <w:rPr>
        <w:u w:val="none"/>
        <w:shd w:val="clear" w:color="auto" w:fill="DBE5F1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4D3C34DC"/>
    <w:multiLevelType w:val="multilevel"/>
    <w:tmpl w:val="3126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025377"/>
    <w:multiLevelType w:val="multilevel"/>
    <w:tmpl w:val="9338377E"/>
    <w:lvl w:ilvl="0">
      <w:start w:val="1"/>
      <w:numFmt w:val="bullet"/>
      <w:lvlText w:val="●"/>
      <w:lvlJc w:val="left"/>
      <w:pPr>
        <w:ind w:left="720" w:firstLine="360"/>
      </w:pPr>
      <w:rPr>
        <w:u w:val="none"/>
        <w:shd w:val="clear" w:color="auto" w:fill="DBE5F1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50A521AF"/>
    <w:multiLevelType w:val="multilevel"/>
    <w:tmpl w:val="E338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617CE"/>
    <w:multiLevelType w:val="multilevel"/>
    <w:tmpl w:val="BF56F188"/>
    <w:lvl w:ilvl="0">
      <w:start w:val="1"/>
      <w:numFmt w:val="bullet"/>
      <w:lvlText w:val="●"/>
      <w:lvlJc w:val="left"/>
      <w:pPr>
        <w:ind w:left="380" w:firstLine="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100" w:firstLine="7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20" w:firstLine="14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40" w:firstLine="21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60" w:firstLine="29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80" w:firstLine="36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700" w:firstLine="43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20" w:firstLine="50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40" w:firstLine="5780"/>
      </w:pPr>
      <w:rPr>
        <w:rFonts w:ascii="Arial" w:eastAsia="Arial" w:hAnsi="Arial" w:cs="Arial"/>
        <w:vertAlign w:val="baseline"/>
      </w:rPr>
    </w:lvl>
  </w:abstractNum>
  <w:abstractNum w:abstractNumId="25" w15:restartNumberingAfterBreak="0">
    <w:nsid w:val="58DD561A"/>
    <w:multiLevelType w:val="multilevel"/>
    <w:tmpl w:val="FABE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4415D0"/>
    <w:multiLevelType w:val="hybridMultilevel"/>
    <w:tmpl w:val="E8AE1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95B5F"/>
    <w:multiLevelType w:val="multilevel"/>
    <w:tmpl w:val="258CC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DD3043"/>
    <w:multiLevelType w:val="multilevel"/>
    <w:tmpl w:val="8C60B8B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29" w15:restartNumberingAfterBreak="0">
    <w:nsid w:val="62A76D17"/>
    <w:multiLevelType w:val="multilevel"/>
    <w:tmpl w:val="AC5AAA3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30" w15:restartNumberingAfterBreak="0">
    <w:nsid w:val="69CE52C3"/>
    <w:multiLevelType w:val="multilevel"/>
    <w:tmpl w:val="88384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F41A0A"/>
    <w:multiLevelType w:val="hybridMultilevel"/>
    <w:tmpl w:val="DFA45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E324E"/>
    <w:multiLevelType w:val="hybridMultilevel"/>
    <w:tmpl w:val="3DC4FB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F5CA9"/>
    <w:multiLevelType w:val="multilevel"/>
    <w:tmpl w:val="32320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890642"/>
    <w:multiLevelType w:val="hybridMultilevel"/>
    <w:tmpl w:val="66564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33F5C"/>
    <w:multiLevelType w:val="multilevel"/>
    <w:tmpl w:val="66564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96E00"/>
    <w:multiLevelType w:val="multilevel"/>
    <w:tmpl w:val="669E217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37" w15:restartNumberingAfterBreak="0">
    <w:nsid w:val="7DA91823"/>
    <w:multiLevelType w:val="multilevel"/>
    <w:tmpl w:val="646E6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1938D6"/>
    <w:multiLevelType w:val="multilevel"/>
    <w:tmpl w:val="4648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3"/>
  </w:num>
  <w:num w:numId="3">
    <w:abstractNumId w:val="27"/>
    <w:lvlOverride w:ilvl="0">
      <w:lvl w:ilvl="0">
        <w:numFmt w:val="decimal"/>
        <w:lvlText w:val="%1."/>
        <w:lvlJc w:val="left"/>
      </w:lvl>
    </w:lvlOverride>
  </w:num>
  <w:num w:numId="4">
    <w:abstractNumId w:val="30"/>
    <w:lvlOverride w:ilvl="0">
      <w:lvl w:ilvl="0">
        <w:numFmt w:val="decimal"/>
        <w:lvlText w:val="%1."/>
        <w:lvlJc w:val="left"/>
      </w:lvl>
    </w:lvlOverride>
  </w:num>
  <w:num w:numId="5">
    <w:abstractNumId w:val="2"/>
  </w:num>
  <w:num w:numId="6">
    <w:abstractNumId w:val="37"/>
    <w:lvlOverride w:ilvl="0">
      <w:lvl w:ilvl="0">
        <w:numFmt w:val="decimal"/>
        <w:lvlText w:val="%1."/>
        <w:lvlJc w:val="left"/>
      </w:lvl>
    </w:lvlOverride>
  </w:num>
  <w:num w:numId="7">
    <w:abstractNumId w:val="34"/>
  </w:num>
  <w:num w:numId="8">
    <w:abstractNumId w:val="35"/>
  </w:num>
  <w:num w:numId="9">
    <w:abstractNumId w:val="11"/>
  </w:num>
  <w:num w:numId="10">
    <w:abstractNumId w:val="33"/>
  </w:num>
  <w:num w:numId="11">
    <w:abstractNumId w:val="13"/>
  </w:num>
  <w:num w:numId="12">
    <w:abstractNumId w:val="21"/>
  </w:num>
  <w:num w:numId="13">
    <w:abstractNumId w:val="25"/>
  </w:num>
  <w:num w:numId="14">
    <w:abstractNumId w:val="17"/>
  </w:num>
  <w:num w:numId="15">
    <w:abstractNumId w:val="23"/>
  </w:num>
  <w:num w:numId="16">
    <w:abstractNumId w:val="9"/>
    <w:lvlOverride w:ilvl="0">
      <w:lvl w:ilvl="0">
        <w:numFmt w:val="decimal"/>
        <w:lvlText w:val="%1."/>
        <w:lvlJc w:val="left"/>
      </w:lvl>
    </w:lvlOverride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26"/>
  </w:num>
  <w:num w:numId="19">
    <w:abstractNumId w:val="10"/>
  </w:num>
  <w:num w:numId="20">
    <w:abstractNumId w:val="19"/>
  </w:num>
  <w:num w:numId="21">
    <w:abstractNumId w:val="15"/>
  </w:num>
  <w:num w:numId="22">
    <w:abstractNumId w:val="4"/>
  </w:num>
  <w:num w:numId="23">
    <w:abstractNumId w:val="28"/>
  </w:num>
  <w:num w:numId="24">
    <w:abstractNumId w:val="12"/>
  </w:num>
  <w:num w:numId="25">
    <w:abstractNumId w:val="16"/>
  </w:num>
  <w:num w:numId="26">
    <w:abstractNumId w:val="36"/>
  </w:num>
  <w:num w:numId="27">
    <w:abstractNumId w:val="24"/>
  </w:num>
  <w:num w:numId="28">
    <w:abstractNumId w:val="14"/>
  </w:num>
  <w:num w:numId="29">
    <w:abstractNumId w:val="29"/>
  </w:num>
  <w:num w:numId="30">
    <w:abstractNumId w:val="7"/>
  </w:num>
  <w:num w:numId="31">
    <w:abstractNumId w:val="32"/>
  </w:num>
  <w:num w:numId="32">
    <w:abstractNumId w:val="18"/>
  </w:num>
  <w:num w:numId="33">
    <w:abstractNumId w:val="8"/>
  </w:num>
  <w:num w:numId="34">
    <w:abstractNumId w:val="0"/>
  </w:num>
  <w:num w:numId="35">
    <w:abstractNumId w:val="20"/>
  </w:num>
  <w:num w:numId="36">
    <w:abstractNumId w:val="22"/>
  </w:num>
  <w:num w:numId="37">
    <w:abstractNumId w:val="31"/>
  </w:num>
  <w:num w:numId="38">
    <w:abstractNumId w:val="1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28"/>
    <w:rsid w:val="00001C7F"/>
    <w:rsid w:val="00015BB6"/>
    <w:rsid w:val="000209BA"/>
    <w:rsid w:val="000221F2"/>
    <w:rsid w:val="00047A71"/>
    <w:rsid w:val="00053147"/>
    <w:rsid w:val="000879B1"/>
    <w:rsid w:val="000921D0"/>
    <w:rsid w:val="00093EA4"/>
    <w:rsid w:val="000A0A3B"/>
    <w:rsid w:val="000C5234"/>
    <w:rsid w:val="000E13E7"/>
    <w:rsid w:val="000E66BA"/>
    <w:rsid w:val="0010614D"/>
    <w:rsid w:val="00107A8E"/>
    <w:rsid w:val="00114DC5"/>
    <w:rsid w:val="001176B1"/>
    <w:rsid w:val="00136620"/>
    <w:rsid w:val="0015728A"/>
    <w:rsid w:val="00165B4B"/>
    <w:rsid w:val="0018728F"/>
    <w:rsid w:val="001875F4"/>
    <w:rsid w:val="00194CE9"/>
    <w:rsid w:val="00196E2D"/>
    <w:rsid w:val="001B0631"/>
    <w:rsid w:val="001B4C39"/>
    <w:rsid w:val="001C1FB6"/>
    <w:rsid w:val="001C4E4A"/>
    <w:rsid w:val="001E2A8E"/>
    <w:rsid w:val="001E4806"/>
    <w:rsid w:val="001F6D58"/>
    <w:rsid w:val="00202695"/>
    <w:rsid w:val="00204418"/>
    <w:rsid w:val="00206198"/>
    <w:rsid w:val="0021639E"/>
    <w:rsid w:val="0023623B"/>
    <w:rsid w:val="0026106D"/>
    <w:rsid w:val="00281265"/>
    <w:rsid w:val="00294EED"/>
    <w:rsid w:val="002A4881"/>
    <w:rsid w:val="002B3FCB"/>
    <w:rsid w:val="002C304D"/>
    <w:rsid w:val="002D1D18"/>
    <w:rsid w:val="002D6B31"/>
    <w:rsid w:val="002F465E"/>
    <w:rsid w:val="00300E09"/>
    <w:rsid w:val="00306477"/>
    <w:rsid w:val="0032035D"/>
    <w:rsid w:val="00320CD6"/>
    <w:rsid w:val="00324A14"/>
    <w:rsid w:val="00330063"/>
    <w:rsid w:val="00347E79"/>
    <w:rsid w:val="00352F4E"/>
    <w:rsid w:val="00365E28"/>
    <w:rsid w:val="0039567F"/>
    <w:rsid w:val="003D115D"/>
    <w:rsid w:val="003F5CCB"/>
    <w:rsid w:val="004052DE"/>
    <w:rsid w:val="00423E5E"/>
    <w:rsid w:val="004442FD"/>
    <w:rsid w:val="00484E85"/>
    <w:rsid w:val="004953FE"/>
    <w:rsid w:val="00496CEC"/>
    <w:rsid w:val="004A4328"/>
    <w:rsid w:val="004B34E3"/>
    <w:rsid w:val="004C5A73"/>
    <w:rsid w:val="004C63AE"/>
    <w:rsid w:val="004E26E1"/>
    <w:rsid w:val="004E61C2"/>
    <w:rsid w:val="004E74D1"/>
    <w:rsid w:val="004F0669"/>
    <w:rsid w:val="00503562"/>
    <w:rsid w:val="0051246C"/>
    <w:rsid w:val="00542A00"/>
    <w:rsid w:val="0057134D"/>
    <w:rsid w:val="00571637"/>
    <w:rsid w:val="0057707F"/>
    <w:rsid w:val="005904CB"/>
    <w:rsid w:val="00592E56"/>
    <w:rsid w:val="00595142"/>
    <w:rsid w:val="005B51D4"/>
    <w:rsid w:val="005B7CDC"/>
    <w:rsid w:val="005D2B51"/>
    <w:rsid w:val="005D4448"/>
    <w:rsid w:val="005D577E"/>
    <w:rsid w:val="005D77D8"/>
    <w:rsid w:val="00630D18"/>
    <w:rsid w:val="00631131"/>
    <w:rsid w:val="00646FA6"/>
    <w:rsid w:val="0065150E"/>
    <w:rsid w:val="0066590B"/>
    <w:rsid w:val="00670138"/>
    <w:rsid w:val="00672E09"/>
    <w:rsid w:val="00674597"/>
    <w:rsid w:val="006E4BAF"/>
    <w:rsid w:val="00706ED3"/>
    <w:rsid w:val="007301B7"/>
    <w:rsid w:val="00742AFD"/>
    <w:rsid w:val="00762F76"/>
    <w:rsid w:val="00771A41"/>
    <w:rsid w:val="007722B2"/>
    <w:rsid w:val="007811C6"/>
    <w:rsid w:val="007835B5"/>
    <w:rsid w:val="00785323"/>
    <w:rsid w:val="00795DFD"/>
    <w:rsid w:val="007A3A52"/>
    <w:rsid w:val="007A5B2F"/>
    <w:rsid w:val="007C553F"/>
    <w:rsid w:val="007D3E0F"/>
    <w:rsid w:val="007F5A34"/>
    <w:rsid w:val="008168E8"/>
    <w:rsid w:val="00832A99"/>
    <w:rsid w:val="00846E35"/>
    <w:rsid w:val="008631F5"/>
    <w:rsid w:val="008943AD"/>
    <w:rsid w:val="0089794A"/>
    <w:rsid w:val="008C09A1"/>
    <w:rsid w:val="008C178A"/>
    <w:rsid w:val="008D0ECB"/>
    <w:rsid w:val="008D47A6"/>
    <w:rsid w:val="008D5DB8"/>
    <w:rsid w:val="008E61B7"/>
    <w:rsid w:val="008E7210"/>
    <w:rsid w:val="008F3288"/>
    <w:rsid w:val="008F6BAD"/>
    <w:rsid w:val="009132EF"/>
    <w:rsid w:val="0092340B"/>
    <w:rsid w:val="009376C0"/>
    <w:rsid w:val="0094367E"/>
    <w:rsid w:val="00947299"/>
    <w:rsid w:val="00977D0C"/>
    <w:rsid w:val="009C40AF"/>
    <w:rsid w:val="009F27B2"/>
    <w:rsid w:val="009F3096"/>
    <w:rsid w:val="00A15980"/>
    <w:rsid w:val="00A31763"/>
    <w:rsid w:val="00A32A08"/>
    <w:rsid w:val="00A33512"/>
    <w:rsid w:val="00A51BAD"/>
    <w:rsid w:val="00A5503D"/>
    <w:rsid w:val="00A60ECE"/>
    <w:rsid w:val="00A65E12"/>
    <w:rsid w:val="00A71BE4"/>
    <w:rsid w:val="00A74530"/>
    <w:rsid w:val="00A76722"/>
    <w:rsid w:val="00AA2EC3"/>
    <w:rsid w:val="00AB052E"/>
    <w:rsid w:val="00AC0812"/>
    <w:rsid w:val="00AD76A9"/>
    <w:rsid w:val="00AE142E"/>
    <w:rsid w:val="00AE1CD0"/>
    <w:rsid w:val="00AE3703"/>
    <w:rsid w:val="00AF7753"/>
    <w:rsid w:val="00B07BAB"/>
    <w:rsid w:val="00B1033C"/>
    <w:rsid w:val="00B2681D"/>
    <w:rsid w:val="00B34D25"/>
    <w:rsid w:val="00B5683A"/>
    <w:rsid w:val="00B97075"/>
    <w:rsid w:val="00BA6A59"/>
    <w:rsid w:val="00BB1531"/>
    <w:rsid w:val="00BB357C"/>
    <w:rsid w:val="00BC079A"/>
    <w:rsid w:val="00BD4FCD"/>
    <w:rsid w:val="00BF1167"/>
    <w:rsid w:val="00C04924"/>
    <w:rsid w:val="00C04DE9"/>
    <w:rsid w:val="00C051B7"/>
    <w:rsid w:val="00C05475"/>
    <w:rsid w:val="00C062CA"/>
    <w:rsid w:val="00C10A31"/>
    <w:rsid w:val="00C11FBB"/>
    <w:rsid w:val="00C245E2"/>
    <w:rsid w:val="00C24F41"/>
    <w:rsid w:val="00C27D39"/>
    <w:rsid w:val="00C33697"/>
    <w:rsid w:val="00C64AEE"/>
    <w:rsid w:val="00CB526E"/>
    <w:rsid w:val="00CC76DC"/>
    <w:rsid w:val="00CE6C85"/>
    <w:rsid w:val="00CF72D9"/>
    <w:rsid w:val="00D11700"/>
    <w:rsid w:val="00D11994"/>
    <w:rsid w:val="00D11E83"/>
    <w:rsid w:val="00D12393"/>
    <w:rsid w:val="00D160A7"/>
    <w:rsid w:val="00D25AD4"/>
    <w:rsid w:val="00D261A6"/>
    <w:rsid w:val="00D3734E"/>
    <w:rsid w:val="00D410C0"/>
    <w:rsid w:val="00D628F0"/>
    <w:rsid w:val="00D64503"/>
    <w:rsid w:val="00D6519E"/>
    <w:rsid w:val="00D727E3"/>
    <w:rsid w:val="00DA6DD5"/>
    <w:rsid w:val="00DA7823"/>
    <w:rsid w:val="00DB49F1"/>
    <w:rsid w:val="00DC059E"/>
    <w:rsid w:val="00DD74F1"/>
    <w:rsid w:val="00DE1F51"/>
    <w:rsid w:val="00E05D61"/>
    <w:rsid w:val="00E34598"/>
    <w:rsid w:val="00E34862"/>
    <w:rsid w:val="00E57C86"/>
    <w:rsid w:val="00E61144"/>
    <w:rsid w:val="00E8104B"/>
    <w:rsid w:val="00E81899"/>
    <w:rsid w:val="00E85015"/>
    <w:rsid w:val="00EA4518"/>
    <w:rsid w:val="00EC7B8F"/>
    <w:rsid w:val="00EC7C54"/>
    <w:rsid w:val="00EF7C03"/>
    <w:rsid w:val="00F05719"/>
    <w:rsid w:val="00F07635"/>
    <w:rsid w:val="00F12F53"/>
    <w:rsid w:val="00F13EA7"/>
    <w:rsid w:val="00F32871"/>
    <w:rsid w:val="00F47FE5"/>
    <w:rsid w:val="00F6617A"/>
    <w:rsid w:val="00F74386"/>
    <w:rsid w:val="00F778D7"/>
    <w:rsid w:val="00FA7CE3"/>
    <w:rsid w:val="00FB5C78"/>
    <w:rsid w:val="00FB7802"/>
    <w:rsid w:val="00FD6E1A"/>
    <w:rsid w:val="00F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oNotEmbedSmartTags/>
  <w:decimalSymbol w:val="."/>
  <w:listSeparator w:val=","/>
  <w14:docId w14:val="5CEDD655"/>
  <w14:defaultImageDpi w14:val="300"/>
  <w15:docId w15:val="{9D0D5E1D-22F7-4D6A-AAC1-4BDC713A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4A43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3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4328"/>
    <w:rPr>
      <w:rFonts w:ascii="Lucida Grande" w:hAnsi="Lucida Grande" w:cs="Lucida Grande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FD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51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A4518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A451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A4518"/>
    <w:rPr>
      <w:sz w:val="24"/>
      <w:szCs w:val="24"/>
      <w:lang w:val="en-GB"/>
    </w:rPr>
  </w:style>
  <w:style w:type="paragraph" w:customStyle="1" w:styleId="Normal1">
    <w:name w:val="Normal1"/>
    <w:rsid w:val="00C051B7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F5A34"/>
    <w:pPr>
      <w:spacing w:before="100" w:beforeAutospacing="1" w:after="100" w:afterAutospacing="1"/>
    </w:pPr>
    <w:rPr>
      <w:rFonts w:ascii="Times" w:hAnsi="Times"/>
      <w:sz w:val="20"/>
      <w:szCs w:val="20"/>
      <w:lang w:val="en-CA"/>
    </w:rPr>
  </w:style>
  <w:style w:type="character" w:styleId="Hyperlink">
    <w:name w:val="Hyperlink"/>
    <w:uiPriority w:val="99"/>
    <w:unhideWhenUsed/>
    <w:rsid w:val="00846E35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136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950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6372</CharactersWithSpaces>
  <SharedDoc>false</SharedDoc>
  <HLinks>
    <vt:vector size="6" baseType="variant">
      <vt:variant>
        <vt:i4>4259958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https://www.youtube.com/watch?v=YZO-drzD1_M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KPeck</dc:creator>
  <cp:lastModifiedBy>Teacher</cp:lastModifiedBy>
  <cp:revision>26</cp:revision>
  <cp:lastPrinted>2018-06-12T15:49:00Z</cp:lastPrinted>
  <dcterms:created xsi:type="dcterms:W3CDTF">2018-03-07T22:00:00Z</dcterms:created>
  <dcterms:modified xsi:type="dcterms:W3CDTF">2018-06-12T15:49:00Z</dcterms:modified>
</cp:coreProperties>
</file>