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310" w:right="0" w:firstLine="0"/>
        <w:jc w:val="left"/>
        <w:rPr>
          <w:b/>
          <w:sz w:val="19"/>
        </w:rPr>
      </w:pPr>
      <w:r>
        <w:rPr>
          <w:b/>
          <w:color w:val="161313"/>
          <w:w w:val="105"/>
          <w:sz w:val="19"/>
        </w:rPr>
        <w:t>Unit 1 Notebook: Classroom Chemistry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1"/>
        <w:ind w:left="1564" w:right="0" w:firstLine="0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762000</wp:posOffset>
            </wp:positionH>
            <wp:positionV relativeFrom="paragraph">
              <wp:posOffset>-44505</wp:posOffset>
            </wp:positionV>
            <wp:extent cx="508000" cy="5080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61313"/>
          <w:sz w:val="31"/>
        </w:rPr>
        <w:t>Activity 4: Milk Rainbow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before="93"/>
        <w:ind w:left="361"/>
      </w:pPr>
      <w:r>
        <w:rPr>
          <w:color w:val="161313"/>
          <w:w w:val="105"/>
        </w:rPr>
        <w:t>What effect does soap have on the surface tension of milk?</w:t>
      </w:r>
    </w:p>
    <w:p>
      <w:pPr>
        <w:pStyle w:val="BodyText"/>
        <w:spacing w:before="6"/>
        <w:rPr>
          <w:b/>
          <w:sz w:val="37"/>
        </w:rPr>
      </w:pPr>
    </w:p>
    <w:p>
      <w:pPr>
        <w:spacing w:before="0"/>
        <w:ind w:left="345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59.624039pt,18.475439pt" to="542.386418pt,18.475439pt" stroked="true" strokeweight=".720796pt" strokecolor="#000000">
            <v:stroke dashstyle="solid"/>
            <w10:wrap type="topAndBottom"/>
          </v:line>
        </w:pict>
      </w:r>
      <w:r>
        <w:rPr>
          <w:b/>
          <w:color w:val="161313"/>
          <w:w w:val="105"/>
          <w:sz w:val="23"/>
        </w:rPr>
        <w:t>Resources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94" w:after="0"/>
        <w:ind w:left="345" w:right="0" w:firstLine="0"/>
        <w:jc w:val="left"/>
        <w:rPr>
          <w:sz w:val="23"/>
        </w:rPr>
      </w:pPr>
      <w:r>
        <w:rPr>
          <w:color w:val="161313"/>
          <w:w w:val="105"/>
          <w:sz w:val="23"/>
        </w:rPr>
        <w:t>whole</w:t>
      </w:r>
      <w:r>
        <w:rPr>
          <w:color w:val="161313"/>
          <w:spacing w:val="-18"/>
          <w:w w:val="105"/>
          <w:sz w:val="23"/>
        </w:rPr>
        <w:t> </w:t>
      </w:r>
      <w:r>
        <w:rPr>
          <w:color w:val="161313"/>
          <w:w w:val="105"/>
          <w:sz w:val="23"/>
        </w:rPr>
        <w:t>milk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33" w:after="0"/>
        <w:ind w:left="497" w:right="0" w:hanging="152"/>
        <w:jc w:val="left"/>
        <w:rPr>
          <w:sz w:val="23"/>
        </w:rPr>
      </w:pPr>
      <w:r>
        <w:rPr>
          <w:color w:val="161313"/>
          <w:w w:val="105"/>
          <w:sz w:val="23"/>
        </w:rPr>
        <w:t>cotton</w:t>
      </w:r>
      <w:r>
        <w:rPr>
          <w:color w:val="161313"/>
          <w:spacing w:val="7"/>
          <w:w w:val="105"/>
          <w:sz w:val="23"/>
        </w:rPr>
        <w:t> </w:t>
      </w:r>
      <w:r>
        <w:rPr>
          <w:color w:val="161313"/>
          <w:w w:val="105"/>
          <w:sz w:val="23"/>
        </w:rPr>
        <w:t>swabs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39" w:after="0"/>
        <w:ind w:left="498" w:right="0" w:hanging="153"/>
        <w:jc w:val="left"/>
        <w:rPr>
          <w:sz w:val="23"/>
        </w:rPr>
      </w:pPr>
      <w:r>
        <w:rPr>
          <w:color w:val="161313"/>
          <w:w w:val="105"/>
          <w:sz w:val="23"/>
        </w:rPr>
        <w:t>a flat, waterproof plate (a glass pie plate works very</w:t>
      </w:r>
      <w:r>
        <w:rPr>
          <w:color w:val="161313"/>
          <w:spacing w:val="-35"/>
          <w:w w:val="105"/>
          <w:sz w:val="23"/>
        </w:rPr>
        <w:t> </w:t>
      </w:r>
      <w:r>
        <w:rPr>
          <w:color w:val="161313"/>
          <w:w w:val="105"/>
          <w:sz w:val="23"/>
        </w:rPr>
        <w:t>well)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33" w:after="0"/>
        <w:ind w:left="499" w:right="0" w:hanging="154"/>
        <w:jc w:val="left"/>
        <w:rPr>
          <w:sz w:val="23"/>
        </w:rPr>
      </w:pPr>
      <w:r>
        <w:rPr>
          <w:color w:val="161313"/>
          <w:w w:val="105"/>
          <w:sz w:val="23"/>
        </w:rPr>
        <w:t>four food</w:t>
      </w:r>
      <w:r>
        <w:rPr>
          <w:color w:val="161313"/>
          <w:spacing w:val="5"/>
          <w:w w:val="105"/>
          <w:sz w:val="23"/>
        </w:rPr>
        <w:t> </w:t>
      </w:r>
      <w:r>
        <w:rPr>
          <w:color w:val="161313"/>
          <w:w w:val="105"/>
          <w:sz w:val="23"/>
        </w:rPr>
        <w:t>colourings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38" w:after="0"/>
        <w:ind w:left="496" w:right="0" w:hanging="151"/>
        <w:jc w:val="left"/>
        <w:rPr>
          <w:sz w:val="23"/>
        </w:rPr>
      </w:pPr>
      <w:r>
        <w:rPr>
          <w:color w:val="161313"/>
          <w:w w:val="105"/>
          <w:sz w:val="23"/>
        </w:rPr>
        <w:t>liquid dishwashing</w:t>
      </w:r>
      <w:r>
        <w:rPr>
          <w:color w:val="161313"/>
          <w:spacing w:val="25"/>
          <w:w w:val="105"/>
          <w:sz w:val="23"/>
        </w:rPr>
        <w:t> </w:t>
      </w:r>
      <w:r>
        <w:rPr>
          <w:color w:val="161313"/>
          <w:w w:val="105"/>
          <w:sz w:val="23"/>
        </w:rPr>
        <w:t>soap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523" w:lineRule="auto" w:before="39" w:after="0"/>
        <w:ind w:left="345" w:right="2749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-2704" from="59.624039pt,81.452805pt" to="542.386418pt,81.452805pt" stroked="true" strokeweight=".720796pt" strokecolor="#000000">
            <v:stroke dashstyle="solid"/>
            <w10:wrap type="none"/>
          </v:line>
        </w:pict>
      </w:r>
      <w:r>
        <w:rPr>
          <w:b/>
          <w:color w:val="161313"/>
          <w:w w:val="105"/>
          <w:sz w:val="23"/>
        </w:rPr>
        <w:t>Milk Rainbow </w:t>
      </w:r>
      <w:r>
        <w:rPr>
          <w:color w:val="161313"/>
          <w:w w:val="105"/>
          <w:sz w:val="23"/>
        </w:rPr>
        <w:t>- </w:t>
      </w:r>
      <w:r>
        <w:rPr>
          <w:b/>
          <w:color w:val="161313"/>
          <w:w w:val="105"/>
          <w:sz w:val="23"/>
        </w:rPr>
        <w:t>Cool Science </w:t>
      </w:r>
      <w:r>
        <w:rPr>
          <w:color w:val="161313"/>
          <w:w w:val="105"/>
          <w:sz w:val="23"/>
        </w:rPr>
        <w:t>https</w:t>
      </w:r>
      <w:hyperlink r:id="rId6">
        <w:r>
          <w:rPr>
            <w:color w:val="262424"/>
            <w:w w:val="105"/>
            <w:sz w:val="23"/>
          </w:rPr>
          <w:t>://www</w:t>
        </w:r>
      </w:hyperlink>
      <w:r>
        <w:rPr>
          <w:color w:val="494848"/>
          <w:w w:val="105"/>
          <w:sz w:val="23"/>
        </w:rPr>
        <w:t>.</w:t>
      </w:r>
      <w:hyperlink r:id="rId6">
        <w:r>
          <w:rPr>
            <w:color w:val="161313"/>
            <w:w w:val="105"/>
            <w:sz w:val="23"/>
          </w:rPr>
          <w:t>youtube</w:t>
        </w:r>
      </w:hyperlink>
      <w:r>
        <w:rPr>
          <w:color w:val="5B5959"/>
          <w:w w:val="105"/>
          <w:sz w:val="23"/>
        </w:rPr>
        <w:t>.</w:t>
      </w:r>
      <w:hyperlink r:id="rId6">
        <w:r>
          <w:rPr>
            <w:color w:val="161313"/>
            <w:w w:val="105"/>
            <w:sz w:val="23"/>
          </w:rPr>
          <w:t>com/watch?v=Bq</w:t>
        </w:r>
      </w:hyperlink>
      <w:r>
        <w:rPr>
          <w:color w:val="161313"/>
          <w:w w:val="105"/>
          <w:sz w:val="23"/>
        </w:rPr>
        <w:t>1</w:t>
      </w:r>
      <w:hyperlink r:id="rId6">
        <w:r>
          <w:rPr>
            <w:color w:val="161313"/>
            <w:w w:val="105"/>
            <w:sz w:val="23"/>
          </w:rPr>
          <w:t>_</w:t>
        </w:r>
        <w:r>
          <w:rPr>
            <w:rFonts w:ascii="Times New Roman"/>
            <w:i/>
            <w:color w:val="161313"/>
            <w:w w:val="105"/>
            <w:sz w:val="25"/>
          </w:rPr>
          <w:t>N</w:t>
        </w:r>
        <w:r>
          <w:rPr>
            <w:rFonts w:ascii="Times New Roman"/>
            <w:i/>
            <w:color w:val="161313"/>
            <w:spacing w:val="-48"/>
            <w:w w:val="105"/>
            <w:sz w:val="25"/>
          </w:rPr>
          <w:t> </w:t>
        </w:r>
      </w:hyperlink>
      <w:r>
        <w:rPr>
          <w:color w:val="161313"/>
          <w:w w:val="105"/>
          <w:sz w:val="23"/>
        </w:rPr>
        <w:t>cji4g&amp;feature=youtu</w:t>
      </w:r>
      <w:r>
        <w:rPr>
          <w:color w:val="494848"/>
          <w:w w:val="105"/>
          <w:sz w:val="23"/>
        </w:rPr>
        <w:t>.</w:t>
      </w:r>
      <w:r>
        <w:rPr>
          <w:color w:val="161313"/>
          <w:w w:val="105"/>
          <w:sz w:val="23"/>
        </w:rPr>
        <w:t>be </w:t>
      </w:r>
      <w:r>
        <w:rPr>
          <w:b/>
          <w:color w:val="161313"/>
          <w:w w:val="105"/>
          <w:sz w:val="23"/>
        </w:rPr>
        <w:t>Procedure</w:t>
      </w: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71" w:lineRule="auto" w:before="22" w:after="0"/>
        <w:ind w:left="345" w:right="709" w:firstLine="1"/>
        <w:jc w:val="left"/>
        <w:rPr>
          <w:sz w:val="23"/>
        </w:rPr>
      </w:pPr>
      <w:r>
        <w:rPr>
          <w:color w:val="161313"/>
          <w:w w:val="105"/>
          <w:sz w:val="23"/>
        </w:rPr>
        <w:t>Pour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whole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161313"/>
          <w:w w:val="105"/>
          <w:sz w:val="23"/>
        </w:rPr>
        <w:t>milk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into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plate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depth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about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half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centimetre,</w:t>
      </w:r>
      <w:r>
        <w:rPr>
          <w:color w:val="161313"/>
          <w:spacing w:val="5"/>
          <w:w w:val="105"/>
          <w:sz w:val="23"/>
        </w:rPr>
        <w:t> </w:t>
      </w:r>
      <w:r>
        <w:rPr>
          <w:color w:val="161313"/>
          <w:w w:val="105"/>
          <w:sz w:val="23"/>
        </w:rPr>
        <w:t>and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let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milk settle for a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161313"/>
          <w:w w:val="105"/>
          <w:sz w:val="23"/>
        </w:rPr>
        <w:t>minute.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3" w:lineRule="auto" w:before="1" w:after="0"/>
        <w:ind w:left="344" w:right="161" w:firstLine="1"/>
        <w:jc w:val="left"/>
        <w:rPr>
          <w:sz w:val="23"/>
        </w:rPr>
      </w:pPr>
      <w:r>
        <w:rPr>
          <w:color w:val="161313"/>
          <w:w w:val="105"/>
          <w:sz w:val="23"/>
        </w:rPr>
        <w:t>Add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three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or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four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drops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one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food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colouring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in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centre of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plate.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Add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three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four drops of each of the second, third, and then fourth colour close together, but separate, in the centre of the plate of</w:t>
      </w:r>
      <w:r>
        <w:rPr>
          <w:color w:val="161313"/>
          <w:spacing w:val="10"/>
          <w:w w:val="105"/>
          <w:sz w:val="23"/>
        </w:rPr>
        <w:t> </w:t>
      </w:r>
      <w:r>
        <w:rPr>
          <w:color w:val="161313"/>
          <w:w w:val="105"/>
          <w:sz w:val="23"/>
        </w:rPr>
        <w:t>milk.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73" w:lineRule="auto" w:before="0" w:after="0"/>
        <w:ind w:left="346" w:right="196" w:firstLine="1"/>
        <w:jc w:val="left"/>
        <w:rPr>
          <w:sz w:val="23"/>
        </w:rPr>
      </w:pPr>
      <w:r>
        <w:rPr>
          <w:color w:val="161313"/>
          <w:w w:val="105"/>
          <w:sz w:val="23"/>
        </w:rPr>
        <w:t>Dip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cotton swab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(Q-Tip)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in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dish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soap.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Place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dipped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cotton swab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in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milk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but in the middle of the four food</w:t>
      </w:r>
      <w:r>
        <w:rPr>
          <w:color w:val="161313"/>
          <w:spacing w:val="7"/>
          <w:w w:val="105"/>
          <w:sz w:val="23"/>
        </w:rPr>
        <w:t> </w:t>
      </w:r>
      <w:r>
        <w:rPr>
          <w:color w:val="161313"/>
          <w:w w:val="105"/>
          <w:sz w:val="23"/>
        </w:rPr>
        <w:t>colours.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71" w:lineRule="auto" w:before="0" w:after="0"/>
        <w:ind w:left="347" w:right="447" w:hanging="3"/>
        <w:jc w:val="left"/>
        <w:rPr>
          <w:sz w:val="23"/>
        </w:rPr>
      </w:pPr>
      <w:r>
        <w:rPr>
          <w:color w:val="161313"/>
          <w:w w:val="105"/>
          <w:sz w:val="23"/>
        </w:rPr>
        <w:t>Observe the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movement of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colours</w:t>
      </w:r>
      <w:r>
        <w:rPr>
          <w:color w:val="5B5959"/>
          <w:w w:val="105"/>
          <w:sz w:val="23"/>
        </w:rPr>
        <w:t>.</w:t>
      </w:r>
      <w:r>
        <w:rPr>
          <w:color w:val="5B5959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Move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swab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various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areas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plate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to begin more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262424"/>
          <w:w w:val="105"/>
          <w:sz w:val="23"/>
        </w:rPr>
        <w:t>reactions.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9891" w:val="right" w:leader="none"/>
        </w:tabs>
        <w:spacing w:before="151"/>
        <w:ind w:left="116" w:right="0" w:firstLine="0"/>
        <w:jc w:val="left"/>
        <w:rPr>
          <w:sz w:val="23"/>
        </w:rPr>
      </w:pPr>
      <w:r>
        <w:rPr>
          <w:b/>
          <w:color w:val="161313"/>
          <w:w w:val="105"/>
          <w:position w:val="1"/>
          <w:sz w:val="19"/>
        </w:rPr>
        <w:t>ADLC</w:t>
      </w:r>
      <w:r>
        <w:rPr>
          <w:b/>
          <w:color w:val="161313"/>
          <w:spacing w:val="7"/>
          <w:w w:val="105"/>
          <w:position w:val="1"/>
          <w:sz w:val="19"/>
        </w:rPr>
        <w:t> </w:t>
      </w:r>
      <w:r>
        <w:rPr>
          <w:b/>
          <w:color w:val="161313"/>
          <w:w w:val="105"/>
          <w:position w:val="1"/>
          <w:sz w:val="19"/>
        </w:rPr>
        <w:t>Science</w:t>
      </w:r>
      <w:r>
        <w:rPr>
          <w:b/>
          <w:color w:val="161313"/>
          <w:spacing w:val="5"/>
          <w:w w:val="105"/>
          <w:position w:val="1"/>
          <w:sz w:val="19"/>
        </w:rPr>
        <w:t> </w:t>
      </w:r>
      <w:r>
        <w:rPr>
          <w:b/>
          <w:color w:val="161313"/>
          <w:w w:val="105"/>
          <w:position w:val="1"/>
          <w:sz w:val="19"/>
        </w:rPr>
        <w:t>5</w:t>
      </w:r>
      <w:r>
        <w:rPr>
          <w:b/>
          <w:color w:val="161313"/>
          <w:w w:val="105"/>
          <w:sz w:val="19"/>
        </w:rPr>
        <w:tab/>
      </w:r>
      <w:r>
        <w:rPr>
          <w:color w:val="161313"/>
          <w:w w:val="105"/>
          <w:sz w:val="23"/>
        </w:rPr>
        <w:t>11</w:t>
      </w:r>
    </w:p>
    <w:sectPr>
      <w:type w:val="continuous"/>
      <w:pgSz w:w="11910" w:h="16840"/>
      <w:pgMar w:top="860" w:bottom="280" w:left="8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45" w:hanging="267"/>
        <w:jc w:val="left"/>
      </w:pPr>
      <w:rPr>
        <w:rFonts w:hint="default" w:ascii="Arial" w:hAnsi="Arial" w:eastAsia="Arial" w:cs="Arial"/>
        <w:color w:val="16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18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7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5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4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1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9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8" w:hanging="26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5" w:hanging="156"/>
      </w:pPr>
      <w:rPr>
        <w:rFonts w:hint="default" w:ascii="Arial" w:hAnsi="Arial" w:eastAsia="Arial" w:cs="Arial"/>
        <w:color w:val="161313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1318" w:hanging="1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7" w:hanging="1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5" w:hanging="1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4" w:hanging="1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1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1" w:hanging="1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9" w:hanging="1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8" w:hanging="15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345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345" w:firstLine="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youtube.com/watch?v=Bq1_N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2018-05-10T17:11:43Z</dcterms:created>
  <dcterms:modified xsi:type="dcterms:W3CDTF">2018-05-10T17:11:43Z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