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1"/>
        <w:ind w:left="1364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762000</wp:posOffset>
            </wp:positionH>
            <wp:positionV relativeFrom="paragraph">
              <wp:posOffset>6294</wp:posOffset>
            </wp:positionV>
            <wp:extent cx="508000" cy="5080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sz w:val="31"/>
        </w:rPr>
        <w:t>Activity 7: Mix Maker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pStyle w:val="Heading2"/>
        <w:spacing w:line="549" w:lineRule="auto"/>
        <w:ind w:left="164" w:right="4900"/>
      </w:pPr>
      <w:r>
        <w:rPr/>
        <w:pict>
          <v:line style="position:absolute;mso-position-horizontal-relative:page;mso-position-vertical-relative:paragraph;z-index:-8488" from="59.624039pt,55.080666pt" to="542.386418pt,55.080666pt" stroked="true" strokeweight=".961061pt" strokecolor="#000000">
            <v:stroke dashstyle="solid"/>
            <w10:wrap type="none"/>
          </v:line>
        </w:pict>
      </w:r>
      <w:r>
        <w:rPr>
          <w:color w:val="151313"/>
          <w:w w:val="105"/>
        </w:rPr>
        <w:t>How can mixtures be identified? Hypothesis</w:t>
      </w:r>
    </w:p>
    <w:p>
      <w:pPr>
        <w:pStyle w:val="BodyText"/>
        <w:spacing w:line="271" w:lineRule="auto"/>
        <w:ind w:left="161" w:firstLine="1"/>
      </w:pPr>
      <w:r>
        <w:rPr>
          <w:color w:val="151313"/>
          <w:w w:val="105"/>
        </w:rPr>
        <w:t>For the following mixtures that you will be making, predict whether you think each will be homogeneous or heterogeneous.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4803"/>
      </w:tblGrid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43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Mixture</w:t>
            </w:r>
          </w:p>
        </w:tc>
        <w:tc>
          <w:tcPr>
            <w:tcW w:w="4803" w:type="dxa"/>
          </w:tcPr>
          <w:p>
            <w:pPr>
              <w:pStyle w:val="TableParagraph"/>
              <w:spacing w:before="43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Homogeneous or Heterogeneous?</w:t>
            </w: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43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cornstarch and water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2" w:hRule="atLeast"/>
        </w:trPr>
        <w:tc>
          <w:tcPr>
            <w:tcW w:w="4808" w:type="dxa"/>
          </w:tcPr>
          <w:p>
            <w:pPr>
              <w:pStyle w:val="TableParagraph"/>
              <w:spacing w:before="48"/>
              <w:ind w:left="103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oil and water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33"/>
              <w:ind w:left="10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vinegar and water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38"/>
              <w:ind w:left="10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pepper and salt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43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sand and water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43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salt and water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8" w:hRule="atLeast"/>
        </w:trPr>
        <w:tc>
          <w:tcPr>
            <w:tcW w:w="4808" w:type="dxa"/>
          </w:tcPr>
          <w:p>
            <w:pPr>
              <w:pStyle w:val="TableParagraph"/>
              <w:spacing w:before="52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food colouring and water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1015" w:footer="1058" w:top="1580" w:bottom="1240" w:left="1040" w:right="820"/>
          <w:pgNumType w:start="23"/>
        </w:sectPr>
      </w:pPr>
    </w:p>
    <w:p>
      <w:pPr>
        <w:pStyle w:val="BodyText"/>
        <w:rPr>
          <w:sz w:val="25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072;mso-wrap-distance-left:0;mso-wrap-distance-right:0" from="57.700684pt,24.566999pt" to="540.463063pt,24.566999pt" stroked="true" strokeweight=".961061pt" strokecolor="#000000">
            <v:stroke dashstyle="solid"/>
            <w10:wrap type="topAndBottom"/>
          </v:line>
        </w:pict>
      </w:r>
      <w:r>
        <w:rPr>
          <w:color w:val="161313"/>
          <w:w w:val="105"/>
        </w:rPr>
        <w:t>Materials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163" w:after="0"/>
        <w:ind w:left="132" w:right="0" w:firstLine="17"/>
        <w:jc w:val="left"/>
        <w:rPr>
          <w:sz w:val="23"/>
        </w:rPr>
      </w:pPr>
      <w:r>
        <w:rPr>
          <w:color w:val="161313"/>
          <w:w w:val="105"/>
          <w:sz w:val="23"/>
        </w:rPr>
        <w:t>box of</w:t>
      </w:r>
      <w:r>
        <w:rPr>
          <w:color w:val="161313"/>
          <w:spacing w:val="-2"/>
          <w:w w:val="105"/>
          <w:sz w:val="23"/>
        </w:rPr>
        <w:t> </w:t>
      </w:r>
      <w:r>
        <w:rPr>
          <w:color w:val="161313"/>
          <w:w w:val="105"/>
          <w:sz w:val="23"/>
        </w:rPr>
        <w:t>cornstarch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38" w:after="0"/>
        <w:ind w:left="303" w:right="0" w:hanging="154"/>
        <w:jc w:val="left"/>
        <w:rPr>
          <w:sz w:val="23"/>
        </w:rPr>
      </w:pPr>
      <w:r>
        <w:rPr>
          <w:color w:val="161313"/>
          <w:w w:val="105"/>
          <w:sz w:val="23"/>
        </w:rPr>
        <w:t>vegetable</w:t>
      </w:r>
      <w:r>
        <w:rPr>
          <w:color w:val="161313"/>
          <w:spacing w:val="6"/>
          <w:w w:val="105"/>
          <w:sz w:val="23"/>
        </w:rPr>
        <w:t> </w:t>
      </w:r>
      <w:r>
        <w:rPr>
          <w:color w:val="161313"/>
          <w:w w:val="105"/>
          <w:sz w:val="23"/>
        </w:rPr>
        <w:t>oil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34" w:after="0"/>
        <w:ind w:left="299" w:right="0" w:hanging="150"/>
        <w:jc w:val="left"/>
        <w:rPr>
          <w:sz w:val="23"/>
        </w:rPr>
      </w:pPr>
      <w:r>
        <w:rPr>
          <w:color w:val="161313"/>
          <w:w w:val="105"/>
          <w:sz w:val="23"/>
        </w:rPr>
        <w:t>food</w:t>
      </w:r>
      <w:r>
        <w:rPr>
          <w:color w:val="161313"/>
          <w:spacing w:val="1"/>
          <w:w w:val="105"/>
          <w:sz w:val="23"/>
        </w:rPr>
        <w:t> </w:t>
      </w:r>
      <w:r>
        <w:rPr>
          <w:color w:val="161313"/>
          <w:w w:val="105"/>
          <w:sz w:val="23"/>
        </w:rPr>
        <w:t>colouring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38" w:after="0"/>
        <w:ind w:left="300" w:right="0" w:hanging="151"/>
        <w:jc w:val="left"/>
        <w:rPr>
          <w:sz w:val="23"/>
        </w:rPr>
      </w:pPr>
      <w:r>
        <w:rPr>
          <w:color w:val="161313"/>
          <w:w w:val="105"/>
          <w:sz w:val="23"/>
        </w:rPr>
        <w:t>pepper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33" w:after="0"/>
        <w:ind w:left="300" w:right="0" w:hanging="151"/>
        <w:jc w:val="left"/>
        <w:rPr>
          <w:sz w:val="23"/>
        </w:rPr>
      </w:pPr>
      <w:r>
        <w:rPr>
          <w:color w:val="161313"/>
          <w:w w:val="105"/>
          <w:sz w:val="23"/>
        </w:rPr>
        <w:t>water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39" w:after="0"/>
        <w:ind w:left="304" w:right="0" w:hanging="155"/>
        <w:jc w:val="left"/>
        <w:rPr>
          <w:sz w:val="23"/>
        </w:rPr>
      </w:pPr>
      <w:r>
        <w:rPr>
          <w:color w:val="161313"/>
          <w:w w:val="105"/>
          <w:sz w:val="23"/>
        </w:rPr>
        <w:t>salt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33" w:after="0"/>
        <w:ind w:left="303" w:right="0" w:hanging="154"/>
        <w:jc w:val="left"/>
        <w:rPr>
          <w:sz w:val="23"/>
        </w:rPr>
      </w:pPr>
      <w:r>
        <w:rPr>
          <w:color w:val="161313"/>
          <w:sz w:val="23"/>
        </w:rPr>
        <w:t>vinegar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38" w:after="0"/>
        <w:ind w:left="304" w:right="0" w:hanging="155"/>
        <w:jc w:val="left"/>
        <w:rPr>
          <w:sz w:val="23"/>
        </w:rPr>
      </w:pPr>
      <w:r>
        <w:rPr>
          <w:color w:val="161313"/>
          <w:w w:val="105"/>
          <w:sz w:val="23"/>
        </w:rPr>
        <w:t>sand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34" w:after="0"/>
        <w:ind w:left="301" w:right="0" w:hanging="152"/>
        <w:jc w:val="left"/>
        <w:rPr>
          <w:sz w:val="23"/>
        </w:rPr>
      </w:pPr>
      <w:r>
        <w:rPr>
          <w:color w:val="161313"/>
          <w:w w:val="105"/>
          <w:sz w:val="23"/>
        </w:rPr>
        <w:t>large clear bowl or glass</w:t>
      </w:r>
      <w:r>
        <w:rPr>
          <w:color w:val="161313"/>
          <w:spacing w:val="16"/>
          <w:w w:val="105"/>
          <w:sz w:val="23"/>
        </w:rPr>
        <w:t> </w:t>
      </w:r>
      <w:r>
        <w:rPr>
          <w:color w:val="161313"/>
          <w:w w:val="105"/>
          <w:sz w:val="23"/>
        </w:rPr>
        <w:t>jar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38" w:after="0"/>
        <w:ind w:left="301" w:right="0" w:hanging="152"/>
        <w:jc w:val="left"/>
        <w:rPr>
          <w:sz w:val="23"/>
        </w:rPr>
      </w:pPr>
      <w:r>
        <w:rPr>
          <w:color w:val="161313"/>
          <w:w w:val="105"/>
          <w:sz w:val="23"/>
        </w:rPr>
        <w:t>large</w:t>
      </w:r>
      <w:r>
        <w:rPr>
          <w:color w:val="161313"/>
          <w:spacing w:val="7"/>
          <w:w w:val="105"/>
          <w:sz w:val="23"/>
        </w:rPr>
        <w:t> </w:t>
      </w:r>
      <w:r>
        <w:rPr>
          <w:color w:val="161313"/>
          <w:w w:val="105"/>
          <w:sz w:val="23"/>
        </w:rPr>
        <w:t>spoon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34" w:after="0"/>
        <w:ind w:left="300" w:right="0" w:hanging="151"/>
        <w:jc w:val="left"/>
        <w:rPr>
          <w:sz w:val="23"/>
        </w:rPr>
      </w:pPr>
      <w:r>
        <w:rPr>
          <w:color w:val="161313"/>
          <w:w w:val="105"/>
          <w:sz w:val="23"/>
        </w:rPr>
        <w:t>1</w:t>
      </w:r>
      <w:r>
        <w:rPr>
          <w:color w:val="161313"/>
          <w:spacing w:val="3"/>
          <w:w w:val="105"/>
          <w:sz w:val="23"/>
        </w:rPr>
        <w:t> </w:t>
      </w:r>
      <w:r>
        <w:rPr>
          <w:color w:val="161313"/>
          <w:w w:val="105"/>
          <w:sz w:val="23"/>
        </w:rPr>
        <w:t>tablespoon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38" w:after="0"/>
        <w:ind w:left="300" w:right="0" w:hanging="151"/>
        <w:jc w:val="left"/>
        <w:rPr>
          <w:sz w:val="23"/>
        </w:rPr>
      </w:pPr>
      <w:r>
        <w:rPr>
          <w:color w:val="161313"/>
          <w:w w:val="105"/>
          <w:sz w:val="23"/>
        </w:rPr>
        <w:t>newspaper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33" w:after="0"/>
        <w:ind w:left="300" w:right="0" w:hanging="151"/>
        <w:jc w:val="left"/>
        <w:rPr>
          <w:sz w:val="23"/>
        </w:rPr>
      </w:pPr>
      <w:r>
        <w:rPr>
          <w:color w:val="161313"/>
          <w:w w:val="105"/>
          <w:sz w:val="23"/>
        </w:rPr>
        <w:t>measuring</w:t>
      </w:r>
      <w:r>
        <w:rPr>
          <w:color w:val="161313"/>
          <w:spacing w:val="11"/>
          <w:w w:val="105"/>
          <w:sz w:val="23"/>
        </w:rPr>
        <w:t> </w:t>
      </w:r>
      <w:r>
        <w:rPr>
          <w:color w:val="161313"/>
          <w:w w:val="105"/>
          <w:sz w:val="23"/>
        </w:rPr>
        <w:t>cup</w:t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spacing w:before="0"/>
      </w:pPr>
      <w:r>
        <w:rPr/>
        <w:pict>
          <v:line style="position:absolute;mso-position-horizontal-relative:page;mso-position-vertical-relative:paragraph;z-index:1096;mso-wrap-distance-left:0;mso-wrap-distance-right:0" from="57.700684pt,18.956020pt" to="540.463063pt,18.956020pt" stroked="true" strokeweight=".720796pt" strokecolor="#000000">
            <v:stroke dashstyle="solid"/>
            <w10:wrap type="topAndBottom"/>
          </v:line>
        </w:pict>
      </w:r>
      <w:r>
        <w:rPr>
          <w:color w:val="161313"/>
          <w:w w:val="105"/>
        </w:rPr>
        <w:t>Procedure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73" w:lineRule="auto" w:before="184" w:after="0"/>
        <w:ind w:left="151" w:right="1132" w:firstLine="0"/>
        <w:jc w:val="left"/>
        <w:rPr>
          <w:sz w:val="23"/>
        </w:rPr>
      </w:pPr>
      <w:r>
        <w:rPr>
          <w:color w:val="161313"/>
          <w:w w:val="105"/>
          <w:sz w:val="23"/>
        </w:rPr>
        <w:t>This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activity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is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bit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messy,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so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ask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an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adult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for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help.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Cover the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work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surface</w:t>
      </w:r>
      <w:r>
        <w:rPr>
          <w:color w:val="161313"/>
          <w:spacing w:val="1"/>
          <w:w w:val="105"/>
          <w:sz w:val="23"/>
        </w:rPr>
        <w:t> </w:t>
      </w:r>
      <w:r>
        <w:rPr>
          <w:color w:val="161313"/>
          <w:w w:val="105"/>
          <w:sz w:val="23"/>
        </w:rPr>
        <w:t>with newspaper to minimize the</w:t>
      </w:r>
      <w:r>
        <w:rPr>
          <w:color w:val="161313"/>
          <w:spacing w:val="18"/>
          <w:w w:val="105"/>
          <w:sz w:val="23"/>
        </w:rPr>
        <w:t> </w:t>
      </w:r>
      <w:r>
        <w:rPr>
          <w:color w:val="161313"/>
          <w:w w:val="105"/>
          <w:sz w:val="23"/>
        </w:rPr>
        <w:t>mess.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71" w:lineRule="auto" w:before="1" w:after="0"/>
        <w:ind w:left="148" w:right="588" w:firstLine="2"/>
        <w:jc w:val="left"/>
        <w:rPr>
          <w:sz w:val="23"/>
        </w:rPr>
      </w:pPr>
      <w:r>
        <w:rPr>
          <w:color w:val="161313"/>
          <w:w w:val="105"/>
          <w:sz w:val="23"/>
        </w:rPr>
        <w:t>In</w:t>
      </w:r>
      <w:r>
        <w:rPr>
          <w:color w:val="161313"/>
          <w:spacing w:val="-18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clear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container,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combine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one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tablespoon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2"/>
          <w:w w:val="105"/>
          <w:sz w:val="23"/>
        </w:rPr>
        <w:t> </w:t>
      </w:r>
      <w:r>
        <w:rPr>
          <w:color w:val="161313"/>
          <w:w w:val="105"/>
          <w:sz w:val="23"/>
        </w:rPr>
        <w:t>cornstarch</w:t>
      </w:r>
      <w:r>
        <w:rPr>
          <w:color w:val="161313"/>
          <w:spacing w:val="-1"/>
          <w:w w:val="105"/>
          <w:sz w:val="23"/>
        </w:rPr>
        <w:t> </w:t>
      </w:r>
      <w:r>
        <w:rPr>
          <w:color w:val="161313"/>
          <w:w w:val="105"/>
          <w:sz w:val="23"/>
        </w:rPr>
        <w:t>with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about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one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quarter cup of</w:t>
      </w:r>
      <w:r>
        <w:rPr>
          <w:color w:val="161313"/>
          <w:spacing w:val="5"/>
          <w:w w:val="105"/>
          <w:sz w:val="23"/>
        </w:rPr>
        <w:t> </w:t>
      </w:r>
      <w:r>
        <w:rPr>
          <w:color w:val="161313"/>
          <w:w w:val="105"/>
          <w:sz w:val="23"/>
        </w:rPr>
        <w:t>water.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1" w:after="0"/>
        <w:ind w:left="418" w:right="0" w:hanging="266"/>
        <w:jc w:val="left"/>
        <w:rPr>
          <w:sz w:val="23"/>
        </w:rPr>
      </w:pPr>
      <w:r>
        <w:rPr>
          <w:color w:val="161313"/>
          <w:w w:val="105"/>
          <w:sz w:val="23"/>
        </w:rPr>
        <w:t>Mix them gently together with your</w:t>
      </w:r>
      <w:r>
        <w:rPr>
          <w:color w:val="161313"/>
          <w:spacing w:val="31"/>
          <w:w w:val="105"/>
          <w:sz w:val="23"/>
        </w:rPr>
        <w:t> </w:t>
      </w:r>
      <w:r>
        <w:rPr>
          <w:color w:val="161313"/>
          <w:w w:val="105"/>
          <w:sz w:val="23"/>
        </w:rPr>
        <w:t>spoon.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73" w:lineRule="auto" w:before="0" w:after="0"/>
        <w:ind w:left="149" w:right="523" w:firstLine="0"/>
        <w:jc w:val="left"/>
        <w:rPr>
          <w:sz w:val="23"/>
        </w:rPr>
      </w:pPr>
      <w:r>
        <w:rPr>
          <w:color w:val="161313"/>
          <w:w w:val="105"/>
          <w:sz w:val="23"/>
        </w:rPr>
        <w:t>Record</w:t>
      </w:r>
      <w:r>
        <w:rPr>
          <w:color w:val="161313"/>
          <w:spacing w:val="-7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observations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mixture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on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Observations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Table.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Describe</w:t>
      </w:r>
      <w:r>
        <w:rPr>
          <w:color w:val="161313"/>
          <w:spacing w:val="-6"/>
          <w:w w:val="105"/>
          <w:sz w:val="23"/>
        </w:rPr>
        <w:t> </w:t>
      </w:r>
      <w:r>
        <w:rPr>
          <w:color w:val="161313"/>
          <w:w w:val="105"/>
          <w:sz w:val="23"/>
        </w:rPr>
        <w:t>and/or draw what you</w:t>
      </w:r>
      <w:r>
        <w:rPr>
          <w:color w:val="161313"/>
          <w:spacing w:val="17"/>
          <w:w w:val="105"/>
          <w:sz w:val="23"/>
        </w:rPr>
        <w:t> </w:t>
      </w:r>
      <w:r>
        <w:rPr>
          <w:color w:val="161313"/>
          <w:w w:val="105"/>
          <w:sz w:val="23"/>
        </w:rPr>
        <w:t>see.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1" w:after="0"/>
        <w:ind w:left="418" w:right="0" w:hanging="266"/>
        <w:jc w:val="left"/>
        <w:rPr>
          <w:sz w:val="23"/>
        </w:rPr>
      </w:pPr>
      <w:r>
        <w:rPr>
          <w:color w:val="161313"/>
          <w:w w:val="105"/>
          <w:sz w:val="23"/>
        </w:rPr>
        <w:t>Wash your container and</w:t>
      </w:r>
      <w:r>
        <w:rPr>
          <w:color w:val="161313"/>
          <w:spacing w:val="26"/>
          <w:w w:val="105"/>
          <w:sz w:val="23"/>
        </w:rPr>
        <w:t> </w:t>
      </w:r>
      <w:r>
        <w:rPr>
          <w:color w:val="161313"/>
          <w:w w:val="105"/>
          <w:sz w:val="23"/>
        </w:rPr>
        <w:t>spoon.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0" w:after="0"/>
        <w:ind w:left="419" w:right="0" w:hanging="271"/>
        <w:jc w:val="left"/>
        <w:rPr>
          <w:sz w:val="23"/>
        </w:rPr>
      </w:pPr>
      <w:r>
        <w:rPr>
          <w:color w:val="161313"/>
          <w:w w:val="105"/>
          <w:sz w:val="23"/>
        </w:rPr>
        <w:t>Complete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9"/>
          <w:w w:val="105"/>
          <w:sz w:val="23"/>
        </w:rPr>
        <w:t> </w:t>
      </w:r>
      <w:r>
        <w:rPr>
          <w:i/>
          <w:color w:val="161313"/>
          <w:w w:val="105"/>
          <w:sz w:val="23"/>
        </w:rPr>
        <w:t>Observations</w:t>
      </w:r>
      <w:r>
        <w:rPr>
          <w:i/>
          <w:color w:val="161313"/>
          <w:spacing w:val="0"/>
          <w:w w:val="105"/>
          <w:sz w:val="23"/>
        </w:rPr>
        <w:t> </w:t>
      </w:r>
      <w:r>
        <w:rPr>
          <w:i/>
          <w:color w:val="161313"/>
          <w:w w:val="105"/>
          <w:sz w:val="23"/>
        </w:rPr>
        <w:t>Table</w:t>
      </w:r>
      <w:r>
        <w:rPr>
          <w:i/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by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identifying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what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kind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7"/>
          <w:w w:val="105"/>
          <w:sz w:val="23"/>
        </w:rPr>
        <w:t> </w:t>
      </w:r>
      <w:r>
        <w:rPr>
          <w:color w:val="161313"/>
          <w:w w:val="105"/>
          <w:sz w:val="23"/>
        </w:rPr>
        <w:t>mixture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you</w:t>
      </w:r>
      <w:r>
        <w:rPr>
          <w:color w:val="161313"/>
          <w:spacing w:val="-13"/>
          <w:w w:val="105"/>
          <w:sz w:val="23"/>
        </w:rPr>
        <w:t> </w:t>
      </w:r>
      <w:r>
        <w:rPr>
          <w:color w:val="161313"/>
          <w:w w:val="105"/>
          <w:sz w:val="23"/>
        </w:rPr>
        <w:t>just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made.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0" w:after="0"/>
        <w:ind w:left="417" w:right="0" w:hanging="266"/>
        <w:jc w:val="left"/>
        <w:rPr>
          <w:sz w:val="23"/>
        </w:rPr>
      </w:pPr>
      <w:r>
        <w:rPr>
          <w:color w:val="161313"/>
          <w:w w:val="105"/>
          <w:sz w:val="23"/>
        </w:rPr>
        <w:t>Repeat Steps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2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6"/>
          <w:w w:val="105"/>
          <w:sz w:val="23"/>
        </w:rPr>
        <w:t> </w:t>
      </w:r>
      <w:r>
        <w:rPr>
          <w:color w:val="161313"/>
          <w:w w:val="105"/>
          <w:sz w:val="23"/>
        </w:rPr>
        <w:t>6</w:t>
      </w:r>
      <w:r>
        <w:rPr>
          <w:color w:val="161313"/>
          <w:spacing w:val="-16"/>
          <w:w w:val="105"/>
          <w:sz w:val="23"/>
        </w:rPr>
        <w:t> </w:t>
      </w:r>
      <w:r>
        <w:rPr>
          <w:color w:val="161313"/>
          <w:w w:val="105"/>
          <w:sz w:val="23"/>
        </w:rPr>
        <w:t>for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each</w:t>
      </w:r>
      <w:r>
        <w:rPr>
          <w:color w:val="161313"/>
          <w:spacing w:val="-5"/>
          <w:w w:val="105"/>
          <w:sz w:val="23"/>
        </w:rPr>
        <w:t> </w:t>
      </w:r>
      <w:r>
        <w:rPr>
          <w:color w:val="161313"/>
          <w:w w:val="105"/>
          <w:sz w:val="23"/>
        </w:rPr>
        <w:t>other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mixture.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Use</w:t>
      </w:r>
      <w:r>
        <w:rPr>
          <w:color w:val="161313"/>
          <w:spacing w:val="-9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measurements</w:t>
      </w:r>
      <w:r>
        <w:rPr>
          <w:color w:val="161313"/>
          <w:spacing w:val="8"/>
          <w:w w:val="105"/>
          <w:sz w:val="23"/>
        </w:rPr>
        <w:t> </w:t>
      </w:r>
      <w:r>
        <w:rPr>
          <w:color w:val="161313"/>
          <w:w w:val="105"/>
          <w:sz w:val="23"/>
        </w:rPr>
        <w:t>indicated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on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</w:p>
    <w:p>
      <w:pPr>
        <w:spacing w:before="34"/>
        <w:ind w:left="150" w:right="0" w:firstLine="0"/>
        <w:jc w:val="left"/>
        <w:rPr>
          <w:sz w:val="23"/>
        </w:rPr>
      </w:pPr>
      <w:r>
        <w:rPr>
          <w:i/>
          <w:color w:val="161313"/>
          <w:w w:val="105"/>
          <w:sz w:val="23"/>
        </w:rPr>
        <w:t>Observations Table </w:t>
      </w:r>
      <w:r>
        <w:rPr>
          <w:color w:val="161313"/>
          <w:w w:val="105"/>
          <w:sz w:val="23"/>
        </w:rPr>
        <w:t>for each mixture.</w:t>
      </w:r>
    </w:p>
    <w:p>
      <w:pPr>
        <w:spacing w:after="0"/>
        <w:jc w:val="left"/>
        <w:rPr>
          <w:sz w:val="23"/>
        </w:rPr>
        <w:sectPr>
          <w:pgSz w:w="11910" w:h="16840"/>
          <w:pgMar w:header="952" w:footer="1044" w:top="1580" w:bottom="1240" w:left="1040" w:right="82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93"/>
        <w:ind w:left="107"/>
      </w:pPr>
      <w:r>
        <w:rPr/>
        <w:pict>
          <v:line style="position:absolute;mso-position-horizontal-relative:page;mso-position-vertical-relative:paragraph;z-index:1120;mso-wrap-distance-left:0;mso-wrap-distance-right:0" from="57.700684pt,23.365583pt" to="540.463063pt,23.365583pt" stroked="true" strokeweight=".961061pt" strokecolor="#000000">
            <v:stroke dashstyle="solid"/>
            <w10:wrap type="topAndBottom"/>
          </v:line>
        </w:pict>
      </w:r>
      <w:r>
        <w:rPr>
          <w:color w:val="151313"/>
          <w:w w:val="110"/>
        </w:rPr>
        <w:t>Observations</w:t>
      </w:r>
    </w:p>
    <w:p>
      <w:pPr>
        <w:pStyle w:val="Heading1"/>
        <w:spacing w:before="150"/>
        <w:ind w:left="105"/>
      </w:pPr>
      <w:r>
        <w:rPr>
          <w:color w:val="151313"/>
          <w:w w:val="110"/>
        </w:rPr>
        <w:t>Observation Table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2462"/>
        <w:gridCol w:w="2385"/>
        <w:gridCol w:w="2399"/>
      </w:tblGrid>
      <w:tr>
        <w:trPr>
          <w:trHeight w:val="1440" w:hRule="atLeast"/>
        </w:trPr>
        <w:tc>
          <w:tcPr>
            <w:tcW w:w="2462" w:type="dxa"/>
          </w:tcPr>
          <w:p>
            <w:pPr>
              <w:pStyle w:val="TableParagraph"/>
              <w:spacing w:before="48"/>
              <w:ind w:left="92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Mixture</w:t>
            </w:r>
          </w:p>
        </w:tc>
        <w:tc>
          <w:tcPr>
            <w:tcW w:w="2462" w:type="dxa"/>
          </w:tcPr>
          <w:p>
            <w:pPr>
              <w:pStyle w:val="TableParagraph"/>
              <w:spacing w:before="53"/>
              <w:ind w:left="94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Observations</w:t>
            </w:r>
          </w:p>
        </w:tc>
        <w:tc>
          <w:tcPr>
            <w:tcW w:w="2385" w:type="dxa"/>
          </w:tcPr>
          <w:p>
            <w:pPr>
              <w:pStyle w:val="TableParagraph"/>
              <w:spacing w:line="273" w:lineRule="auto" w:before="53"/>
              <w:ind w:left="91" w:right="130" w:firstLine="2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Kind of Mixture (solid-liquid, solid- solid,</w:t>
            </w:r>
          </w:p>
          <w:p>
            <w:pPr>
              <w:pStyle w:val="TableParagraph"/>
              <w:spacing w:line="259" w:lineRule="exact"/>
              <w:ind w:left="95"/>
              <w:rPr>
                <w:sz w:val="23"/>
              </w:rPr>
            </w:pPr>
            <w:r>
              <w:rPr>
                <w:color w:val="151313"/>
                <w:w w:val="120"/>
                <w:sz w:val="23"/>
              </w:rPr>
              <w:t>liquid-liquid)</w:t>
            </w:r>
          </w:p>
        </w:tc>
        <w:tc>
          <w:tcPr>
            <w:tcW w:w="2399" w:type="dxa"/>
          </w:tcPr>
          <w:p>
            <w:pPr>
              <w:pStyle w:val="TableParagraph"/>
              <w:spacing w:line="273" w:lineRule="auto" w:before="48"/>
              <w:ind w:left="100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Homogeneous or Heterogeneous?</w:t>
            </w:r>
          </w:p>
        </w:tc>
      </w:tr>
      <w:tr>
        <w:trPr>
          <w:trHeight w:val="1133" w:hRule="atLeast"/>
        </w:trPr>
        <w:tc>
          <w:tcPr>
            <w:tcW w:w="2462" w:type="dxa"/>
          </w:tcPr>
          <w:p>
            <w:pPr>
              <w:pStyle w:val="TableParagraph"/>
              <w:spacing w:line="271" w:lineRule="auto" w:before="43"/>
              <w:ind w:left="92" w:right="199" w:hanging="7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1 Tbsp.</w:t>
            </w:r>
            <w:r>
              <w:rPr>
                <w:color w:val="151313"/>
                <w:spacing w:val="-53"/>
                <w:w w:val="115"/>
                <w:sz w:val="23"/>
              </w:rPr>
              <w:t> </w:t>
            </w:r>
            <w:r>
              <w:rPr>
                <w:color w:val="151313"/>
                <w:w w:val="115"/>
                <w:sz w:val="23"/>
              </w:rPr>
              <w:t>cornstarch and 1/4 cup water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2462" w:type="dxa"/>
          </w:tcPr>
          <w:p>
            <w:pPr>
              <w:pStyle w:val="TableParagraph"/>
              <w:spacing w:line="273" w:lineRule="auto" w:before="48"/>
              <w:ind w:left="92" w:right="340" w:hanging="8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1/4 cup vegetable oil and 1/4 cup water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2462" w:type="dxa"/>
          </w:tcPr>
          <w:p>
            <w:pPr>
              <w:pStyle w:val="TableParagraph"/>
              <w:spacing w:line="271" w:lineRule="auto" w:before="53"/>
              <w:ind w:left="85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1/4 cup vinegar and 1/4 cup water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2" w:hRule="atLeast"/>
        </w:trPr>
        <w:tc>
          <w:tcPr>
            <w:tcW w:w="2462" w:type="dxa"/>
          </w:tcPr>
          <w:p>
            <w:pPr>
              <w:pStyle w:val="TableParagraph"/>
              <w:spacing w:line="273" w:lineRule="auto" w:before="53"/>
              <w:ind w:left="85" w:right="142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1 Tbsp. pepper and 1Tbsp salt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2462" w:type="dxa"/>
          </w:tcPr>
          <w:p>
            <w:pPr>
              <w:pStyle w:val="TableParagraph"/>
              <w:spacing w:line="273" w:lineRule="auto" w:before="38"/>
              <w:ind w:left="85" w:right="199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1 Tbsp. sand and 1/4</w:t>
            </w:r>
          </w:p>
          <w:p>
            <w:pPr>
              <w:pStyle w:val="TableParagraph"/>
              <w:spacing w:before="3"/>
              <w:ind w:left="91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cup water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2462" w:type="dxa"/>
          </w:tcPr>
          <w:p>
            <w:pPr>
              <w:pStyle w:val="TableParagraph"/>
              <w:spacing w:line="273" w:lineRule="auto" w:before="43"/>
              <w:ind w:left="91" w:right="115" w:hanging="7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1 Tbsp. salt and 1/4 cup water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8" w:hRule="atLeast"/>
        </w:trPr>
        <w:tc>
          <w:tcPr>
            <w:tcW w:w="2462" w:type="dxa"/>
          </w:tcPr>
          <w:p>
            <w:pPr>
              <w:pStyle w:val="TableParagraph"/>
              <w:spacing w:line="273" w:lineRule="auto" w:before="48"/>
              <w:ind w:left="91" w:hanging="1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Two drops food colouring and 1/4 cup</w:t>
            </w:r>
          </w:p>
        </w:tc>
        <w:tc>
          <w:tcPr>
            <w:tcW w:w="2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015" w:footer="1058" w:top="1580" w:bottom="1240" w:left="1040" w:right="82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132"/>
      </w:pPr>
      <w:r>
        <w:rPr/>
        <w:pict>
          <v:line style="position:absolute;mso-position-horizontal-relative:page;mso-position-vertical-relative:paragraph;z-index:1144;mso-wrap-distance-left:0;mso-wrap-distance-right:0" from="57.700684pt,24.326704pt" to="540.463063pt,24.326704pt" stroked="true" strokeweight=".961061pt" strokecolor="#000000">
            <v:stroke dashstyle="solid"/>
            <w10:wrap type="topAndBottom"/>
          </v:line>
        </w:pict>
      </w:r>
      <w:r>
        <w:rPr>
          <w:color w:val="161313"/>
          <w:w w:val="105"/>
        </w:rPr>
        <w:t>Conclusion</w:t>
      </w:r>
    </w:p>
    <w:p>
      <w:pPr>
        <w:pStyle w:val="BodyText"/>
        <w:spacing w:before="168"/>
        <w:ind w:left="136"/>
      </w:pPr>
      <w:r>
        <w:rPr>
          <w:color w:val="161313"/>
          <w:w w:val="105"/>
        </w:rPr>
        <w:t>Compare your observations with your hypothesis</w:t>
      </w:r>
      <w:r>
        <w:rPr>
          <w:color w:val="383636"/>
          <w:w w:val="105"/>
        </w:rPr>
        <w:t>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1" w:after="0"/>
        <w:ind w:left="284" w:right="0" w:hanging="149"/>
        <w:jc w:val="left"/>
        <w:rPr>
          <w:sz w:val="23"/>
        </w:rPr>
      </w:pPr>
      <w:r>
        <w:rPr>
          <w:color w:val="161313"/>
          <w:w w:val="105"/>
          <w:sz w:val="23"/>
        </w:rPr>
        <w:t>Which of your hypotheses were</w:t>
      </w:r>
      <w:r>
        <w:rPr>
          <w:color w:val="161313"/>
          <w:spacing w:val="35"/>
          <w:w w:val="105"/>
          <w:sz w:val="23"/>
        </w:rPr>
        <w:t> </w:t>
      </w:r>
      <w:r>
        <w:rPr>
          <w:color w:val="161313"/>
          <w:w w:val="105"/>
          <w:sz w:val="23"/>
        </w:rPr>
        <w:t>incorrect?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168;mso-wrap-distance-left:0;mso-wrap-distance-right:0" from="58.662361pt,13.926886pt" to="541.424741pt,13.926886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7.700684pt,35.070221pt" to="539.501385pt,35.070221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8.662361pt,55.973293pt" to="541.424741pt,55.973293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58.662361pt,76.155571pt" to="541.424741pt,76.155571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73" w:lineRule="auto" w:before="1" w:after="0"/>
        <w:ind w:left="132" w:right="446" w:firstLine="3"/>
        <w:jc w:val="left"/>
        <w:rPr>
          <w:sz w:val="23"/>
        </w:rPr>
      </w:pPr>
      <w:r>
        <w:rPr>
          <w:color w:val="161313"/>
          <w:w w:val="105"/>
          <w:sz w:val="23"/>
        </w:rPr>
        <w:t>Based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on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observations,</w:t>
      </w:r>
      <w:r>
        <w:rPr>
          <w:color w:val="161313"/>
          <w:spacing w:val="0"/>
          <w:w w:val="105"/>
          <w:sz w:val="23"/>
        </w:rPr>
        <w:t> </w:t>
      </w:r>
      <w:r>
        <w:rPr>
          <w:color w:val="161313"/>
          <w:w w:val="105"/>
          <w:sz w:val="23"/>
        </w:rPr>
        <w:t>complete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7"/>
          <w:w w:val="105"/>
          <w:sz w:val="23"/>
        </w:rPr>
        <w:t> </w:t>
      </w:r>
      <w:r>
        <w:rPr>
          <w:color w:val="161313"/>
          <w:w w:val="105"/>
          <w:sz w:val="23"/>
        </w:rPr>
        <w:t>following</w:t>
      </w:r>
      <w:r>
        <w:rPr>
          <w:color w:val="161313"/>
          <w:spacing w:val="-3"/>
          <w:w w:val="105"/>
          <w:sz w:val="23"/>
        </w:rPr>
        <w:t> </w:t>
      </w:r>
      <w:r>
        <w:rPr>
          <w:color w:val="161313"/>
          <w:w w:val="105"/>
          <w:sz w:val="23"/>
        </w:rPr>
        <w:t>statements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to</w:t>
      </w:r>
      <w:r>
        <w:rPr>
          <w:color w:val="161313"/>
          <w:spacing w:val="-18"/>
          <w:w w:val="105"/>
          <w:sz w:val="23"/>
        </w:rPr>
        <w:t> </w:t>
      </w:r>
      <w:r>
        <w:rPr>
          <w:color w:val="161313"/>
          <w:w w:val="105"/>
          <w:sz w:val="23"/>
        </w:rPr>
        <w:t>answer</w:t>
      </w:r>
      <w:r>
        <w:rPr>
          <w:color w:val="161313"/>
          <w:spacing w:val="-4"/>
          <w:w w:val="105"/>
          <w:sz w:val="23"/>
        </w:rPr>
        <w:t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11"/>
          <w:w w:val="105"/>
          <w:sz w:val="23"/>
        </w:rPr>
        <w:t> </w:t>
      </w:r>
      <w:r>
        <w:rPr>
          <w:color w:val="161313"/>
          <w:w w:val="105"/>
          <w:sz w:val="23"/>
        </w:rPr>
        <w:t>Explore Question: How can mixtures be</w:t>
      </w:r>
      <w:r>
        <w:rPr>
          <w:color w:val="161313"/>
          <w:spacing w:val="17"/>
          <w:w w:val="105"/>
          <w:sz w:val="23"/>
        </w:rPr>
        <w:t> </w:t>
      </w:r>
      <w:r>
        <w:rPr>
          <w:color w:val="161313"/>
          <w:w w:val="105"/>
          <w:sz w:val="23"/>
        </w:rPr>
        <w:t>identified?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82" w:val="left" w:leader="none"/>
          <w:tab w:pos="8676" w:val="left" w:leader="none"/>
        </w:tabs>
        <w:spacing w:line="240" w:lineRule="auto" w:before="1" w:after="0"/>
        <w:ind w:left="281" w:right="0" w:hanging="146"/>
        <w:jc w:val="left"/>
        <w:rPr>
          <w:sz w:val="23"/>
        </w:rPr>
      </w:pPr>
      <w:r>
        <w:rPr>
          <w:color w:val="161313"/>
          <w:w w:val="105"/>
          <w:sz w:val="23"/>
        </w:rPr>
        <w:t>You can see the various parts</w:t>
      </w:r>
      <w:r>
        <w:rPr>
          <w:color w:val="161313"/>
          <w:spacing w:val="-14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0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w w:val="105"/>
          <w:sz w:val="23"/>
          <w:u w:val="single" w:color="151212"/>
        </w:rPr>
        <w:t> </w:t>
        <w:tab/>
      </w:r>
      <w:r>
        <w:rPr>
          <w:color w:val="161313"/>
          <w:w w:val="105"/>
          <w:sz w:val="23"/>
        </w:rPr>
        <w:t>mixture.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282" w:val="left" w:leader="none"/>
          <w:tab w:pos="8609" w:val="left" w:leader="none"/>
        </w:tabs>
        <w:spacing w:line="240" w:lineRule="auto" w:before="0" w:after="0"/>
        <w:ind w:left="281" w:right="0" w:hanging="146"/>
        <w:jc w:val="left"/>
        <w:rPr>
          <w:sz w:val="23"/>
        </w:rPr>
      </w:pPr>
      <w:r>
        <w:rPr>
          <w:color w:val="161313"/>
          <w:w w:val="105"/>
          <w:sz w:val="23"/>
        </w:rPr>
        <w:t>You cannot see the various parts</w:t>
      </w:r>
      <w:r>
        <w:rPr>
          <w:color w:val="161313"/>
          <w:spacing w:val="-15"/>
          <w:w w:val="105"/>
          <w:sz w:val="23"/>
        </w:rPr>
        <w:t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8"/>
          <w:w w:val="105"/>
          <w:sz w:val="23"/>
        </w:rPr>
        <w:t> </w:t>
      </w:r>
      <w:r>
        <w:rPr>
          <w:color w:val="161313"/>
          <w:w w:val="105"/>
          <w:sz w:val="23"/>
        </w:rPr>
        <w:t>a</w:t>
      </w:r>
      <w:r>
        <w:rPr>
          <w:color w:val="161313"/>
          <w:w w:val="105"/>
          <w:sz w:val="23"/>
          <w:u w:val="single" w:color="151212"/>
        </w:rPr>
        <w:t> </w:t>
        <w:tab/>
      </w:r>
      <w:r>
        <w:rPr>
          <w:color w:val="161313"/>
          <w:w w:val="105"/>
          <w:sz w:val="23"/>
        </w:rPr>
        <w:t>mixture.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948"/>
      </w:pPr>
      <w:r>
        <w:rPr>
          <w:color w:val="161313"/>
          <w:w w:val="105"/>
        </w:rPr>
        <w:t>Check your answers on p. 62.</w:t>
      </w:r>
    </w:p>
    <w:sectPr>
      <w:pgSz w:w="11910" w:h="16840"/>
      <w:pgMar w:header="952" w:footer="1044" w:top="1580" w:bottom="1240" w:left="10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25708pt;margin-top:778.701294pt;width:18.95pt;height:17.350pt;mso-position-horizontal-relative:page;mso-position-vertical-relative:page;z-index:-8464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ourier New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151313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.85804pt;margin-top:780.622314pt;width:79.1pt;height:12.65pt;mso-position-horizontal-relative:page;mso-position-vertical-relative:page;z-index:-8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151313"/>
                    <w:w w:val="110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3.490295pt;margin-top:777.979431pt;width:78.95pt;height:12.65pt;mso-position-horizontal-relative:page;mso-position-vertical-relative:page;z-index:-8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61313"/>
                    <w:w w:val="105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  <w:r>
      <w:rPr/>
      <w:pict>
        <v:shape style="position:absolute;margin-left:48.642399pt;margin-top:778.320984pt;width:17.350pt;height:15.9pt;mso-position-horizontal-relative:page;mso-position-vertical-relative:page;z-index:-8392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40"/>
                </w:pPr>
                <w:r>
                  <w:rPr/>
                  <w:fldChar w:fldCharType="begin"/>
                </w:r>
                <w:r>
                  <w:rPr>
                    <w:color w:val="161313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6.530212pt;margin-top:46.612415pt;width:187.7pt;height:12.65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995461pt;margin-top:49.735813pt;width:187.5pt;height:12.65pt;mso-position-horizontal-relative:page;mso-position-vertical-relative:page;z-index:-8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6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81" w:hanging="146"/>
      </w:pPr>
      <w:rPr>
        <w:rFonts w:hint="default" w:ascii="Arial" w:hAnsi="Arial" w:eastAsia="Arial" w:cs="Arial"/>
        <w:color w:val="161313"/>
        <w:w w:val="105"/>
        <w:sz w:val="23"/>
        <w:szCs w:val="23"/>
      </w:rPr>
    </w:lvl>
    <w:lvl w:ilvl="1">
      <w:start w:val="0"/>
      <w:numFmt w:val="bullet"/>
      <w:lvlText w:val="•"/>
      <w:lvlJc w:val="left"/>
      <w:pPr>
        <w:ind w:left="1256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3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9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2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9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5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14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1" w:hanging="265"/>
        <w:jc w:val="left"/>
      </w:pPr>
      <w:rPr>
        <w:rFonts w:hint="default" w:ascii="Arial" w:hAnsi="Arial" w:eastAsia="Arial" w:cs="Arial"/>
        <w:color w:val="16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148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7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5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4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1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9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26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2" w:hanging="152"/>
      </w:pPr>
      <w:rPr>
        <w:rFonts w:hint="default" w:ascii="Arial" w:hAnsi="Arial" w:eastAsia="Arial" w:cs="Arial"/>
        <w:color w:val="16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130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1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1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2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3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5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20"/>
      <w:ind w:left="40"/>
      <w:outlineLvl w:val="1"/>
    </w:pPr>
    <w:rPr>
      <w:rFonts w:ascii="Arial" w:hAnsi="Arial" w:eastAsia="Arial" w:cs="Arial"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93"/>
      <w:ind w:left="150"/>
      <w:outlineLvl w:val="2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1"/>
      <w:ind w:left="300" w:hanging="15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2018-05-10T17:38:01Z</dcterms:created>
  <dcterms:modified xsi:type="dcterms:W3CDTF">2018-05-10T17:38:01Z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