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39" w:right="0" w:firstLine="0"/>
        <w:jc w:val="left"/>
        <w:rPr>
          <w:b/>
          <w:sz w:val="19"/>
        </w:rPr>
      </w:pPr>
      <w:r>
        <w:rPr>
          <w:b/>
          <w:color w:val="151313"/>
          <w:w w:val="105"/>
          <w:sz w:val="19"/>
        </w:rPr>
        <w:t>Unit 1 Notebook: Classroom Chemistry</w:t>
      </w:r>
    </w:p>
    <w:p>
      <w:pPr>
        <w:spacing w:line="240" w:lineRule="auto" w:before="0"/>
        <w:rPr>
          <w:b/>
          <w:sz w:val="20"/>
        </w:rPr>
      </w:pPr>
    </w:p>
    <w:p>
      <w:pPr>
        <w:spacing w:before="177"/>
        <w:ind w:left="291" w:right="0" w:firstLine="0"/>
        <w:jc w:val="left"/>
        <w:rPr>
          <w:b/>
          <w:sz w:val="31"/>
        </w:rPr>
      </w:pPr>
      <w:r>
        <w:rPr>
          <w:position w:val="-40"/>
        </w:rPr>
        <w:drawing>
          <wp:inline distT="0" distB="0" distL="0" distR="0">
            <wp:extent cx="526142" cy="52614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42" cy="52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0"/>
        </w:rPr>
      </w:r>
      <w:r>
        <w:rPr>
          <w:rFonts w:ascii="Times New Roman"/>
          <w:sz w:val="20"/>
        </w:rPr>
        <w:t>       </w:t>
      </w:r>
      <w:r>
        <w:rPr>
          <w:rFonts w:ascii="Times New Roman"/>
          <w:spacing w:val="5"/>
          <w:sz w:val="20"/>
        </w:rPr>
        <w:t> </w:t>
      </w:r>
      <w:r>
        <w:rPr>
          <w:b/>
          <w:color w:val="151313"/>
          <w:sz w:val="31"/>
        </w:rPr>
        <w:t>Exit Pass: Lesson</w:t>
      </w:r>
      <w:r>
        <w:rPr>
          <w:b/>
          <w:color w:val="151313"/>
          <w:spacing w:val="43"/>
          <w:sz w:val="31"/>
        </w:rPr>
        <w:t> </w:t>
      </w:r>
      <w:r>
        <w:rPr>
          <w:b/>
          <w:color w:val="151313"/>
          <w:sz w:val="31"/>
        </w:rPr>
        <w:t>3</w:t>
      </w:r>
    </w:p>
    <w:p>
      <w:pPr>
        <w:pStyle w:val="BodyText"/>
        <w:spacing w:before="219"/>
        <w:ind w:left="323"/>
      </w:pPr>
      <w:r>
        <w:rPr>
          <w:color w:val="151313"/>
          <w:w w:val="105"/>
        </w:rPr>
        <w:t>Explain how you would separate each of the following mixtures.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0"/>
        <w:rPr>
          <w:sz w:val="11"/>
        </w:rPr>
      </w:pPr>
    </w:p>
    <w:tbl>
      <w:tblPr>
        <w:tblW w:w="0" w:type="auto"/>
        <w:jc w:val="left"/>
        <w:tblInd w:w="3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8"/>
        <w:gridCol w:w="4803"/>
      </w:tblGrid>
      <w:tr>
        <w:trPr>
          <w:trHeight w:val="1123" w:hRule="atLeast"/>
        </w:trPr>
        <w:tc>
          <w:tcPr>
            <w:tcW w:w="4808" w:type="dxa"/>
          </w:tcPr>
          <w:p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Type of Mixture</w:t>
            </w:r>
          </w:p>
        </w:tc>
        <w:tc>
          <w:tcPr>
            <w:tcW w:w="4803" w:type="dxa"/>
          </w:tcPr>
          <w:p>
            <w:pPr>
              <w:pStyle w:val="TableParagraph"/>
              <w:ind w:left="100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Explanation of Separation Method?</w:t>
            </w:r>
          </w:p>
        </w:tc>
      </w:tr>
      <w:tr>
        <w:trPr>
          <w:trHeight w:val="1123" w:hRule="atLeast"/>
        </w:trPr>
        <w:tc>
          <w:tcPr>
            <w:tcW w:w="4808" w:type="dxa"/>
          </w:tcPr>
          <w:p>
            <w:pPr>
              <w:pStyle w:val="TableParagraph"/>
              <w:ind w:left="100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Paper clips and sand</w:t>
            </w:r>
          </w:p>
        </w:tc>
        <w:tc>
          <w:tcPr>
            <w:tcW w:w="480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4808" w:type="dxa"/>
          </w:tcPr>
          <w:p>
            <w:pPr>
              <w:pStyle w:val="TableParagraph"/>
              <w:spacing w:before="48"/>
              <w:ind w:left="102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A solution of salt water</w:t>
            </w:r>
          </w:p>
        </w:tc>
        <w:tc>
          <w:tcPr>
            <w:tcW w:w="480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1128" w:hRule="atLeast"/>
        </w:trPr>
        <w:tc>
          <w:tcPr>
            <w:tcW w:w="4808" w:type="dxa"/>
          </w:tcPr>
          <w:p>
            <w:pPr>
              <w:pStyle w:val="TableParagraph"/>
              <w:ind w:left="100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Ping pong balls and golf balls</w:t>
            </w:r>
          </w:p>
        </w:tc>
        <w:tc>
          <w:tcPr>
            <w:tcW w:w="480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tabs>
          <w:tab w:pos="8409" w:val="left" w:leader="none"/>
        </w:tabs>
        <w:spacing w:before="257"/>
        <w:ind w:left="118" w:right="0" w:firstLine="0"/>
        <w:jc w:val="left"/>
        <w:rPr>
          <w:b/>
          <w:sz w:val="19"/>
        </w:rPr>
      </w:pPr>
      <w:r>
        <w:rPr>
          <w:rFonts w:ascii="Courier New"/>
          <w:color w:val="151313"/>
          <w:w w:val="105"/>
          <w:position w:val="-5"/>
          <w:sz w:val="27"/>
        </w:rPr>
        <w:t>39</w:t>
        <w:tab/>
      </w:r>
      <w:r>
        <w:rPr>
          <w:b/>
          <w:color w:val="151313"/>
          <w:w w:val="105"/>
          <w:sz w:val="19"/>
        </w:rPr>
        <w:t>ADLC Science</w:t>
      </w:r>
      <w:r>
        <w:rPr>
          <w:b/>
          <w:color w:val="151313"/>
          <w:spacing w:val="5"/>
          <w:w w:val="105"/>
          <w:sz w:val="19"/>
        </w:rPr>
        <w:t> </w:t>
      </w:r>
      <w:r>
        <w:rPr>
          <w:b/>
          <w:color w:val="151313"/>
          <w:w w:val="105"/>
          <w:sz w:val="19"/>
        </w:rPr>
        <w:t>5</w:t>
      </w:r>
    </w:p>
    <w:sectPr>
      <w:type w:val="continuous"/>
      <w:pgSz w:w="11910" w:h="16840"/>
      <w:pgMar w:top="920" w:bottom="280" w:left="8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43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2018-05-10T18:01:40Z</dcterms:created>
  <dcterms:modified xsi:type="dcterms:W3CDTF">2018-05-10T18:01:40Z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2018-05-10T00:00:00Z</vt:filetime>
  </property>
</Properties>
</file>