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2" w:rsidRPr="0046730C" w:rsidRDefault="005425F5">
      <w:pPr>
        <w:spacing w:before="14" w:after="0" w:line="672" w:lineRule="exact"/>
        <w:ind w:left="100" w:right="-117"/>
        <w:rPr>
          <w:rFonts w:ascii="Arial" w:eastAsia="Arial" w:hAnsi="Arial" w:cs="Arial"/>
          <w:color w:val="C00000"/>
          <w:sz w:val="56"/>
          <w:szCs w:val="56"/>
        </w:rPr>
      </w:pPr>
      <w:r>
        <w:rPr>
          <w:rFonts w:ascii="Arial" w:eastAsia="Arial" w:hAnsi="Arial" w:cs="Arial"/>
          <w:b/>
          <w:bCs/>
          <w:color w:val="C00000"/>
          <w:sz w:val="56"/>
          <w:szCs w:val="56"/>
        </w:rPr>
        <w:t>Unit 3</w:t>
      </w:r>
      <w:r w:rsidR="00DF7E8E">
        <w:rPr>
          <w:rFonts w:ascii="Arial" w:eastAsia="Arial" w:hAnsi="Arial" w:cs="Arial"/>
          <w:b/>
          <w:bCs/>
          <w:color w:val="C00000"/>
          <w:sz w:val="56"/>
          <w:szCs w:val="56"/>
        </w:rPr>
        <w:t xml:space="preserve">: </w:t>
      </w:r>
      <w:r>
        <w:rPr>
          <w:rFonts w:ascii="Arial" w:eastAsia="Arial" w:hAnsi="Arial" w:cs="Arial"/>
          <w:b/>
          <w:bCs/>
          <w:color w:val="C00000"/>
          <w:sz w:val="56"/>
          <w:szCs w:val="56"/>
        </w:rPr>
        <w:t>Weather Watch</w:t>
      </w:r>
    </w:p>
    <w:p w:rsidR="00BF1382" w:rsidRDefault="000B71B7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BF1382" w:rsidRDefault="00DF7E8E">
      <w:pPr>
        <w:spacing w:after="0" w:line="240" w:lineRule="auto"/>
        <w:ind w:left="-38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8" name="Freeform 185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77.8pt;margin-top:18.75pt;width:198.5pt;height:.1pt;z-index:-251661312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CXwMAAOU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qWdEaJZA2kCL2SaJ44crq2SEHnXrcP7WftI4Tte8X/MSAOLuXuXHhlsu8+qAwMsoNV&#10;SM4p140zAWGTE+bg8ZwDcbKEw8d4GoeLKaSKgyyKZ32KeAl5dJdm0+kNJSC7nk199ni56e9eL0Ad&#10;L8ZOFLDUe0SUPSoXEpSaeWLT/B6bDyVrBSbJOKZ6NqHsPZtbLYQrXyAU8TrvoDawacZUjiROzQDj&#10;/0niSz4GJl9jg6X8YOy9UJgLdnxvrH8FGewww1mPfQds5k0ND+KvCQmJc4VL/2rOatGg9iYgu5B0&#10;BF33Rgdb8aCEtqJoGv/c2PWg54zFI2OQzmKAyMoBNT/JHjbsCHNtJ8Ria5Vx9bIDcEOVgQVQciG+&#10;ogu+L3X9nd6Fhn5y2Uk0JdBJ9p6TllmHzLlwW9JBnbqidB8adRQ7hSJ7Uf7g5Elay7GWz+IIlRfD&#10;DecAi/zs1GEdpVaqbVXXmIZaOijz+cJDMaquMid0aIwu9qtakyNzPRJ//et5pga9SGZorBQs2/R7&#10;y6ra78F5jdxC/fUUuErEJvhtES428808mSTxzWaShOv15N12lUxuttFsur5er1br6LtjKUrSssoy&#10;IR26oSFHyf97ov1o8K303JKfRfEs2C3+XgYbPIeBJEMswz9GBz3Fv1DfUPYqe4TXqpWfMDARYVMq&#10;/ZWSDqbLkpp/D0wLSuq/JTScRZQkbhzhIZnOYjjosWQ/ljDJwdSSWgoF7rYr60fYodVVUYKnCCtM&#10;qnfQavPKvWfE51H1B+h5uMNZgrH0c88Nq/EZtZ6m890PAAAA//8DAFBLAwQUAAYACAAAACEAYyhB&#10;VN8AAAAKAQAADwAAAGRycy9kb3ducmV2LnhtbEyPwUrDQBCG74LvsIzgzW7SkkZiNqUU9VQEW0G8&#10;TbPTJDQ7G7LbJH17Nyc9zj8f/3yTbybTioF611hWEC8iEMSl1Q1XCr6Ob0/PIJxH1thaJgU3crAp&#10;7u9yzLQd+ZOGg69EKGGXoYLa+y6T0pU1GXQL2xGH3dn2Bn0Y+0rqHsdQblq5jKK1NNhwuFBjR7ua&#10;ysvhahS8jzhuV/HrsL+cd7efY/LxvY9JqceHafsCwtPk/2CY9YM6FMHpZK+snWgVpEmyDqiCVZqA&#10;mIE4WYbkNCcpyCKX/18ofgEAAP//AwBQSwECLQAUAAYACAAAACEAtoM4kv4AAADhAQAAEwAAAAAA&#10;AAAAAAAAAAAAAAAAW0NvbnRlbnRfVHlwZXNdLnhtbFBLAQItABQABgAIAAAAIQA4/SH/1gAAAJQB&#10;AAALAAAAAAAAAAAAAAAAAC8BAABfcmVscy8ucmVsc1BLAQItABQABgAIAAAAIQAKh7XCXwMAAOUH&#10;AAAOAAAAAAAAAAAAAAAAAC4CAABkcnMvZTJvRG9jLnhtbFBLAQItABQABgAIAAAAIQBjKEFU3wAA&#10;AAoBAAAPAAAAAAAAAAAAAAAAALkFAABkcnMvZG93bnJldi54bWxQSwUGAAAAAAQABADzAAAAxQYA&#10;AAAA&#10;">
                <v:shape id="Freeform 185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8ecEA&#10;AADaAAAADwAAAGRycy9kb3ducmV2LnhtbERPu27CMBTdkfoP1kViIw4dEE0xqA8hwcSrQ7rd2rdx&#10;1Pg6ig0k/fp6qMR4dN7Lde8acaUu1J4VzLIcBLH2puZKwcd5M12ACBHZYOOZFAwUYL16GC2xMP7G&#10;R7qeYiVSCIcCFdgY20LKoC05DJlviRP37TuHMcGukqbDWwp3jXzM87l0WHNqsNjSmyX9c7o4BQer&#10;9fv+9bPk8qschsNvbHbHJ6Um4/7lGUSkPt7F/+6tUZC2pi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v/HnBAAAA2gAAAA8AAAAAAAAAAAAAAAAAmAIAAGRycy9kb3du&#10;cmV2LnhtbFBLBQYAAAAABAAEAPUAAACG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N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me:</w:t>
      </w: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4" w:after="0" w:line="240" w:lineRule="exact"/>
        <w:rPr>
          <w:sz w:val="24"/>
          <w:szCs w:val="24"/>
        </w:rPr>
      </w:pPr>
    </w:p>
    <w:p w:rsidR="00BF1382" w:rsidRDefault="00DF7E8E">
      <w:pPr>
        <w:spacing w:after="0" w:line="240" w:lineRule="auto"/>
        <w:ind w:left="9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6" name="Freeform 183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77.8pt;margin-top:18.75pt;width:198.5pt;height:.1pt;z-index:-251660288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CsYAMAAOUHAAAOAAAAZHJzL2Uyb0RvYy54bWykVduO4zYMfS/QfxD02CLjS+xJYkxmschl&#10;UGC7u8CmH6DI8gW1JVdS4swW/fdSlJ3xZLposc2DQ5k0eXhIkQ/vLm1DzkKbWsk1je5CSoTkKq9l&#10;uaa/HfazJSXGMpmzRkmxps/C0HePP/7w0HeZiFWlmlxoAk6kyfpuTStruywIDK9Ey8yd6oQEZaF0&#10;yywcdRnkmvXgvW2COAzvg17pvNOKC2Pg7dYr6SP6LwrB7aeiMMKSZk0Bm8WnxufRPYPHB5aVmnVV&#10;zQcY7DtQtKyWEPTqasssIyddv3HV1lwrowp7x1UbqKKoucAcIJsovMnmSatTh7mUWV92V5qA2hue&#10;vtst/3j+rEmdr2lKiWQtlAijkmgZO3L6rszA5kl3X7rP2mcI4gfFfzegDm717lx6Y3Lsf1U5OGQn&#10;q5CcS6Fb5wLSJheswfO1BuJiCYeXcRqHqxRKxUEXxYuhRLyCOrqPFml6Twno5ovUV49Xu+Hb+QrM&#10;8UPEHrDMR0SUAyqXErSaeWHT/D82v1SsE1gk45ga2ASMns29FsK1LxA694Si2cimmVI50TiQBhj/&#10;VxLf8jEy+S02WMZPxj4JhbVg5w/G+luQg4QVzgfsB2CzaBu4ED/PSEhcKHwMt+ZqFo1mPwXkEJKe&#10;YOjB6egrHo3QVxSl8T87m492zlk8cQblLEeIrBpR84scYINEmBs7ITZbp4zrlwOAG7sMPICRS/Eb&#10;thD71tZ/M4TQME9uJ4mmBCbJ0XPSMeuQuRBOJD30qWtK96JVZ3FQqLI37Q9BXrSNnFr5Kk5QeTV8&#10;4QLADfQCBnVYJ6WVal83DZahkQ7KcrnyUIxq6twpHRqjy+Om0eTM3IzEn0sGnL0yg1kkc3RWCZbv&#10;BtmyuvEy2DfILfTfQIHrRByCf67C1W65WyazJL7fzZJwu52932+S2f0+WqTb+Xaz2UZ/OZaiJKvq&#10;PBfSoRsHcpT8tys6rAY/Sq8j+VUWr5Ld4+9tssFrGMgF5DL+e67HG+oHylHlz3BbtfIbBjYiCJXS&#10;XynpYbusqfnjxLSgpPlFwsBZRUni1hEeknQRw0FPNcephkkOrtbUUmhwJ26sX2GnTtdlBZEi7DCp&#10;3sOoLWp3n2HmmcyjGg4w81DCXYK5DHvPLavpGa1etvPj3wAAAP//AwBQSwMEFAAGAAgAAAAhAGMo&#10;QVTfAAAACgEAAA8AAABkcnMvZG93bnJldi54bWxMj8FKw0AQhu+C77CM4M1u0pJGYjalFPVUBFtB&#10;vE2z0yQ0Oxuy2yR9ezcnPc4/H/98k28m04qBetdYVhAvIhDEpdUNVwq+jm9PzyCcR9bYWiYFN3Kw&#10;Ke7vcsy0HfmThoOvRChhl6GC2vsuk9KVNRl0C9sRh93Z9gZ9GPtK6h7HUG5auYyitTTYcLhQY0e7&#10;msrL4WoUvI84blfx67C/nHe3n2Py8b2PSanHh2n7AsLT5P9gmPWDOhTB6WSvrJ1oFaRJsg6oglWa&#10;gJiBOFmG5DQnKcgil/9fKH4BAAD//wMAUEsBAi0AFAAGAAgAAAAhALaDOJL+AAAA4QEAABMAAAAA&#10;AAAAAAAAAAAAAAAAAFtDb250ZW50X1R5cGVzXS54bWxQSwECLQAUAAYACAAAACEAOP0h/9YAAACU&#10;AQAACwAAAAAAAAAAAAAAAAAvAQAAX3JlbHMvLnJlbHNQSwECLQAUAAYACAAAACEAYcIwrGADAADl&#10;BwAADgAAAAAAAAAAAAAAAAAuAgAAZHJzL2Uyb0RvYy54bWxQSwECLQAUAAYACAAAACEAYyhBVN8A&#10;AAAKAQAADwAAAAAAAAAAAAAAAAC6BQAAZHJzL2Rvd25yZXYueG1sUEsFBgAAAAAEAAQA8wAAAMYG&#10;AAAAAA==&#10;">
                <v:shape id="Freeform 183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NkMQA&#10;AADaAAAADwAAAGRycy9kb3ducmV2LnhtbESPQWsCMRSE74X+h/AK3mq2PUi7GkVbBHuqWg/r7Zk8&#10;N4ubl2UTdbe/3giFHoeZ+YaZzDpXiwu1ofKs4GWYgSDW3lRcKtj9LJ/fQISIbLD2TAp6CjCbPj5M&#10;MDf+yhu6bGMpEoRDjgpsjE0uZdCWHIahb4iTd/Stw5hkW0rT4jXBXS1fs2wkHVacFiw29GFJn7Zn&#10;p2Bttf78XuwLLg5F369/Y/21eVdq8NTNxyAidfE//NdeGQUjuF9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zZDEAAAA2gAAAA8AAAAAAAAAAAAAAAAAmAIAAGRycy9k&#10;b3ducmV2LnhtbFBLBQYAAAAABAAEAPUAAACJ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D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te:</w:t>
      </w:r>
    </w:p>
    <w:p w:rsidR="00BF1382" w:rsidRDefault="00BF1382">
      <w:pPr>
        <w:spacing w:after="0"/>
        <w:jc w:val="center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3337" w:space="2783"/>
            <w:col w:w="4700"/>
          </w:cols>
        </w:sectPr>
      </w:pPr>
    </w:p>
    <w:p w:rsidR="00BF1382" w:rsidRDefault="00BF1382">
      <w:pPr>
        <w:spacing w:before="9" w:after="0" w:line="100" w:lineRule="exact"/>
        <w:rPr>
          <w:sz w:val="10"/>
          <w:szCs w:val="1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4705" w:space="1458"/>
            <w:col w:w="4657"/>
          </w:cols>
        </w:sect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F7E8E" w:rsidTr="00DF7E8E">
        <w:tc>
          <w:tcPr>
            <w:tcW w:w="10876" w:type="dxa"/>
            <w:shd w:val="clear" w:color="auto" w:fill="C00000"/>
          </w:tcPr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  <w:p w:rsidR="00DF7E8E" w:rsidRDefault="00DF7E8E" w:rsidP="00DF7E8E">
            <w:pPr>
              <w:shd w:val="clear" w:color="auto" w:fill="C00000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41"/>
                <w:szCs w:val="41"/>
              </w:rPr>
            </w:pP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Assignment </w:t>
            </w:r>
            <w:r w:rsidR="005425F5">
              <w:rPr>
                <w:rFonts w:ascii="MyriadPro-Regular" w:hAnsi="MyriadPro-Regular" w:cs="MyriadPro-Regular"/>
                <w:sz w:val="41"/>
                <w:szCs w:val="41"/>
              </w:rPr>
              <w:t>3</w:t>
            </w: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-1 </w:t>
            </w:r>
            <w:r w:rsidR="005425F5">
              <w:rPr>
                <w:rFonts w:ascii="MyriadPro-Regular" w:hAnsi="MyriadPro-Regular" w:cs="MyriadPro-Regular"/>
                <w:sz w:val="41"/>
                <w:szCs w:val="41"/>
              </w:rPr>
              <w:t xml:space="preserve">Weather </w:t>
            </w:r>
            <w:r w:rsidR="009146E7">
              <w:rPr>
                <w:rFonts w:ascii="MyriadPro-Regular" w:hAnsi="MyriadPro-Regular" w:cs="MyriadPro-Regular"/>
                <w:sz w:val="41"/>
                <w:szCs w:val="41"/>
              </w:rPr>
              <w:t>Broadcast</w:t>
            </w:r>
          </w:p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2" w:after="0" w:line="280" w:lineRule="exact"/>
        <w:rPr>
          <w:sz w:val="28"/>
          <w:szCs w:val="28"/>
        </w:rPr>
      </w:pPr>
    </w:p>
    <w:p w:rsidR="00DF7E8E" w:rsidRPr="00DF7E8E" w:rsidRDefault="00802848" w:rsidP="00DF7E8E">
      <w:pPr>
        <w:spacing w:before="6" w:after="0" w:line="240" w:lineRule="auto"/>
        <w:ind w:right="-20"/>
        <w:rPr>
          <w:rFonts w:ascii="Arial" w:eastAsia="Arial" w:hAnsi="Arial" w:cs="Arial"/>
          <w:color w:val="548DD4" w:themeColor="text2" w:themeTint="99"/>
          <w:sz w:val="42"/>
          <w:szCs w:val="42"/>
        </w:rPr>
      </w:pPr>
      <w:r>
        <w:rPr>
          <w:rFonts w:ascii="Arial" w:eastAsia="Arial" w:hAnsi="Arial" w:cs="Arial"/>
          <w:color w:val="548DD4" w:themeColor="text2" w:themeTint="99"/>
          <w:sz w:val="42"/>
          <w:szCs w:val="42"/>
        </w:rPr>
        <w:t>What Do I Know About a</w:t>
      </w:r>
      <w:r w:rsidR="009146E7">
        <w:rPr>
          <w:rFonts w:ascii="Arial" w:eastAsia="Arial" w:hAnsi="Arial" w:cs="Arial"/>
          <w:color w:val="548DD4" w:themeColor="text2" w:themeTint="99"/>
          <w:sz w:val="42"/>
          <w:szCs w:val="42"/>
        </w:rPr>
        <w:t xml:space="preserve"> Weather Event</w:t>
      </w:r>
      <w:r w:rsidR="005425F5">
        <w:rPr>
          <w:rFonts w:ascii="Arial" w:eastAsia="Arial" w:hAnsi="Arial" w:cs="Arial"/>
          <w:color w:val="548DD4" w:themeColor="text2" w:themeTint="99"/>
          <w:sz w:val="42"/>
          <w:szCs w:val="42"/>
        </w:rPr>
        <w:t>?</w:t>
      </w:r>
    </w:p>
    <w:p w:rsidR="00DF7E8E" w:rsidRDefault="00DF7E8E">
      <w:pPr>
        <w:spacing w:before="2" w:after="0" w:line="280" w:lineRule="exact"/>
        <w:rPr>
          <w:sz w:val="28"/>
          <w:szCs w:val="28"/>
        </w:rPr>
      </w:pPr>
    </w:p>
    <w:p w:rsidR="00DF7E8E" w:rsidRDefault="00DF7E8E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BF1382" w:rsidRDefault="00DF7E8E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3335" r="14605" b="13970"/>
                <wp:wrapNone/>
                <wp:docPr id="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4" name="Freeform 17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5.7pt;margin-top:18.45pt;width:540.65pt;height:.1pt;z-index:-251657216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WhYwMAAOcHAAAOAAAAZHJzL2Uyb0RvYy54bWykVetu2zoM/j9g7yDo54bUlzqXGk2HIZdi&#10;wM42YDkPoMjyBbMlT1LidMPe/VCUnbrpGTZsBepQJk1+/EiRt29OTU2OQptKySWNrkJKhOQqq2Sx&#10;pP/utpMFJcYymbFaSbGkD8LQN3cvX9x2bSpiVao6E5qAE2nSrl3S0to2DQLDS9Ewc6VaIUGZK90w&#10;C0ddBJlmHXhv6iAOw1nQKZ21WnFhDLxdeyW9Q/95Lrj9mOdGWFIvKWCz+NT43LtncHfL0kKztqx4&#10;D4P9AYqGVRKCnl2tmWXkoKtnrpqKa2VUbq+4agKV5xUXmANkE4UX2dxrdWgxlyLtivZME1B7wdMf&#10;u+Ufjp80qbIljSmRrIESYVQSzeeOnK4tUrC51+3n9pP2GYL4XvEvBtTBpd6dC29M9t0/KgOH7GAV&#10;knPKdeNcQNrkhDV4ONdAnCzh8HK2mM3i6ZQSDroonvcl4iXU0X00jxJKQHU9u/HF4+Wm/zQKF9G1&#10;/zB2uoClPiKi7FG5lKDVzCOb5u/Y/FyyVmCRjGOqZxNAeja3WgjXvkDowhOKZgObZkzlSONAGmD8&#10;lyQ+42Mg8qdssJQfjL0XCmvBju+N9bcgAwkrnPXYd3Bj8qaGC/F6QkICody/p704G0WD0auA7ELS&#10;ER+59zm4gvYauYqiaTz/P2dQP2/mnMVjZ1DNYkDIygE0P8keNUiEuakTYq+1yrh22QG6ocnAAxi5&#10;DH9iC8Evbf03fQgN4+RykGhKYJDsPSktsw6ZC+FE0kELY1O6N406ip1Cnb1of4jyqK3l2Kov4wiX&#10;18MnLgR2+TmsQzuqrVTbqq6xELVEMNN5skB6jKqrzGkdHqOL/arW5MjclAwX29Wqvz9PzGAayQy9&#10;lYJlm162rKq9DNFrpBdasGfBNSOOwe834c1msVkkkySebSZJuF5P3m5XyWS2jebT9fV6tVpHPxy0&#10;KEnLKsuEdOiGkRwlv3dJ++Xgh+l5KD/J4kmyW/x7nmzwFAayDLkMv5gdTBV/R/1I2avsAe6rVn7H&#10;wE4EoVT6GyUd7JclNV8PTAtK6ncSRs5NlCRuIeEhmc5jOOixZj/WMMnB1ZJaCj3uxJX1S+zQ6qoo&#10;IVKEZZXqLQzbvHI3GvF5VP0Bph5KuE0wl37zuXU1PqPV436++w8AAP//AwBQSwMEFAAGAAgAAAAh&#10;AOovobrgAAAACQEAAA8AAABkcnMvZG93bnJldi54bWxMj0FPwkAQhe8m/ofNmHiT7YJQrN0SQtQT&#10;MRFMiLehHdqG7mzTXdry711OenzzXt77Jl2NphE9da62rEFNIhDEuS1qLjV879+fliCcRy6wsUwa&#10;ruRgld3fpZgUduAv6ne+FKGEXYIaKu/bREqXV2TQTWxLHLyT7Qz6ILtSFh0Oodw0chpFC2mw5rBQ&#10;YUubivLz7mI0fAw4rGfqrd+eT5vrz37+edgq0vrxYVy/gvA0+r8w3PADOmSB6WgvXDjRaIjVc0hq&#10;mC1eQNx8NZ/GII7hEiuQWSr/f5D9AgAA//8DAFBLAQItABQABgAIAAAAIQC2gziS/gAAAOEBAAAT&#10;AAAAAAAAAAAAAAAAAAAAAABbQ29udGVudF9UeXBlc10ueG1sUEsBAi0AFAAGAAgAAAAhADj9If/W&#10;AAAAlAEAAAsAAAAAAAAAAAAAAAAALwEAAF9yZWxzLy5yZWxzUEsBAi0AFAAGAAgAAAAhAIO19aFj&#10;AwAA5wcAAA4AAAAAAAAAAAAAAAAALgIAAGRycy9lMm9Eb2MueG1sUEsBAi0AFAAGAAgAAAAhAOov&#10;obrgAAAACQEAAA8AAAAAAAAAAAAAAAAAvQUAAGRycy9kb3ducmV2LnhtbFBLBQYAAAAABAAEAPMA&#10;AADKBgAAAAA=&#10;">
                <v:shape id="Freeform 178" o:spid="_x0000_s1027" style="position:absolute;left:714;top:369;width:10813;height:2;visibility:visible;mso-wrap-style:square;v-text-anchor:top" coordsize="10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ssMEA&#10;AADaAAAADwAAAGRycy9kb3ducmV2LnhtbESP24rCMBRF3wf8h3CEeRtTRUSqUbwOPgyKlw84NMe2&#10;2pzUJtr69xNB8HGzL4s9njamEA+qXG5ZQbcTgSBOrM45VXA6rn+GIJxH1lhYJgVPcjCdtL7GGGtb&#10;854eB5+KMMIuRgWZ92UspUsyMug6tiQO3tlWBn2QVSp1hXUYN4XsRdFAGsw5EDIsaZFRcj3cTYAs&#10;7WY3qP+ev6tjui31aX653xqlvtvNbATCU+M/4Xd7oxX04XUl3AA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KrLDBAAAA2gAAAA8AAAAAAAAAAAAAAAAAmAIAAGRycy9kb3du&#10;cmV2LnhtbFBLBQYAAAAABAAEAPUAAACGAwAAAAA=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BF1382" w:rsidRDefault="00BF1382">
      <w:pPr>
        <w:spacing w:before="1" w:after="0" w:line="140" w:lineRule="exact"/>
        <w:rPr>
          <w:sz w:val="14"/>
          <w:szCs w:val="14"/>
        </w:rPr>
      </w:pPr>
    </w:p>
    <w:p w:rsidR="00BF1382" w:rsidRPr="00CC1012" w:rsidRDefault="00BF1382">
      <w:pPr>
        <w:spacing w:after="0" w:line="200" w:lineRule="exact"/>
        <w:rPr>
          <w:rFonts w:ascii="HelveticaNeueLT Std" w:hAnsi="HelveticaNeueLT Std"/>
          <w:sz w:val="20"/>
          <w:szCs w:val="20"/>
        </w:rPr>
      </w:pPr>
    </w:p>
    <w:p w:rsidR="005425F5" w:rsidRPr="00CC1012" w:rsidRDefault="005425F5" w:rsidP="005425F5">
      <w:pPr>
        <w:pStyle w:val="ListParagraph"/>
        <w:numPr>
          <w:ilvl w:val="0"/>
          <w:numId w:val="5"/>
        </w:numPr>
        <w:tabs>
          <w:tab w:val="left" w:pos="600"/>
        </w:tabs>
        <w:spacing w:after="0" w:line="251" w:lineRule="auto"/>
        <w:ind w:right="373"/>
        <w:rPr>
          <w:rFonts w:ascii="HelveticaNeueLT Std" w:eastAsia="Arial" w:hAnsi="HelveticaNeueLT Std" w:cs="Arial"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</w:t>
      </w:r>
      <w:r w:rsidR="009146E7" w:rsidRPr="00CC1012">
        <w:rPr>
          <w:rFonts w:ascii="HelveticaNeueLT Std" w:eastAsia="Arial" w:hAnsi="HelveticaNeueLT Std" w:cs="Arial"/>
          <w:color w:val="000000"/>
          <w:sz w:val="24"/>
          <w:szCs w:val="24"/>
        </w:rPr>
        <w:t>Choose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a weather phenomenon</w:t>
      </w:r>
      <w:r w:rsidR="009146E7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or event such as storm, blizzard, tornado, hurricane, </w:t>
      </w:r>
      <w:r w:rsidR="00D15EE4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chinook, </w:t>
      </w:r>
      <w:r w:rsidR="009146E7" w:rsidRPr="00CC1012">
        <w:rPr>
          <w:rFonts w:ascii="HelveticaNeueLT Std" w:eastAsia="Arial" w:hAnsi="HelveticaNeueLT Std" w:cs="Arial"/>
          <w:color w:val="000000"/>
          <w:sz w:val="24"/>
          <w:szCs w:val="24"/>
        </w:rPr>
        <w:t>drought</w:t>
      </w:r>
      <w:r w:rsidR="00062AA5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, flood </w:t>
      </w:r>
      <w:r w:rsidR="009146E7" w:rsidRPr="00CC1012">
        <w:rPr>
          <w:rFonts w:ascii="HelveticaNeueLT Std" w:eastAsia="Arial" w:hAnsi="HelveticaNeueLT Std" w:cs="Arial"/>
          <w:color w:val="000000"/>
          <w:sz w:val="24"/>
          <w:szCs w:val="24"/>
        </w:rPr>
        <w:t>etc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.  </w:t>
      </w:r>
    </w:p>
    <w:p w:rsidR="005425F5" w:rsidRPr="00CC1012" w:rsidRDefault="005425F5" w:rsidP="005425F5">
      <w:p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</w:p>
    <w:p w:rsidR="009146E7" w:rsidRPr="00CC1012" w:rsidRDefault="009146E7" w:rsidP="00D15EE4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Watch the daily news to learn how to do a weather broadcast and to learn the vocabulary </w:t>
      </w:r>
      <w:r w:rsidR="00D15EE4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terms such as </w:t>
      </w:r>
      <w:r w:rsidR="00D15EE4" w:rsidRPr="00CC1012">
        <w:rPr>
          <w:rFonts w:ascii="HelveticaNeueLT Std" w:eastAsia="Arial" w:hAnsi="HelveticaNeueLT Std" w:cs="Arial"/>
          <w:i/>
          <w:color w:val="000000"/>
          <w:sz w:val="24"/>
          <w:szCs w:val="24"/>
        </w:rPr>
        <w:t>weather watch, advisory, and warning.</w:t>
      </w:r>
    </w:p>
    <w:p w:rsidR="00D15EE4" w:rsidRPr="00CC1012" w:rsidRDefault="00D15EE4" w:rsidP="00D15EE4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</w:p>
    <w:p w:rsidR="005425F5" w:rsidRPr="00CC1012" w:rsidRDefault="005425F5" w:rsidP="00D15E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>Do an Internet search to learn about the weather phenomenon.</w:t>
      </w:r>
    </w:p>
    <w:p w:rsidR="005425F5" w:rsidRPr="00CC1012" w:rsidRDefault="005425F5" w:rsidP="005425F5">
      <w:p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</w:p>
    <w:p w:rsidR="009146E7" w:rsidRPr="00CC1012" w:rsidRDefault="009146E7" w:rsidP="005425F5">
      <w:p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b/>
          <w:color w:val="FFC000"/>
          <w:sz w:val="24"/>
          <w:szCs w:val="24"/>
        </w:rPr>
      </w:pPr>
      <w:r w:rsidRPr="00CC1012">
        <w:rPr>
          <w:rFonts w:ascii="HelveticaNeueLT Std" w:eastAsia="Arial" w:hAnsi="HelveticaNeueLT Std" w:cs="Arial"/>
          <w:b/>
          <w:color w:val="FFC000"/>
          <w:sz w:val="24"/>
          <w:szCs w:val="24"/>
        </w:rPr>
        <w:t>Create a</w:t>
      </w:r>
      <w:r w:rsidR="005425F5" w:rsidRPr="00CC1012">
        <w:rPr>
          <w:rFonts w:ascii="HelveticaNeueLT Std" w:eastAsia="Arial" w:hAnsi="HelveticaNeueLT Std" w:cs="Arial"/>
          <w:b/>
          <w:color w:val="FFC000"/>
          <w:sz w:val="24"/>
          <w:szCs w:val="24"/>
        </w:rPr>
        <w:t xml:space="preserve"> "Weather </w:t>
      </w:r>
      <w:r w:rsidR="00CC1012">
        <w:rPr>
          <w:rFonts w:ascii="HelveticaNeueLT Std" w:eastAsia="Arial" w:hAnsi="HelveticaNeueLT Std" w:cs="Arial"/>
          <w:b/>
          <w:color w:val="FFC000"/>
          <w:sz w:val="24"/>
          <w:szCs w:val="24"/>
        </w:rPr>
        <w:t xml:space="preserve">Event or </w:t>
      </w:r>
      <w:r w:rsidR="005425F5" w:rsidRPr="00CC1012">
        <w:rPr>
          <w:rFonts w:ascii="HelveticaNeueLT Std" w:eastAsia="Arial" w:hAnsi="HelveticaNeueLT Std" w:cs="Arial"/>
          <w:b/>
          <w:color w:val="FFC000"/>
          <w:sz w:val="24"/>
          <w:szCs w:val="24"/>
        </w:rPr>
        <w:t xml:space="preserve">Phenomenon" </w:t>
      </w:r>
      <w:r w:rsidRPr="00CC1012">
        <w:rPr>
          <w:rFonts w:ascii="HelveticaNeueLT Std" w:eastAsia="Arial" w:hAnsi="HelveticaNeueLT Std" w:cs="Arial"/>
          <w:b/>
          <w:color w:val="FFC000"/>
          <w:sz w:val="24"/>
          <w:szCs w:val="24"/>
        </w:rPr>
        <w:t>broadcast</w:t>
      </w:r>
      <w:r w:rsidR="005425F5" w:rsidRPr="00CC1012">
        <w:rPr>
          <w:rFonts w:ascii="HelveticaNeueLT Std" w:eastAsia="Arial" w:hAnsi="HelveticaNeueLT Std" w:cs="Arial"/>
          <w:b/>
          <w:color w:val="FFC000"/>
          <w:sz w:val="24"/>
          <w:szCs w:val="24"/>
        </w:rPr>
        <w:t>.</w:t>
      </w:r>
      <w:r w:rsidRPr="00CC1012">
        <w:rPr>
          <w:rFonts w:ascii="HelveticaNeueLT Std" w:eastAsia="Arial" w:hAnsi="HelveticaNeueLT Std" w:cs="Arial"/>
          <w:b/>
          <w:color w:val="FFC000"/>
          <w:sz w:val="24"/>
          <w:szCs w:val="24"/>
        </w:rPr>
        <w:t xml:space="preserve">  </w:t>
      </w:r>
    </w:p>
    <w:p w:rsidR="005425F5" w:rsidRDefault="005425F5" w:rsidP="005425F5">
      <w:p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</w:p>
    <w:p w:rsidR="00CC1012" w:rsidRPr="00CC1012" w:rsidRDefault="00CC1012" w:rsidP="005425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Present a forecast to the public that provides a clear explanation of your weather phenomenon </w:t>
      </w:r>
    </w:p>
    <w:p w:rsidR="00D15EE4" w:rsidRPr="00CC1012" w:rsidRDefault="009146E7" w:rsidP="00D15E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>Identify the location</w:t>
      </w:r>
      <w:r w:rsidR="005425F5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>of this</w:t>
      </w:r>
      <w:r w:rsidR="005425F5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weather phenomenon</w:t>
      </w:r>
    </w:p>
    <w:p w:rsidR="00D15EE4" w:rsidRPr="00CC1012" w:rsidRDefault="00D15EE4" w:rsidP="00D15E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Include </w:t>
      </w:r>
      <w:r w:rsidR="00734211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appropriate 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vocabulary </w:t>
      </w:r>
      <w:r w:rsidR="00734211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for the weather event that you have chosen 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>such as temperature, wind speed and direction, barometric pressure, and humidity</w:t>
      </w:r>
      <w:r w:rsidR="00883423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or precipitation</w:t>
      </w:r>
      <w:r w:rsidR="00734211" w:rsidRPr="00CC1012">
        <w:rPr>
          <w:rFonts w:ascii="HelveticaNeueLT Std" w:eastAsia="Arial" w:hAnsi="HelveticaNeueLT Std" w:cs="Arial"/>
          <w:color w:val="000000"/>
          <w:sz w:val="24"/>
          <w:szCs w:val="24"/>
        </w:rPr>
        <w:t>, warm front, cold front etc</w:t>
      </w:r>
      <w:r w:rsidR="00453D3B" w:rsidRPr="00CC1012">
        <w:rPr>
          <w:rFonts w:ascii="HelveticaNeueLT Std" w:eastAsia="Arial" w:hAnsi="HelveticaNeueLT Std" w:cs="Arial"/>
          <w:color w:val="000000"/>
          <w:sz w:val="24"/>
          <w:szCs w:val="24"/>
        </w:rPr>
        <w:t>.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</w:t>
      </w:r>
    </w:p>
    <w:p w:rsidR="005425F5" w:rsidRDefault="009146E7" w:rsidP="00D15E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>Provide information about h</w:t>
      </w:r>
      <w:r w:rsidR="005425F5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ow your weather phenomenon 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>will affect</w:t>
      </w:r>
      <w:r w:rsidR="005425F5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people (For example, is it dangerous?  If it is dangerous, what can people do to </w:t>
      </w:r>
      <w:r w:rsidR="00840D99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prepare, 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>be safe, and avoid or</w:t>
      </w:r>
      <w:r w:rsidR="005425F5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survive it?)</w:t>
      </w:r>
    </w:p>
    <w:p w:rsidR="00CC1012" w:rsidRPr="00CC1012" w:rsidRDefault="00CC1012" w:rsidP="00CC10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  <w:r>
        <w:rPr>
          <w:rFonts w:ascii="HelveticaNeueLT Std" w:eastAsia="Arial" w:hAnsi="HelveticaNeueLT Std" w:cs="Arial"/>
          <w:color w:val="000000"/>
          <w:sz w:val="24"/>
          <w:szCs w:val="24"/>
        </w:rPr>
        <w:t>Include an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image (photo or drawing) of your weather phenomenon</w:t>
      </w:r>
      <w:r>
        <w:rPr>
          <w:rFonts w:ascii="HelveticaNeueLT Std" w:eastAsia="Arial" w:hAnsi="HelveticaNeueLT Std" w:cs="Arial"/>
          <w:color w:val="000000"/>
          <w:sz w:val="24"/>
          <w:szCs w:val="24"/>
        </w:rPr>
        <w:t>.</w:t>
      </w:r>
    </w:p>
    <w:p w:rsidR="005425F5" w:rsidRPr="00CC1012" w:rsidRDefault="005425F5" w:rsidP="005425F5">
      <w:pPr>
        <w:pStyle w:val="ListParagraph"/>
        <w:autoSpaceDE w:val="0"/>
        <w:autoSpaceDN w:val="0"/>
        <w:adjustRightInd w:val="0"/>
        <w:spacing w:after="0" w:line="240" w:lineRule="auto"/>
        <w:ind w:left="783"/>
        <w:rPr>
          <w:rFonts w:ascii="HelveticaNeueLT Std" w:eastAsia="Arial" w:hAnsi="HelveticaNeueLT Std" w:cs="Arial"/>
          <w:color w:val="000000"/>
          <w:sz w:val="24"/>
          <w:szCs w:val="24"/>
        </w:rPr>
      </w:pPr>
    </w:p>
    <w:p w:rsidR="00734211" w:rsidRPr="00CC1012" w:rsidRDefault="00734211" w:rsidP="009146E7">
      <w:p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b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b/>
          <w:color w:val="000000"/>
          <w:sz w:val="24"/>
          <w:szCs w:val="24"/>
        </w:rPr>
        <w:t>Format</w:t>
      </w:r>
    </w:p>
    <w:p w:rsidR="00734211" w:rsidRPr="00CC1012" w:rsidRDefault="009146E7" w:rsidP="007342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b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You may </w:t>
      </w: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make a video of your </w:t>
      </w:r>
      <w:r w:rsidR="00734211"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weather </w:t>
      </w:r>
      <w:r w:rsidR="00CC1012">
        <w:rPr>
          <w:rFonts w:ascii="HelveticaNeueLT Std" w:eastAsia="Arial" w:hAnsi="HelveticaNeueLT Std" w:cs="Arial"/>
          <w:color w:val="000000"/>
          <w:sz w:val="24"/>
          <w:szCs w:val="24"/>
        </w:rPr>
        <w:t>broadcast.</w:t>
      </w:r>
    </w:p>
    <w:p w:rsidR="00CC1012" w:rsidRPr="00CC1012" w:rsidRDefault="00CC1012" w:rsidP="00CC1012">
      <w:pPr>
        <w:autoSpaceDE w:val="0"/>
        <w:autoSpaceDN w:val="0"/>
        <w:adjustRightInd w:val="0"/>
        <w:spacing w:after="0" w:line="240" w:lineRule="auto"/>
        <w:ind w:left="360"/>
        <w:rPr>
          <w:rFonts w:ascii="HelveticaNeueLT Std" w:eastAsia="Arial" w:hAnsi="HelveticaNeueLT Std" w:cs="Arial"/>
          <w:b/>
          <w:color w:val="000000"/>
          <w:sz w:val="24"/>
          <w:szCs w:val="24"/>
        </w:rPr>
      </w:pPr>
      <w:r>
        <w:rPr>
          <w:rFonts w:ascii="HelveticaNeueLT Std" w:eastAsia="Arial" w:hAnsi="HelveticaNeueLT Std" w:cs="Arial"/>
          <w:b/>
          <w:color w:val="000000"/>
          <w:sz w:val="24"/>
          <w:szCs w:val="24"/>
        </w:rPr>
        <w:t>OR</w:t>
      </w:r>
    </w:p>
    <w:p w:rsidR="009146E7" w:rsidRPr="00CC1012" w:rsidRDefault="00734211" w:rsidP="007342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b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You may write a script and provide an image below.</w:t>
      </w:r>
    </w:p>
    <w:p w:rsidR="00734211" w:rsidRPr="00CC1012" w:rsidRDefault="00734211" w:rsidP="009146E7">
      <w:p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</w:p>
    <w:p w:rsidR="00734211" w:rsidRPr="00CC1012" w:rsidRDefault="00734211" w:rsidP="009146E7">
      <w:p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b/>
          <w:color w:val="000000"/>
          <w:sz w:val="24"/>
          <w:szCs w:val="24"/>
        </w:rPr>
      </w:pPr>
      <w:r w:rsidRPr="00CC1012">
        <w:rPr>
          <w:rFonts w:ascii="HelveticaNeueLT Std" w:eastAsia="Arial" w:hAnsi="HelveticaNeueLT Std" w:cs="Arial"/>
          <w:b/>
          <w:color w:val="000000"/>
          <w:sz w:val="24"/>
          <w:szCs w:val="24"/>
        </w:rPr>
        <w:t>Weather Broadcast Script and Image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34211" w:rsidRPr="00CC1012" w:rsidTr="00734211">
        <w:tc>
          <w:tcPr>
            <w:tcW w:w="10876" w:type="dxa"/>
            <w:shd w:val="clear" w:color="auto" w:fill="EEECE1" w:themeFill="background2"/>
          </w:tcPr>
          <w:p w:rsidR="00734211" w:rsidRPr="00CC1012" w:rsidRDefault="00734211" w:rsidP="009146E7">
            <w:pPr>
              <w:autoSpaceDE w:val="0"/>
              <w:autoSpaceDN w:val="0"/>
              <w:adjustRightInd w:val="0"/>
              <w:rPr>
                <w:rFonts w:ascii="HelveticaNeueLT Std" w:eastAsia="Arial" w:hAnsi="HelveticaNeueLT Std" w:cs="Arial"/>
                <w:color w:val="000000"/>
                <w:sz w:val="24"/>
                <w:szCs w:val="24"/>
              </w:rPr>
            </w:pPr>
          </w:p>
          <w:p w:rsidR="00734211" w:rsidRPr="00CC1012" w:rsidRDefault="00734211" w:rsidP="009146E7">
            <w:pPr>
              <w:autoSpaceDE w:val="0"/>
              <w:autoSpaceDN w:val="0"/>
              <w:adjustRightInd w:val="0"/>
              <w:rPr>
                <w:rFonts w:ascii="HelveticaNeueLT Std" w:eastAsia="Arial" w:hAnsi="HelveticaNeueLT Std" w:cs="Arial"/>
                <w:color w:val="000000"/>
                <w:sz w:val="24"/>
                <w:szCs w:val="24"/>
              </w:rPr>
            </w:pPr>
          </w:p>
        </w:tc>
      </w:tr>
    </w:tbl>
    <w:p w:rsidR="00734211" w:rsidRPr="00CC1012" w:rsidRDefault="00734211" w:rsidP="009146E7">
      <w:pPr>
        <w:autoSpaceDE w:val="0"/>
        <w:autoSpaceDN w:val="0"/>
        <w:adjustRightInd w:val="0"/>
        <w:spacing w:after="0" w:line="240" w:lineRule="auto"/>
        <w:rPr>
          <w:rFonts w:ascii="HelveticaNeueLT Std" w:eastAsia="Arial" w:hAnsi="HelveticaNeueLT Std" w:cs="Arial"/>
          <w:color w:val="000000"/>
          <w:sz w:val="24"/>
          <w:szCs w:val="24"/>
        </w:rPr>
      </w:pPr>
    </w:p>
    <w:p w:rsidR="005425F5" w:rsidRDefault="005425F5" w:rsidP="005425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425F5" w:rsidRPr="005425F5" w:rsidRDefault="009146E7" w:rsidP="005425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Review the</w:t>
      </w:r>
      <w:r w:rsidR="005425F5" w:rsidRPr="005425F5">
        <w:rPr>
          <w:rFonts w:ascii="Arial" w:eastAsia="Arial" w:hAnsi="Arial" w:cs="Arial"/>
          <w:color w:val="000000"/>
          <w:sz w:val="24"/>
          <w:szCs w:val="24"/>
        </w:rPr>
        <w:t xml:space="preserve"> rubric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below </w:t>
      </w:r>
      <w:r w:rsidR="005425F5" w:rsidRPr="005425F5">
        <w:rPr>
          <w:rFonts w:ascii="Arial" w:eastAsia="Arial" w:hAnsi="Arial" w:cs="Arial"/>
          <w:color w:val="000000"/>
          <w:sz w:val="24"/>
          <w:szCs w:val="24"/>
        </w:rPr>
        <w:t xml:space="preserve">to help you improve your work. </w:t>
      </w:r>
    </w:p>
    <w:p w:rsidR="005425F5" w:rsidRDefault="005425F5" w:rsidP="005425F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7E8E" w:rsidTr="00DF7E8E">
        <w:tc>
          <w:tcPr>
            <w:tcW w:w="9576" w:type="dxa"/>
            <w:shd w:val="clear" w:color="auto" w:fill="C00000"/>
          </w:tcPr>
          <w:p w:rsidR="00DF7E8E" w:rsidRPr="003A2B62" w:rsidRDefault="009146E7" w:rsidP="00246A8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Weather Broadcast </w:t>
            </w:r>
            <w:r w:rsidR="00DF7E8E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DF7E8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DF7E8E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F7E8E" w:rsidTr="00DF7E8E">
        <w:tc>
          <w:tcPr>
            <w:tcW w:w="1391" w:type="dxa"/>
            <w:shd w:val="clear" w:color="auto" w:fill="C00000"/>
          </w:tcPr>
          <w:p w:rsidR="00DF7E8E" w:rsidRPr="003A2B62" w:rsidRDefault="0082635D" w:rsidP="00DF7E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bookmarkStart w:id="0" w:name="_GoBack"/>
            <w:bookmarkEnd w:id="0"/>
            <w:r w:rsidR="00DF7E8E"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F7E8E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detailed </w:t>
            </w:r>
            <w:r w:rsidR="00734211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1B03E0" w:rsidRDefault="001B03E0" w:rsidP="001B03E0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used an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image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DF7E8E" w:rsidRPr="00097BC5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F7E8E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 w:rsidR="001B03E0"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 w:rsidR="001B03E0" w:rsidRPr="001B03E0">
              <w:rPr>
                <w:rFonts w:asciiTheme="minorHAnsi" w:hAnsiTheme="minorHAnsi"/>
                <w:bCs/>
                <w:i/>
                <w:sz w:val="20"/>
                <w:szCs w:val="20"/>
              </w:rPr>
              <w:t>reasonable</w:t>
            </w:r>
            <w:r w:rsidR="001B03E0">
              <w:rPr>
                <w:rFonts w:asciiTheme="minorHAnsi" w:hAnsiTheme="minorHAnsi"/>
                <w:bCs/>
                <w:sz w:val="20"/>
                <w:szCs w:val="20"/>
              </w:rPr>
              <w:t xml:space="preserve"> ideas.</w:t>
            </w:r>
          </w:p>
          <w:p w:rsidR="001B03E0" w:rsidRDefault="001B03E0" w:rsidP="001B03E0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used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image.</w:t>
            </w:r>
          </w:p>
          <w:p w:rsidR="00DF7E8E" w:rsidRPr="00097BC5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F7E8E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 w:rsidR="001B03E0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 w:rsidR="001B03E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1B03E0" w:rsidRPr="001B03E0" w:rsidRDefault="001B03E0" w:rsidP="001B03E0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used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image.</w:t>
            </w:r>
          </w:p>
          <w:p w:rsidR="00DF7E8E" w:rsidRPr="00943E3A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F7E8E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="001B03E0">
              <w:rPr>
                <w:rFonts w:asciiTheme="minorHAnsi" w:hAnsiTheme="minorHAnsi"/>
                <w:bCs/>
                <w:sz w:val="20"/>
                <w:szCs w:val="20"/>
              </w:rPr>
              <w:t xml:space="preserve"> used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underdeveloped</w:t>
            </w:r>
            <w:r w:rsidR="001B03E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1B03E0"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 w:rsidR="001B03E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1B03E0" w:rsidRPr="001B03E0" w:rsidRDefault="001B03E0" w:rsidP="001B03E0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used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inappropriate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image.</w:t>
            </w:r>
          </w:p>
          <w:p w:rsidR="00DF7E8E" w:rsidRPr="00097BC5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DF7E8E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Presentation </w:t>
            </w: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F7E8E" w:rsidRPr="005F11F1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DF7E8E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DF7E8E" w:rsidRPr="005F11F1" w:rsidRDefault="00DF7E8E" w:rsidP="00246A85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DF7E8E" w:rsidTr="00DF7E8E">
        <w:tc>
          <w:tcPr>
            <w:tcW w:w="9576" w:type="dxa"/>
            <w:gridSpan w:val="6"/>
            <w:shd w:val="clear" w:color="auto" w:fill="C00000"/>
          </w:tcPr>
          <w:p w:rsidR="00DF7E8E" w:rsidRPr="003A2B62" w:rsidRDefault="00DF7E8E" w:rsidP="00246A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DF7E8E" w:rsidTr="00246A85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DF7E8E" w:rsidRPr="005F11F1" w:rsidRDefault="00DF7E8E" w:rsidP="00246A8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DF7E8E" w:rsidRPr="005F11F1" w:rsidRDefault="00DF7E8E" w:rsidP="00246A85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DF7E8E" w:rsidTr="00246A85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DF7E8E" w:rsidRPr="005F11F1" w:rsidRDefault="00DF7E8E" w:rsidP="00246A8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DF7E8E" w:rsidRPr="005F11F1" w:rsidRDefault="00DF7E8E" w:rsidP="00246A8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DF7E8E" w:rsidRPr="006E1AC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DF7E8E" w:rsidRDefault="00DF7E8E" w:rsidP="00DF7E8E">
      <w:pPr>
        <w:autoSpaceDE w:val="0"/>
        <w:autoSpaceDN w:val="0"/>
        <w:adjustRightInd w:val="0"/>
        <w:spacing w:after="0" w:line="240" w:lineRule="auto"/>
      </w:pPr>
    </w:p>
    <w:p w:rsidR="00CC1012" w:rsidRDefault="00CC1012" w:rsidP="00CC1012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6DEA556D" wp14:editId="51DC1E86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CC1012" w:rsidRDefault="00CC1012" w:rsidP="00CC1012">
      <w:pPr>
        <w:spacing w:before="8" w:after="0" w:line="200" w:lineRule="exact"/>
        <w:rPr>
          <w:sz w:val="20"/>
          <w:szCs w:val="20"/>
        </w:rPr>
      </w:pPr>
    </w:p>
    <w:p w:rsidR="00CC1012" w:rsidRPr="00A1288F" w:rsidRDefault="00CC1012" w:rsidP="00CC1012">
      <w:pPr>
        <w:spacing w:after="0" w:line="240" w:lineRule="auto"/>
        <w:ind w:left="1931" w:right="-20"/>
        <w:rPr>
          <w:rFonts w:ascii="HelveticaNeueLT Std" w:eastAsia="Arial" w:hAnsi="HelveticaNeueLT Std" w:cs="Arial"/>
          <w:sz w:val="24"/>
          <w:szCs w:val="24"/>
        </w:rPr>
      </w:pPr>
      <w:r w:rsidRPr="00A1288F">
        <w:rPr>
          <w:rFonts w:ascii="HelveticaNeueLT Std" w:eastAsia="Arial" w:hAnsi="HelveticaNeueLT Std" w:cs="Arial"/>
          <w:sz w:val="24"/>
          <w:szCs w:val="24"/>
        </w:rPr>
        <w:t>Na</w:t>
      </w:r>
      <w:r>
        <w:rPr>
          <w:rFonts w:ascii="HelveticaNeueLT Std" w:eastAsia="Arial" w:hAnsi="HelveticaNeueLT Std" w:cs="Arial"/>
          <w:sz w:val="24"/>
          <w:szCs w:val="24"/>
        </w:rPr>
        <w:t xml:space="preserve">me your file in this format: </w:t>
      </w:r>
      <w:r>
        <w:rPr>
          <w:rFonts w:ascii="HelveticaNeueLT Std" w:eastAsia="Arial" w:hAnsi="HelveticaNeueLT Std" w:cs="Arial"/>
          <w:sz w:val="24"/>
          <w:szCs w:val="24"/>
        </w:rPr>
        <w:t>3-1</w:t>
      </w:r>
      <w:r w:rsidRPr="00A1288F">
        <w:rPr>
          <w:rFonts w:ascii="HelveticaNeueLT Std" w:eastAsia="Arial" w:hAnsi="HelveticaNeueLT Std" w:cs="Arial"/>
          <w:sz w:val="24"/>
          <w:szCs w:val="24"/>
        </w:rPr>
        <w:t>_(jsmith)sc5</w:t>
      </w:r>
      <w:r>
        <w:rPr>
          <w:rFonts w:ascii="HelveticaNeueLT Std" w:eastAsia="Arial" w:hAnsi="HelveticaNeueLT Std" w:cs="Arial"/>
          <w:sz w:val="24"/>
          <w:szCs w:val="24"/>
        </w:rPr>
        <w:t>-</w:t>
      </w:r>
      <w:r>
        <w:rPr>
          <w:rFonts w:ascii="HelveticaNeueLT Std" w:eastAsia="Arial" w:hAnsi="HelveticaNeueLT Std" w:cs="Arial"/>
          <w:sz w:val="24"/>
          <w:szCs w:val="24"/>
        </w:rPr>
        <w:t>weather</w:t>
      </w:r>
      <w:r w:rsidRPr="00A1288F">
        <w:rPr>
          <w:rFonts w:ascii="HelveticaNeueLT Std" w:eastAsia="Arial" w:hAnsi="HelveticaNeueLT Std" w:cs="Arial"/>
          <w:sz w:val="24"/>
          <w:szCs w:val="24"/>
        </w:rPr>
        <w:t xml:space="preserve"> and save</w:t>
      </w:r>
      <w:r w:rsidRPr="00A1288F">
        <w:rPr>
          <w:rFonts w:ascii="HelveticaNeueLT Std" w:eastAsia="Arial" w:hAnsi="HelveticaNeueLT Std" w:cs="Arial"/>
          <w:spacing w:val="4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sz w:val="24"/>
          <w:szCs w:val="24"/>
        </w:rPr>
        <w:t>your file to your</w:t>
      </w:r>
      <w:r w:rsidRPr="00A1288F">
        <w:rPr>
          <w:rFonts w:ascii="HelveticaNeueLT Std" w:eastAsia="Arial" w:hAnsi="HelveticaNeueLT Std" w:cs="Arial"/>
          <w:spacing w:val="22"/>
          <w:sz w:val="24"/>
          <w:szCs w:val="24"/>
        </w:rPr>
        <w:t xml:space="preserve"> </w:t>
      </w:r>
      <w:r>
        <w:rPr>
          <w:rFonts w:ascii="HelveticaNeueLT Std" w:eastAsia="Arial" w:hAnsi="HelveticaNeueLT Std" w:cs="Arial"/>
          <w:w w:val="111"/>
          <w:sz w:val="24"/>
          <w:szCs w:val="24"/>
        </w:rPr>
        <w:t>Weather Watch</w:t>
      </w:r>
      <w:r w:rsidRPr="00A1288F">
        <w:rPr>
          <w:rFonts w:ascii="HelveticaNeueLT Std" w:eastAsia="Arial" w:hAnsi="HelveticaNeueLT Std" w:cs="Arial"/>
          <w:spacing w:val="40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Notebook</w:t>
      </w:r>
      <w:r w:rsidRPr="00A1288F">
        <w:rPr>
          <w:rFonts w:ascii="HelveticaNeueLT Std" w:eastAsia="Arial" w:hAnsi="HelveticaNeueLT Std" w:cs="Arial"/>
          <w:spacing w:val="6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folder.  Submit to the appropriate Submission folder when completed.</w:t>
      </w:r>
    </w:p>
    <w:p w:rsidR="00492EC2" w:rsidRDefault="00492EC2" w:rsidP="00CC1012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sectPr w:rsidR="00492EC2" w:rsidSect="00DF7E8E">
      <w:type w:val="continuous"/>
      <w:pgSz w:w="12240" w:h="15840"/>
      <w:pgMar w:top="74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453F"/>
    <w:multiLevelType w:val="hybridMultilevel"/>
    <w:tmpl w:val="76087AD8"/>
    <w:lvl w:ilvl="0" w:tplc="68ECB8D6">
      <w:start w:val="1"/>
      <w:numFmt w:val="decimal"/>
      <w:lvlText w:val="%1"/>
      <w:lvlJc w:val="left"/>
      <w:pPr>
        <w:ind w:left="622" w:hanging="48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31927AAB"/>
    <w:multiLevelType w:val="hybridMultilevel"/>
    <w:tmpl w:val="99EA3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06B3"/>
    <w:multiLevelType w:val="hybridMultilevel"/>
    <w:tmpl w:val="DAC42C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25F6E"/>
    <w:multiLevelType w:val="hybridMultilevel"/>
    <w:tmpl w:val="3F02A918"/>
    <w:lvl w:ilvl="0" w:tplc="1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81D1DA4"/>
    <w:multiLevelType w:val="hybridMultilevel"/>
    <w:tmpl w:val="599637B6"/>
    <w:lvl w:ilvl="0" w:tplc="074A00B4">
      <w:start w:val="5"/>
      <w:numFmt w:val="decimal"/>
      <w:lvlText w:val="%1"/>
      <w:lvlJc w:val="left"/>
      <w:pPr>
        <w:ind w:left="502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44513E"/>
    <w:multiLevelType w:val="hybridMultilevel"/>
    <w:tmpl w:val="FD823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2"/>
    <w:rsid w:val="00062AA5"/>
    <w:rsid w:val="000B71B7"/>
    <w:rsid w:val="001B03E0"/>
    <w:rsid w:val="00453D3B"/>
    <w:rsid w:val="0046730C"/>
    <w:rsid w:val="00492EC2"/>
    <w:rsid w:val="005425F5"/>
    <w:rsid w:val="00734211"/>
    <w:rsid w:val="00802848"/>
    <w:rsid w:val="0082635D"/>
    <w:rsid w:val="00840D99"/>
    <w:rsid w:val="00883423"/>
    <w:rsid w:val="009146E7"/>
    <w:rsid w:val="00BF1382"/>
    <w:rsid w:val="00CC1012"/>
    <w:rsid w:val="00D15EE4"/>
    <w:rsid w:val="00D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392</Words>
  <Characters>2003</Characters>
  <Application>Microsoft Office Word</Application>
  <DocSecurity>0</DocSecurity>
  <Lines>100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2-1-electricty-discover-conductors-p</vt:lpstr>
    </vt:vector>
  </TitlesOfParts>
  <Company>Alberta Distance Learning Centre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2-1-electricty-discover-conductors-p</dc:title>
  <dc:creator>Krysta Schaffrick</dc:creator>
  <cp:lastModifiedBy>Vanessa Mathison</cp:lastModifiedBy>
  <cp:revision>13</cp:revision>
  <cp:lastPrinted>2017-11-03T19:27:00Z</cp:lastPrinted>
  <dcterms:created xsi:type="dcterms:W3CDTF">2017-11-03T15:37:00Z</dcterms:created>
  <dcterms:modified xsi:type="dcterms:W3CDTF">2017-11-06T19:30:00Z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2017-09-20T00:00:00Z</vt:filetime>
  </property>
</Properties>
</file>