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4C0BF" w14:textId="77777777" w:rsidR="00C62CB3" w:rsidRDefault="003F6F48">
      <w:pPr>
        <w:pStyle w:val="Normal1"/>
      </w:pPr>
      <w:r>
        <w:rPr>
          <w:b/>
        </w:rPr>
        <w:t>Unit A Section 1 Project – FOR MARKS</w:t>
      </w:r>
    </w:p>
    <w:p w14:paraId="71E32957" w14:textId="77777777" w:rsidR="00C62CB3" w:rsidRDefault="003F6F48">
      <w:pPr>
        <w:pStyle w:val="Normal1"/>
        <w:spacing w:line="240" w:lineRule="auto"/>
        <w:rPr>
          <w:sz w:val="36"/>
          <w:szCs w:val="36"/>
        </w:rPr>
      </w:pPr>
      <w:r>
        <w:rPr>
          <w:b/>
          <w:sz w:val="36"/>
          <w:szCs w:val="36"/>
        </w:rPr>
        <w:t>Project – Compare the Bears</w:t>
      </w:r>
    </w:p>
    <w:p w14:paraId="32B5D329" w14:textId="77777777" w:rsidR="00C62CB3" w:rsidRDefault="00C62CB3">
      <w:pPr>
        <w:pStyle w:val="Normal1"/>
        <w:spacing w:line="240" w:lineRule="auto"/>
      </w:pPr>
    </w:p>
    <w:p w14:paraId="04729CBF" w14:textId="77777777" w:rsidR="00C62CB3" w:rsidRDefault="00C62CB3">
      <w:pPr>
        <w:pStyle w:val="Normal1"/>
        <w:spacing w:line="240" w:lineRule="auto"/>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720"/>
      </w:tblGrid>
      <w:tr w:rsidR="00C62CB3" w14:paraId="5C13BFF0" w14:textId="77777777">
        <w:trPr>
          <w:trHeight w:val="1840"/>
        </w:trPr>
        <w:tc>
          <w:tcPr>
            <w:tcW w:w="2640" w:type="dxa"/>
            <w:shd w:val="clear" w:color="auto" w:fill="D9D9D9"/>
            <w:tcMar>
              <w:top w:w="100" w:type="dxa"/>
              <w:left w:w="100" w:type="dxa"/>
              <w:bottom w:w="100" w:type="dxa"/>
              <w:right w:w="100" w:type="dxa"/>
            </w:tcMar>
          </w:tcPr>
          <w:p w14:paraId="3BF3FE7D" w14:textId="77777777" w:rsidR="00C62CB3" w:rsidRDefault="003F6F48">
            <w:pPr>
              <w:pStyle w:val="Normal1"/>
              <w:widowControl w:val="0"/>
              <w:spacing w:line="240" w:lineRule="auto"/>
            </w:pPr>
            <w:r>
              <w:rPr>
                <w:noProof/>
                <w:lang w:val="en-US"/>
              </w:rPr>
              <w:drawing>
                <wp:anchor distT="0" distB="0" distL="0" distR="0" simplePos="0" relativeHeight="251658240" behindDoc="0" locked="0" layoutInCell="1" hidden="0" allowOverlap="1" wp14:anchorId="4DA68E10" wp14:editId="09A4EA2F">
                  <wp:simplePos x="0" y="0"/>
                  <wp:positionH relativeFrom="margin">
                    <wp:posOffset>172720</wp:posOffset>
                  </wp:positionH>
                  <wp:positionV relativeFrom="paragraph">
                    <wp:posOffset>227330</wp:posOffset>
                  </wp:positionV>
                  <wp:extent cx="1313180" cy="728345"/>
                  <wp:effectExtent l="0" t="0" r="7620" b="8255"/>
                  <wp:wrapSquare wrapText="bothSides" distT="0" distB="0" distL="0" distR="0"/>
                  <wp:docPr id="2" name="image5.jpg" descr="project_snapshot.jpg"/>
                  <wp:cNvGraphicFramePr/>
                  <a:graphic xmlns:a="http://schemas.openxmlformats.org/drawingml/2006/main">
                    <a:graphicData uri="http://schemas.openxmlformats.org/drawingml/2006/picture">
                      <pic:pic xmlns:pic="http://schemas.openxmlformats.org/drawingml/2006/picture">
                        <pic:nvPicPr>
                          <pic:cNvPr id="0" name="image5.jpg" descr="project_snapshot.jpg"/>
                          <pic:cNvPicPr preferRelativeResize="0"/>
                        </pic:nvPicPr>
                        <pic:blipFill>
                          <a:blip r:embed="rId7"/>
                          <a:srcRect/>
                          <a:stretch>
                            <a:fillRect/>
                          </a:stretch>
                        </pic:blipFill>
                        <pic:spPr>
                          <a:xfrm>
                            <a:off x="0" y="0"/>
                            <a:ext cx="1313180" cy="728345"/>
                          </a:xfrm>
                          <a:prstGeom prst="rect">
                            <a:avLst/>
                          </a:prstGeom>
                          <a:ln/>
                        </pic:spPr>
                      </pic:pic>
                    </a:graphicData>
                  </a:graphic>
                </wp:anchor>
              </w:drawing>
            </w:r>
          </w:p>
        </w:tc>
        <w:tc>
          <w:tcPr>
            <w:tcW w:w="6720" w:type="dxa"/>
            <w:shd w:val="clear" w:color="auto" w:fill="D9D9D9"/>
            <w:tcMar>
              <w:top w:w="100" w:type="dxa"/>
              <w:left w:w="100" w:type="dxa"/>
              <w:bottom w:w="100" w:type="dxa"/>
              <w:right w:w="100" w:type="dxa"/>
            </w:tcMar>
            <w:vAlign w:val="center"/>
          </w:tcPr>
          <w:p w14:paraId="1A76D69B" w14:textId="77777777" w:rsidR="00C62CB3" w:rsidRDefault="003F6F48" w:rsidP="002965C4">
            <w:pPr>
              <w:pStyle w:val="Normal1"/>
              <w:spacing w:line="240" w:lineRule="auto"/>
            </w:pPr>
            <w:r>
              <w:t xml:space="preserve">In this project, you compare two different types of bears. You are required to submit this project to your teacher for marks. Very carefully, read the whole project and how to do it. Be sure to read the requirements and rubric, they explain the expectations for this project and how it will be marked. </w:t>
            </w:r>
          </w:p>
        </w:tc>
      </w:tr>
    </w:tbl>
    <w:p w14:paraId="7CB74CE6" w14:textId="77777777" w:rsidR="00C62CB3" w:rsidRDefault="00C62CB3">
      <w:pPr>
        <w:pStyle w:val="Normal1"/>
        <w:spacing w:line="240" w:lineRule="auto"/>
      </w:pPr>
    </w:p>
    <w:p w14:paraId="1F0E1748" w14:textId="77777777" w:rsidR="00C62CB3" w:rsidRDefault="00C62CB3">
      <w:pPr>
        <w:pStyle w:val="Normal1"/>
        <w:spacing w:line="240" w:lineRule="auto"/>
        <w:rPr>
          <w:b/>
        </w:rPr>
      </w:pPr>
    </w:p>
    <w:tbl>
      <w:tblPr>
        <w:tblStyle w:val="a0"/>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80"/>
        <w:gridCol w:w="4680"/>
      </w:tblGrid>
      <w:tr w:rsidR="00C62CB3" w14:paraId="4958BBDA" w14:textId="77777777">
        <w:tc>
          <w:tcPr>
            <w:tcW w:w="4680" w:type="dxa"/>
            <w:shd w:val="clear" w:color="auto" w:fill="auto"/>
            <w:tcMar>
              <w:top w:w="100" w:type="dxa"/>
              <w:left w:w="100" w:type="dxa"/>
              <w:bottom w:w="100" w:type="dxa"/>
              <w:right w:w="100" w:type="dxa"/>
            </w:tcMar>
          </w:tcPr>
          <w:p w14:paraId="7A9FE537" w14:textId="77777777" w:rsidR="00C62CB3" w:rsidRDefault="003F6F48">
            <w:pPr>
              <w:pStyle w:val="Normal1"/>
              <w:spacing w:line="240" w:lineRule="auto"/>
              <w:jc w:val="center"/>
              <w:rPr>
                <w:b/>
              </w:rPr>
            </w:pPr>
            <w:r>
              <w:rPr>
                <w:b/>
                <w:noProof/>
                <w:lang w:val="en-US"/>
              </w:rPr>
              <w:drawing>
                <wp:inline distT="114300" distB="114300" distL="114300" distR="114300" wp14:anchorId="16B8D5E8" wp14:editId="4BF2EE09">
                  <wp:extent cx="3162009" cy="1795463"/>
                  <wp:effectExtent l="0" t="0" r="0" b="0"/>
                  <wp:docPr id="1" name="image4.jpg" descr="AS1-project-02_panda_GettyImages-815047602.jpg"/>
                  <wp:cNvGraphicFramePr/>
                  <a:graphic xmlns:a="http://schemas.openxmlformats.org/drawingml/2006/main">
                    <a:graphicData uri="http://schemas.openxmlformats.org/drawingml/2006/picture">
                      <pic:pic xmlns:pic="http://schemas.openxmlformats.org/drawingml/2006/picture">
                        <pic:nvPicPr>
                          <pic:cNvPr id="0" name="image4.jpg" descr="AS1-project-02_panda_GettyImages-815047602.jpg"/>
                          <pic:cNvPicPr preferRelativeResize="0"/>
                        </pic:nvPicPr>
                        <pic:blipFill>
                          <a:blip r:embed="rId8"/>
                          <a:srcRect/>
                          <a:stretch>
                            <a:fillRect/>
                          </a:stretch>
                        </pic:blipFill>
                        <pic:spPr>
                          <a:xfrm>
                            <a:off x="0" y="0"/>
                            <a:ext cx="3162009" cy="1795463"/>
                          </a:xfrm>
                          <a:prstGeom prst="rect">
                            <a:avLst/>
                          </a:prstGeom>
                          <a:ln/>
                        </pic:spPr>
                      </pic:pic>
                    </a:graphicData>
                  </a:graphic>
                </wp:inline>
              </w:drawing>
            </w:r>
          </w:p>
        </w:tc>
        <w:tc>
          <w:tcPr>
            <w:tcW w:w="4680" w:type="dxa"/>
            <w:shd w:val="clear" w:color="auto" w:fill="auto"/>
            <w:tcMar>
              <w:top w:w="100" w:type="dxa"/>
              <w:left w:w="100" w:type="dxa"/>
              <w:bottom w:w="100" w:type="dxa"/>
              <w:right w:w="100" w:type="dxa"/>
            </w:tcMar>
          </w:tcPr>
          <w:p w14:paraId="63297ACB" w14:textId="77777777" w:rsidR="00C62CB3" w:rsidRDefault="003F6F48">
            <w:pPr>
              <w:pStyle w:val="Normal1"/>
              <w:spacing w:line="240" w:lineRule="auto"/>
              <w:jc w:val="center"/>
              <w:rPr>
                <w:b/>
              </w:rPr>
            </w:pPr>
            <w:r>
              <w:rPr>
                <w:b/>
                <w:noProof/>
                <w:lang w:val="en-US"/>
              </w:rPr>
              <w:drawing>
                <wp:inline distT="114300" distB="114300" distL="114300" distR="114300" wp14:anchorId="41A2B76C" wp14:editId="1A637025">
                  <wp:extent cx="3169643" cy="1795463"/>
                  <wp:effectExtent l="0" t="0" r="0" b="0"/>
                  <wp:docPr id="4"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9"/>
                          <a:srcRect/>
                          <a:stretch>
                            <a:fillRect/>
                          </a:stretch>
                        </pic:blipFill>
                        <pic:spPr>
                          <a:xfrm>
                            <a:off x="0" y="0"/>
                            <a:ext cx="3169643" cy="1795463"/>
                          </a:xfrm>
                          <a:prstGeom prst="rect">
                            <a:avLst/>
                          </a:prstGeom>
                          <a:ln/>
                        </pic:spPr>
                      </pic:pic>
                    </a:graphicData>
                  </a:graphic>
                </wp:inline>
              </w:drawing>
            </w:r>
          </w:p>
        </w:tc>
      </w:tr>
    </w:tbl>
    <w:p w14:paraId="6C2B6891" w14:textId="77777777" w:rsidR="00C62CB3" w:rsidRDefault="00C62CB3">
      <w:pPr>
        <w:pStyle w:val="Normal1"/>
        <w:spacing w:line="240" w:lineRule="auto"/>
        <w:rPr>
          <w:b/>
        </w:rPr>
      </w:pPr>
    </w:p>
    <w:p w14:paraId="585782BA" w14:textId="77777777" w:rsidR="00C62CB3" w:rsidRDefault="003F6F48">
      <w:pPr>
        <w:pStyle w:val="Normal1"/>
        <w:spacing w:line="240" w:lineRule="auto"/>
      </w:pPr>
      <w:r>
        <w:rPr>
          <w:b/>
        </w:rPr>
        <w:t>Situation</w:t>
      </w:r>
    </w:p>
    <w:p w14:paraId="303F03BF" w14:textId="77777777" w:rsidR="00C62CB3" w:rsidRDefault="003F6F48">
      <w:pPr>
        <w:pStyle w:val="Normal1"/>
        <w:spacing w:line="240" w:lineRule="auto"/>
      </w:pPr>
      <w:r>
        <w:rPr>
          <w:b/>
        </w:rPr>
        <w:t xml:space="preserve"> </w:t>
      </w:r>
    </w:p>
    <w:p w14:paraId="7C7F789F" w14:textId="77777777" w:rsidR="00C62CB3" w:rsidRDefault="003F6F48">
      <w:pPr>
        <w:pStyle w:val="Normal1"/>
        <w:spacing w:line="240" w:lineRule="auto"/>
      </w:pPr>
      <w:r>
        <w:t xml:space="preserve">A young elementary school friend recently told you that giant pandas and grizzly bears are almost identical to each other, because they are both bears. </w:t>
      </w:r>
    </w:p>
    <w:p w14:paraId="41435B7B" w14:textId="77777777" w:rsidR="00C62CB3" w:rsidRDefault="00C62CB3">
      <w:pPr>
        <w:pStyle w:val="Normal1"/>
        <w:spacing w:line="240" w:lineRule="auto"/>
      </w:pPr>
    </w:p>
    <w:p w14:paraId="501950EE" w14:textId="77777777" w:rsidR="00C62CB3" w:rsidRDefault="003F6F48">
      <w:pPr>
        <w:pStyle w:val="Normal1"/>
        <w:spacing w:line="240" w:lineRule="auto"/>
      </w:pPr>
      <w:r>
        <w:t>However, you know that giant pandas and grizzly bears look quite different. Do they actually have much in common? How similar and how different are these two types of bears?</w:t>
      </w:r>
    </w:p>
    <w:p w14:paraId="76428CBB" w14:textId="77777777" w:rsidR="00C62CB3" w:rsidRDefault="00C62CB3">
      <w:pPr>
        <w:pStyle w:val="Normal1"/>
        <w:spacing w:line="240" w:lineRule="auto"/>
      </w:pPr>
    </w:p>
    <w:p w14:paraId="721DCCB4" w14:textId="77777777" w:rsidR="00C62CB3" w:rsidRDefault="00C62CB3">
      <w:pPr>
        <w:pStyle w:val="Normal1"/>
        <w:spacing w:line="240" w:lineRule="auto"/>
      </w:pPr>
    </w:p>
    <w:p w14:paraId="7C430F72" w14:textId="77777777" w:rsidR="00C62CB3" w:rsidRDefault="003F6F48">
      <w:pPr>
        <w:pStyle w:val="Normal1"/>
        <w:spacing w:line="240" w:lineRule="auto"/>
      </w:pPr>
      <w:r>
        <w:rPr>
          <w:b/>
        </w:rPr>
        <w:t>Project Task</w:t>
      </w:r>
    </w:p>
    <w:p w14:paraId="33B48492" w14:textId="77777777" w:rsidR="00C62CB3" w:rsidRDefault="00284762">
      <w:pPr>
        <w:pStyle w:val="Normal1"/>
        <w:spacing w:line="240" w:lineRule="auto"/>
      </w:pPr>
      <w:r>
        <w:rPr>
          <w:noProof/>
          <w:lang w:val="en-US"/>
        </w:rPr>
        <w:drawing>
          <wp:anchor distT="0" distB="0" distL="0" distR="0" simplePos="0" relativeHeight="251659264" behindDoc="0" locked="0" layoutInCell="1" hidden="0" allowOverlap="1" wp14:anchorId="73D200F9" wp14:editId="5A7C3FE0">
            <wp:simplePos x="0" y="0"/>
            <wp:positionH relativeFrom="margin">
              <wp:posOffset>2924175</wp:posOffset>
            </wp:positionH>
            <wp:positionV relativeFrom="paragraph">
              <wp:posOffset>95885</wp:posOffset>
            </wp:positionV>
            <wp:extent cx="3455670" cy="1938020"/>
            <wp:effectExtent l="0" t="0" r="0" b="0"/>
            <wp:wrapSquare wrapText="bothSides" distT="0" distB="0" distL="0" distR="0"/>
            <wp:docPr id="3"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0"/>
                    <a:srcRect/>
                    <a:stretch>
                      <a:fillRect/>
                    </a:stretch>
                  </pic:blipFill>
                  <pic:spPr>
                    <a:xfrm>
                      <a:off x="0" y="0"/>
                      <a:ext cx="3455670" cy="1938020"/>
                    </a:xfrm>
                    <a:prstGeom prst="rect">
                      <a:avLst/>
                    </a:prstGeom>
                    <a:ln/>
                  </pic:spPr>
                </pic:pic>
              </a:graphicData>
            </a:graphic>
          </wp:anchor>
        </w:drawing>
      </w:r>
      <w:r w:rsidR="003F6F48">
        <w:t xml:space="preserve"> </w:t>
      </w:r>
    </w:p>
    <w:p w14:paraId="2F4EAE21" w14:textId="77777777" w:rsidR="00C62CB3" w:rsidRDefault="003F6F48">
      <w:pPr>
        <w:pStyle w:val="Normal1"/>
        <w:spacing w:line="240" w:lineRule="auto"/>
      </w:pPr>
      <w:r>
        <w:t xml:space="preserve">Research the classification, niche, and adaptations of both giant pandas and grizzly bears. </w:t>
      </w:r>
    </w:p>
    <w:p w14:paraId="787B00B3" w14:textId="77777777" w:rsidR="00C62CB3" w:rsidRDefault="003F6F48">
      <w:pPr>
        <w:pStyle w:val="Normal1"/>
        <w:spacing w:line="240" w:lineRule="auto"/>
      </w:pPr>
      <w:r>
        <w:t xml:space="preserve"> </w:t>
      </w:r>
    </w:p>
    <w:p w14:paraId="21D6D5A1" w14:textId="77777777" w:rsidR="00C62CB3" w:rsidRDefault="003F6F48">
      <w:pPr>
        <w:pStyle w:val="Normal1"/>
        <w:spacing w:line="240" w:lineRule="auto"/>
      </w:pPr>
      <w:r>
        <w:t xml:space="preserve">Then, design a imaginative and creative way to teach children aged 5 to 9 the similarities and differences between giant pandas and grizzly bears. </w:t>
      </w:r>
    </w:p>
    <w:p w14:paraId="49CE4C0B" w14:textId="77777777" w:rsidR="00C62CB3" w:rsidRDefault="00C62CB3">
      <w:pPr>
        <w:pStyle w:val="Normal1"/>
        <w:spacing w:line="240" w:lineRule="auto"/>
      </w:pPr>
    </w:p>
    <w:p w14:paraId="0A481193" w14:textId="77777777" w:rsidR="00284762" w:rsidRDefault="00284762">
      <w:r>
        <w:br w:type="page"/>
      </w:r>
    </w:p>
    <w:p w14:paraId="09D6E423" w14:textId="77777777" w:rsidR="00284762" w:rsidRDefault="00284762">
      <w:pPr>
        <w:pStyle w:val="Normal1"/>
        <w:spacing w:line="240" w:lineRule="auto"/>
      </w:pPr>
    </w:p>
    <w:p w14:paraId="13FABAE1" w14:textId="77777777" w:rsidR="00284762" w:rsidRDefault="00284762">
      <w:pPr>
        <w:pStyle w:val="Normal1"/>
        <w:spacing w:line="240" w:lineRule="auto"/>
      </w:pPr>
    </w:p>
    <w:p w14:paraId="14E00B01" w14:textId="77777777" w:rsidR="00C62CB3" w:rsidRDefault="003F6F48">
      <w:pPr>
        <w:pStyle w:val="Normal1"/>
        <w:spacing w:line="240" w:lineRule="auto"/>
      </w:pPr>
      <w:r>
        <w:t>Before you begin designing your teaching method, ask yourself these questions:</w:t>
      </w:r>
    </w:p>
    <w:p w14:paraId="7212E0DB" w14:textId="77777777" w:rsidR="00C62CB3" w:rsidRDefault="003F6F48">
      <w:pPr>
        <w:pStyle w:val="Normal1"/>
        <w:spacing w:line="240" w:lineRule="auto"/>
      </w:pPr>
      <w:r>
        <w:t xml:space="preserve"> </w:t>
      </w:r>
    </w:p>
    <w:p w14:paraId="594913F0" w14:textId="77777777" w:rsidR="00C62CB3" w:rsidRDefault="003F6F48">
      <w:pPr>
        <w:pStyle w:val="Normal1"/>
        <w:numPr>
          <w:ilvl w:val="0"/>
          <w:numId w:val="4"/>
        </w:numPr>
        <w:spacing w:line="240" w:lineRule="auto"/>
        <w:ind w:hanging="360"/>
        <w:contextualSpacing/>
      </w:pPr>
      <w:r>
        <w:t>How can I find out more information about giant pandas and grizzly bears?</w:t>
      </w:r>
    </w:p>
    <w:p w14:paraId="638ECB0E" w14:textId="77777777" w:rsidR="00C62CB3" w:rsidRDefault="003F6F48">
      <w:pPr>
        <w:pStyle w:val="Normal1"/>
        <w:numPr>
          <w:ilvl w:val="0"/>
          <w:numId w:val="4"/>
        </w:numPr>
        <w:spacing w:line="240" w:lineRule="auto"/>
        <w:ind w:hanging="360"/>
        <w:contextualSpacing/>
      </w:pPr>
      <w:r>
        <w:t>How can I communicate this information in a way that is easy for young children to understand?</w:t>
      </w:r>
    </w:p>
    <w:p w14:paraId="7810D55D" w14:textId="77777777" w:rsidR="00C62CB3" w:rsidRDefault="003F6F48">
      <w:pPr>
        <w:pStyle w:val="Normal1"/>
        <w:spacing w:line="240" w:lineRule="auto"/>
      </w:pPr>
      <w:r>
        <w:t xml:space="preserve"> </w:t>
      </w:r>
    </w:p>
    <w:p w14:paraId="38D64599" w14:textId="77777777" w:rsidR="00C62CB3" w:rsidRDefault="00C62CB3">
      <w:pPr>
        <w:pStyle w:val="Normal1"/>
        <w:spacing w:line="240" w:lineRule="auto"/>
        <w:rPr>
          <w:b/>
        </w:rPr>
      </w:pPr>
    </w:p>
    <w:p w14:paraId="0F38DF51" w14:textId="77777777" w:rsidR="00284762" w:rsidRDefault="00284762">
      <w:pPr>
        <w:pStyle w:val="Normal1"/>
        <w:spacing w:line="240" w:lineRule="auto"/>
        <w:rPr>
          <w:b/>
        </w:rPr>
      </w:pPr>
    </w:p>
    <w:p w14:paraId="13DBED03" w14:textId="77777777" w:rsidR="00C62CB3" w:rsidRDefault="00C62CB3">
      <w:pPr>
        <w:pStyle w:val="Normal1"/>
        <w:spacing w:line="240" w:lineRule="auto"/>
        <w:rPr>
          <w:b/>
        </w:rPr>
      </w:pPr>
    </w:p>
    <w:p w14:paraId="7720439C" w14:textId="77777777" w:rsidR="00C62CB3" w:rsidRDefault="003F6F48">
      <w:pPr>
        <w:pStyle w:val="Normal1"/>
        <w:spacing w:line="240" w:lineRule="auto"/>
      </w:pPr>
      <w:r>
        <w:rPr>
          <w:b/>
        </w:rPr>
        <w:t>Method</w:t>
      </w:r>
    </w:p>
    <w:p w14:paraId="2BCEA85E" w14:textId="77777777" w:rsidR="00C62CB3" w:rsidRDefault="003F6F48">
      <w:pPr>
        <w:pStyle w:val="Normal1"/>
        <w:spacing w:line="240" w:lineRule="auto"/>
      </w:pPr>
      <w:r>
        <w:t xml:space="preserve"> </w:t>
      </w:r>
    </w:p>
    <w:p w14:paraId="321DD8D2" w14:textId="77777777" w:rsidR="00C62CB3" w:rsidRDefault="003F6F48">
      <w:pPr>
        <w:pStyle w:val="Normal1"/>
        <w:numPr>
          <w:ilvl w:val="0"/>
          <w:numId w:val="6"/>
        </w:numPr>
        <w:spacing w:line="288" w:lineRule="auto"/>
      </w:pPr>
      <w:r>
        <w:t>Research both giant pandas and grizzly bears. Sources of information include the following:</w:t>
      </w:r>
    </w:p>
    <w:p w14:paraId="3E13AC62" w14:textId="77777777" w:rsidR="00C62CB3" w:rsidRDefault="00C62CB3">
      <w:pPr>
        <w:pStyle w:val="Normal1"/>
        <w:spacing w:line="288" w:lineRule="auto"/>
      </w:pPr>
    </w:p>
    <w:p w14:paraId="13C8F901" w14:textId="77777777" w:rsidR="00C62CB3" w:rsidRDefault="003F6F48">
      <w:pPr>
        <w:pStyle w:val="Normal1"/>
        <w:numPr>
          <w:ilvl w:val="1"/>
          <w:numId w:val="3"/>
        </w:numPr>
        <w:spacing w:line="288" w:lineRule="auto"/>
        <w:ind w:hanging="360"/>
        <w:contextualSpacing/>
      </w:pPr>
      <w:r>
        <w:t>Reference books</w:t>
      </w:r>
    </w:p>
    <w:p w14:paraId="20056731" w14:textId="77777777" w:rsidR="00C62CB3" w:rsidRDefault="003F6F48">
      <w:pPr>
        <w:pStyle w:val="Normal1"/>
        <w:numPr>
          <w:ilvl w:val="1"/>
          <w:numId w:val="3"/>
        </w:numPr>
        <w:spacing w:line="288" w:lineRule="auto"/>
        <w:ind w:hanging="360"/>
        <w:contextualSpacing/>
      </w:pPr>
      <w:r>
        <w:t>News articles in newspapers and magazines or other publications</w:t>
      </w:r>
    </w:p>
    <w:p w14:paraId="0A5495C0" w14:textId="77777777" w:rsidR="00C62CB3" w:rsidRDefault="003F6F48">
      <w:pPr>
        <w:pStyle w:val="Normal1"/>
        <w:numPr>
          <w:ilvl w:val="1"/>
          <w:numId w:val="3"/>
        </w:numPr>
        <w:spacing w:line="288" w:lineRule="auto"/>
        <w:ind w:hanging="360"/>
        <w:contextualSpacing/>
      </w:pPr>
      <w:r>
        <w:t>Websites</w:t>
      </w:r>
    </w:p>
    <w:p w14:paraId="6A019D25" w14:textId="77777777" w:rsidR="00C62CB3" w:rsidRDefault="003F6F48">
      <w:pPr>
        <w:pStyle w:val="Normal1"/>
        <w:numPr>
          <w:ilvl w:val="1"/>
          <w:numId w:val="3"/>
        </w:numPr>
        <w:spacing w:line="288" w:lineRule="auto"/>
        <w:ind w:hanging="360"/>
        <w:contextualSpacing/>
      </w:pPr>
      <w:r>
        <w:t>YouTube videos</w:t>
      </w:r>
    </w:p>
    <w:p w14:paraId="5AF68FB2" w14:textId="77777777" w:rsidR="00C62CB3" w:rsidRDefault="00C62CB3">
      <w:pPr>
        <w:pStyle w:val="Normal1"/>
        <w:spacing w:line="288" w:lineRule="auto"/>
      </w:pPr>
    </w:p>
    <w:p w14:paraId="3FF39826" w14:textId="77777777" w:rsidR="00C62CB3" w:rsidRDefault="00C62CB3">
      <w:pPr>
        <w:pStyle w:val="Normal1"/>
        <w:spacing w:line="288" w:lineRule="auto"/>
      </w:pPr>
    </w:p>
    <w:p w14:paraId="7F20C6A3" w14:textId="77777777" w:rsidR="00C62CB3" w:rsidRDefault="00284762">
      <w:pPr>
        <w:pStyle w:val="Normal1"/>
        <w:numPr>
          <w:ilvl w:val="0"/>
          <w:numId w:val="6"/>
        </w:numPr>
        <w:spacing w:line="288" w:lineRule="auto"/>
      </w:pPr>
      <w:r>
        <w:rPr>
          <w:noProof/>
          <w:lang w:val="en-US"/>
        </w:rPr>
        <w:drawing>
          <wp:anchor distT="114300" distB="114300" distL="114300" distR="114300" simplePos="0" relativeHeight="251660288" behindDoc="0" locked="0" layoutInCell="1" hidden="0" allowOverlap="1" wp14:anchorId="6BAB521C" wp14:editId="2679DEEE">
            <wp:simplePos x="0" y="0"/>
            <wp:positionH relativeFrom="margin">
              <wp:posOffset>2171700</wp:posOffset>
            </wp:positionH>
            <wp:positionV relativeFrom="paragraph">
              <wp:posOffset>579120</wp:posOffset>
            </wp:positionV>
            <wp:extent cx="3856990" cy="2166620"/>
            <wp:effectExtent l="0" t="0" r="3810" b="0"/>
            <wp:wrapSquare wrapText="bothSides" distT="114300" distB="114300" distL="114300" distR="114300"/>
            <wp:docPr id="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1"/>
                    <a:srcRect/>
                    <a:stretch>
                      <a:fillRect/>
                    </a:stretch>
                  </pic:blipFill>
                  <pic:spPr>
                    <a:xfrm>
                      <a:off x="0" y="0"/>
                      <a:ext cx="3856990" cy="2166620"/>
                    </a:xfrm>
                    <a:prstGeom prst="rect">
                      <a:avLst/>
                    </a:prstGeom>
                    <a:ln/>
                  </pic:spPr>
                </pic:pic>
              </a:graphicData>
            </a:graphic>
            <wp14:sizeRelH relativeFrom="margin">
              <wp14:pctWidth>0</wp14:pctWidth>
            </wp14:sizeRelH>
            <wp14:sizeRelV relativeFrom="margin">
              <wp14:pctHeight>0</wp14:pctHeight>
            </wp14:sizeRelV>
          </wp:anchor>
        </w:drawing>
      </w:r>
      <w:r w:rsidR="003F6F48">
        <w:t>Construct two tables to collect information. There is a download link at the bottom of this page if you wish to use tables that have been prepared for you.</w:t>
      </w:r>
    </w:p>
    <w:p w14:paraId="27715D71" w14:textId="77777777" w:rsidR="00C62CB3" w:rsidRDefault="00C62CB3">
      <w:pPr>
        <w:pStyle w:val="Normal1"/>
        <w:spacing w:line="288" w:lineRule="auto"/>
      </w:pPr>
    </w:p>
    <w:p w14:paraId="431A8633" w14:textId="77777777" w:rsidR="00C62CB3" w:rsidRDefault="003F6F48">
      <w:pPr>
        <w:pStyle w:val="Normal1"/>
        <w:spacing w:line="288" w:lineRule="auto"/>
        <w:ind w:left="720"/>
      </w:pPr>
      <w:r>
        <w:t xml:space="preserve">One table will contain information about giant pandas; the other will contain information about grizzly bears. Make sure to complete the required categories listed in the sample tables below. </w:t>
      </w:r>
    </w:p>
    <w:p w14:paraId="6B9B3DAC" w14:textId="77777777" w:rsidR="00C62CB3" w:rsidRDefault="00C62CB3">
      <w:pPr>
        <w:pStyle w:val="Normal1"/>
        <w:spacing w:line="288" w:lineRule="auto"/>
      </w:pPr>
    </w:p>
    <w:p w14:paraId="3D99E5F2" w14:textId="77777777" w:rsidR="00C62CB3" w:rsidRDefault="003F6F48">
      <w:pPr>
        <w:pStyle w:val="Normal1"/>
        <w:spacing w:line="288" w:lineRule="auto"/>
        <w:ind w:left="720"/>
      </w:pPr>
      <w:r>
        <w:t xml:space="preserve">The tables must contain information summarized </w:t>
      </w:r>
      <w:r>
        <w:rPr>
          <w:b/>
        </w:rPr>
        <w:t>in your own words</w:t>
      </w:r>
      <w:r>
        <w:t xml:space="preserve">. Beside each piece of supporting information, list the source of the information. For example, insert the URL of any websites, book titles and authors, newspaper names and dates of publication or names of people interviewed as your sources. </w:t>
      </w:r>
    </w:p>
    <w:p w14:paraId="5417557F" w14:textId="77777777" w:rsidR="00C62CB3" w:rsidRDefault="00C62CB3">
      <w:pPr>
        <w:pStyle w:val="Normal1"/>
        <w:spacing w:line="288" w:lineRule="auto"/>
      </w:pPr>
    </w:p>
    <w:p w14:paraId="1E37C826" w14:textId="77777777" w:rsidR="00C62CB3" w:rsidRDefault="003F6F48">
      <w:pPr>
        <w:pStyle w:val="Normal1"/>
        <w:spacing w:line="288" w:lineRule="auto"/>
        <w:ind w:left="720"/>
      </w:pPr>
      <w:r>
        <w:rPr>
          <w:b/>
        </w:rPr>
        <w:t>You must submit both research tables</w:t>
      </w:r>
      <w:r>
        <w:t xml:space="preserve"> with your teaching method about giant pandas and grizzly bears.</w:t>
      </w:r>
    </w:p>
    <w:p w14:paraId="5D061991" w14:textId="77777777" w:rsidR="00C62CB3" w:rsidRDefault="00C62CB3">
      <w:pPr>
        <w:pStyle w:val="Normal1"/>
        <w:widowControl w:val="0"/>
        <w:spacing w:line="240" w:lineRule="auto"/>
      </w:pPr>
    </w:p>
    <w:p w14:paraId="4E0FBF9E" w14:textId="77777777" w:rsidR="00C62CB3" w:rsidRDefault="003F6F48">
      <w:pPr>
        <w:pStyle w:val="Normal1"/>
        <w:widowControl w:val="0"/>
        <w:spacing w:line="240" w:lineRule="auto"/>
      </w:pPr>
      <w:r>
        <w:br w:type="page"/>
      </w:r>
    </w:p>
    <w:tbl>
      <w:tblPr>
        <w:tblStyle w:val="a1"/>
        <w:tblW w:w="9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2875"/>
        <w:gridCol w:w="3240"/>
        <w:gridCol w:w="1890"/>
      </w:tblGrid>
      <w:tr w:rsidR="005D662C" w14:paraId="4DA716FE" w14:textId="77777777" w:rsidTr="005D662C">
        <w:trPr>
          <w:trHeight w:val="420"/>
        </w:trPr>
        <w:tc>
          <w:tcPr>
            <w:tcW w:w="7840" w:type="dxa"/>
            <w:gridSpan w:val="3"/>
            <w:tcMar>
              <w:top w:w="100" w:type="dxa"/>
              <w:left w:w="100" w:type="dxa"/>
              <w:bottom w:w="100" w:type="dxa"/>
              <w:right w:w="100" w:type="dxa"/>
            </w:tcMar>
          </w:tcPr>
          <w:p w14:paraId="4D36F879" w14:textId="77777777" w:rsidR="00C62CB3" w:rsidRPr="0089585F" w:rsidRDefault="003F6F48">
            <w:pPr>
              <w:pStyle w:val="Normal1"/>
              <w:widowControl w:val="0"/>
              <w:spacing w:line="240" w:lineRule="auto"/>
              <w:rPr>
                <w:b/>
                <w:sz w:val="28"/>
                <w:szCs w:val="28"/>
              </w:rPr>
            </w:pPr>
            <w:r w:rsidRPr="0089585F">
              <w:rPr>
                <w:b/>
                <w:sz w:val="28"/>
                <w:szCs w:val="28"/>
              </w:rPr>
              <w:lastRenderedPageBreak/>
              <w:t>Information about Giant Pandas</w:t>
            </w:r>
          </w:p>
        </w:tc>
        <w:tc>
          <w:tcPr>
            <w:tcW w:w="1890" w:type="dxa"/>
            <w:tcMar>
              <w:top w:w="100" w:type="dxa"/>
              <w:left w:w="100" w:type="dxa"/>
              <w:bottom w:w="100" w:type="dxa"/>
              <w:right w:w="100" w:type="dxa"/>
            </w:tcMar>
          </w:tcPr>
          <w:p w14:paraId="50E71F42" w14:textId="77777777" w:rsidR="00C62CB3" w:rsidRPr="0089585F" w:rsidRDefault="003F6F48">
            <w:pPr>
              <w:pStyle w:val="Normal1"/>
              <w:widowControl w:val="0"/>
              <w:spacing w:line="240" w:lineRule="auto"/>
              <w:rPr>
                <w:b/>
                <w:sz w:val="20"/>
                <w:szCs w:val="20"/>
              </w:rPr>
            </w:pPr>
            <w:r w:rsidRPr="0089585F">
              <w:rPr>
                <w:b/>
                <w:sz w:val="20"/>
                <w:szCs w:val="20"/>
              </w:rPr>
              <w:t>Source of Information</w:t>
            </w:r>
          </w:p>
        </w:tc>
      </w:tr>
      <w:tr w:rsidR="005D662C" w14:paraId="3A5F1A87" w14:textId="77777777" w:rsidTr="005D662C">
        <w:trPr>
          <w:trHeight w:val="420"/>
        </w:trPr>
        <w:tc>
          <w:tcPr>
            <w:tcW w:w="1725" w:type="dxa"/>
            <w:vMerge w:val="restart"/>
            <w:tcMar>
              <w:top w:w="100" w:type="dxa"/>
              <w:left w:w="100" w:type="dxa"/>
              <w:bottom w:w="100" w:type="dxa"/>
              <w:right w:w="100" w:type="dxa"/>
            </w:tcMar>
          </w:tcPr>
          <w:p w14:paraId="1E29FD52" w14:textId="77777777" w:rsidR="00C62CB3" w:rsidRPr="0089585F" w:rsidRDefault="00C62CB3">
            <w:pPr>
              <w:pStyle w:val="Normal1"/>
              <w:widowControl w:val="0"/>
              <w:spacing w:line="240" w:lineRule="auto"/>
              <w:rPr>
                <w:sz w:val="18"/>
                <w:szCs w:val="18"/>
              </w:rPr>
            </w:pPr>
          </w:p>
          <w:p w14:paraId="4BE7ED9B" w14:textId="77777777" w:rsidR="00C62CB3" w:rsidRPr="0089585F" w:rsidRDefault="003F6F48">
            <w:pPr>
              <w:pStyle w:val="Normal1"/>
              <w:widowControl w:val="0"/>
              <w:spacing w:line="240" w:lineRule="auto"/>
              <w:rPr>
                <w:b/>
                <w:sz w:val="18"/>
                <w:szCs w:val="18"/>
              </w:rPr>
            </w:pPr>
            <w:r w:rsidRPr="0089585F">
              <w:rPr>
                <w:b/>
                <w:sz w:val="18"/>
                <w:szCs w:val="18"/>
              </w:rPr>
              <w:t>Linnaeus Classification</w:t>
            </w:r>
          </w:p>
        </w:tc>
        <w:tc>
          <w:tcPr>
            <w:tcW w:w="2875" w:type="dxa"/>
            <w:tcMar>
              <w:top w:w="100" w:type="dxa"/>
              <w:left w:w="100" w:type="dxa"/>
              <w:bottom w:w="100" w:type="dxa"/>
              <w:right w:w="100" w:type="dxa"/>
            </w:tcMar>
          </w:tcPr>
          <w:p w14:paraId="1B9343B4" w14:textId="77777777" w:rsidR="00C62CB3" w:rsidRPr="0089585F" w:rsidRDefault="003F6F48">
            <w:pPr>
              <w:pStyle w:val="Normal1"/>
              <w:widowControl w:val="0"/>
              <w:spacing w:line="240" w:lineRule="auto"/>
              <w:rPr>
                <w:sz w:val="18"/>
                <w:szCs w:val="18"/>
              </w:rPr>
            </w:pPr>
            <w:r w:rsidRPr="0089585F">
              <w:rPr>
                <w:sz w:val="18"/>
                <w:szCs w:val="18"/>
              </w:rPr>
              <w:t>Kingdom</w:t>
            </w:r>
          </w:p>
        </w:tc>
        <w:tc>
          <w:tcPr>
            <w:tcW w:w="3240" w:type="dxa"/>
            <w:tcMar>
              <w:top w:w="100" w:type="dxa"/>
              <w:left w:w="100" w:type="dxa"/>
              <w:bottom w:w="100" w:type="dxa"/>
              <w:right w:w="100" w:type="dxa"/>
            </w:tcMar>
          </w:tcPr>
          <w:p w14:paraId="7B99158C" w14:textId="77777777" w:rsidR="00C62CB3" w:rsidRPr="0089585F" w:rsidRDefault="00C62CB3">
            <w:pPr>
              <w:pStyle w:val="Normal1"/>
              <w:widowControl w:val="0"/>
              <w:spacing w:line="240" w:lineRule="auto"/>
              <w:rPr>
                <w:sz w:val="18"/>
                <w:szCs w:val="18"/>
              </w:rPr>
            </w:pPr>
          </w:p>
        </w:tc>
        <w:tc>
          <w:tcPr>
            <w:tcW w:w="1890" w:type="dxa"/>
            <w:vMerge w:val="restart"/>
            <w:tcMar>
              <w:top w:w="100" w:type="dxa"/>
              <w:left w:w="100" w:type="dxa"/>
              <w:bottom w:w="100" w:type="dxa"/>
              <w:right w:w="100" w:type="dxa"/>
            </w:tcMar>
          </w:tcPr>
          <w:p w14:paraId="3ADC8ECD" w14:textId="77777777" w:rsidR="00C62CB3" w:rsidRDefault="00C62CB3">
            <w:pPr>
              <w:pStyle w:val="Normal1"/>
              <w:widowControl w:val="0"/>
              <w:spacing w:line="240" w:lineRule="auto"/>
            </w:pPr>
          </w:p>
        </w:tc>
      </w:tr>
      <w:tr w:rsidR="005D662C" w14:paraId="64355A2C" w14:textId="77777777" w:rsidTr="005D662C">
        <w:trPr>
          <w:trHeight w:val="420"/>
        </w:trPr>
        <w:tc>
          <w:tcPr>
            <w:tcW w:w="1725" w:type="dxa"/>
            <w:vMerge/>
            <w:tcMar>
              <w:top w:w="100" w:type="dxa"/>
              <w:left w:w="100" w:type="dxa"/>
              <w:bottom w:w="100" w:type="dxa"/>
              <w:right w:w="100" w:type="dxa"/>
            </w:tcMar>
          </w:tcPr>
          <w:p w14:paraId="6D896E87" w14:textId="77777777" w:rsidR="00C62CB3" w:rsidRPr="0089585F" w:rsidRDefault="00C62CB3">
            <w:pPr>
              <w:pStyle w:val="Normal1"/>
              <w:widowControl w:val="0"/>
              <w:spacing w:line="240" w:lineRule="auto"/>
              <w:rPr>
                <w:sz w:val="18"/>
                <w:szCs w:val="18"/>
              </w:rPr>
            </w:pPr>
          </w:p>
        </w:tc>
        <w:tc>
          <w:tcPr>
            <w:tcW w:w="2875" w:type="dxa"/>
            <w:tcMar>
              <w:top w:w="100" w:type="dxa"/>
              <w:left w:w="100" w:type="dxa"/>
              <w:bottom w:w="100" w:type="dxa"/>
              <w:right w:w="100" w:type="dxa"/>
            </w:tcMar>
          </w:tcPr>
          <w:p w14:paraId="4C6227CE" w14:textId="77777777" w:rsidR="00C62CB3" w:rsidRPr="0089585F" w:rsidRDefault="003F6F48">
            <w:pPr>
              <w:pStyle w:val="Normal1"/>
              <w:widowControl w:val="0"/>
              <w:spacing w:line="240" w:lineRule="auto"/>
              <w:rPr>
                <w:sz w:val="18"/>
                <w:szCs w:val="18"/>
              </w:rPr>
            </w:pPr>
            <w:r w:rsidRPr="0089585F">
              <w:rPr>
                <w:sz w:val="18"/>
                <w:szCs w:val="18"/>
              </w:rPr>
              <w:t>Phylum</w:t>
            </w:r>
          </w:p>
        </w:tc>
        <w:tc>
          <w:tcPr>
            <w:tcW w:w="3240" w:type="dxa"/>
            <w:tcMar>
              <w:top w:w="100" w:type="dxa"/>
              <w:left w:w="100" w:type="dxa"/>
              <w:bottom w:w="100" w:type="dxa"/>
              <w:right w:w="100" w:type="dxa"/>
            </w:tcMar>
          </w:tcPr>
          <w:p w14:paraId="6C9DDFED" w14:textId="77777777" w:rsidR="00C62CB3" w:rsidRPr="0089585F" w:rsidRDefault="00C62CB3">
            <w:pPr>
              <w:pStyle w:val="Normal1"/>
              <w:widowControl w:val="0"/>
              <w:spacing w:line="240" w:lineRule="auto"/>
              <w:rPr>
                <w:sz w:val="18"/>
                <w:szCs w:val="18"/>
              </w:rPr>
            </w:pPr>
          </w:p>
        </w:tc>
        <w:tc>
          <w:tcPr>
            <w:tcW w:w="1890" w:type="dxa"/>
            <w:vMerge/>
            <w:tcMar>
              <w:top w:w="100" w:type="dxa"/>
              <w:left w:w="100" w:type="dxa"/>
              <w:bottom w:w="100" w:type="dxa"/>
              <w:right w:w="100" w:type="dxa"/>
            </w:tcMar>
          </w:tcPr>
          <w:p w14:paraId="7FA47BFB" w14:textId="77777777" w:rsidR="00C62CB3" w:rsidRDefault="00C62CB3">
            <w:pPr>
              <w:pStyle w:val="Normal1"/>
              <w:widowControl w:val="0"/>
              <w:spacing w:line="240" w:lineRule="auto"/>
            </w:pPr>
          </w:p>
        </w:tc>
      </w:tr>
      <w:tr w:rsidR="005D662C" w14:paraId="41C42298" w14:textId="77777777" w:rsidTr="005D662C">
        <w:trPr>
          <w:trHeight w:val="420"/>
        </w:trPr>
        <w:tc>
          <w:tcPr>
            <w:tcW w:w="1725" w:type="dxa"/>
            <w:vMerge/>
            <w:tcMar>
              <w:top w:w="100" w:type="dxa"/>
              <w:left w:w="100" w:type="dxa"/>
              <w:bottom w:w="100" w:type="dxa"/>
              <w:right w:w="100" w:type="dxa"/>
            </w:tcMar>
          </w:tcPr>
          <w:p w14:paraId="6DD12BEA" w14:textId="77777777" w:rsidR="00C62CB3" w:rsidRPr="0089585F" w:rsidRDefault="00C62CB3">
            <w:pPr>
              <w:pStyle w:val="Normal1"/>
              <w:widowControl w:val="0"/>
              <w:spacing w:line="240" w:lineRule="auto"/>
              <w:rPr>
                <w:sz w:val="18"/>
                <w:szCs w:val="18"/>
              </w:rPr>
            </w:pPr>
          </w:p>
        </w:tc>
        <w:tc>
          <w:tcPr>
            <w:tcW w:w="2875" w:type="dxa"/>
            <w:tcMar>
              <w:top w:w="100" w:type="dxa"/>
              <w:left w:w="100" w:type="dxa"/>
              <w:bottom w:w="100" w:type="dxa"/>
              <w:right w:w="100" w:type="dxa"/>
            </w:tcMar>
          </w:tcPr>
          <w:p w14:paraId="0C8E995C" w14:textId="77777777" w:rsidR="00C62CB3" w:rsidRPr="0089585F" w:rsidRDefault="003F6F48">
            <w:pPr>
              <w:pStyle w:val="Normal1"/>
              <w:widowControl w:val="0"/>
              <w:spacing w:line="240" w:lineRule="auto"/>
              <w:rPr>
                <w:sz w:val="18"/>
                <w:szCs w:val="18"/>
              </w:rPr>
            </w:pPr>
            <w:r w:rsidRPr="0089585F">
              <w:rPr>
                <w:sz w:val="18"/>
                <w:szCs w:val="18"/>
              </w:rPr>
              <w:t>Class</w:t>
            </w:r>
          </w:p>
        </w:tc>
        <w:tc>
          <w:tcPr>
            <w:tcW w:w="3240" w:type="dxa"/>
            <w:tcMar>
              <w:top w:w="100" w:type="dxa"/>
              <w:left w:w="100" w:type="dxa"/>
              <w:bottom w:w="100" w:type="dxa"/>
              <w:right w:w="100" w:type="dxa"/>
            </w:tcMar>
          </w:tcPr>
          <w:p w14:paraId="559E20E2" w14:textId="77777777" w:rsidR="00C62CB3" w:rsidRPr="0089585F" w:rsidRDefault="00C62CB3">
            <w:pPr>
              <w:pStyle w:val="Normal1"/>
              <w:widowControl w:val="0"/>
              <w:spacing w:line="240" w:lineRule="auto"/>
              <w:rPr>
                <w:sz w:val="18"/>
                <w:szCs w:val="18"/>
              </w:rPr>
            </w:pPr>
          </w:p>
        </w:tc>
        <w:tc>
          <w:tcPr>
            <w:tcW w:w="1890" w:type="dxa"/>
            <w:vMerge/>
            <w:tcMar>
              <w:top w:w="100" w:type="dxa"/>
              <w:left w:w="100" w:type="dxa"/>
              <w:bottom w:w="100" w:type="dxa"/>
              <w:right w:w="100" w:type="dxa"/>
            </w:tcMar>
          </w:tcPr>
          <w:p w14:paraId="2E605C5D" w14:textId="77777777" w:rsidR="00C62CB3" w:rsidRDefault="00C62CB3">
            <w:pPr>
              <w:pStyle w:val="Normal1"/>
              <w:widowControl w:val="0"/>
              <w:spacing w:line="240" w:lineRule="auto"/>
            </w:pPr>
          </w:p>
        </w:tc>
      </w:tr>
      <w:tr w:rsidR="005D662C" w14:paraId="14ACB7E6" w14:textId="77777777" w:rsidTr="005D662C">
        <w:trPr>
          <w:trHeight w:val="420"/>
        </w:trPr>
        <w:tc>
          <w:tcPr>
            <w:tcW w:w="1725" w:type="dxa"/>
            <w:vMerge/>
            <w:tcMar>
              <w:top w:w="100" w:type="dxa"/>
              <w:left w:w="100" w:type="dxa"/>
              <w:bottom w:w="100" w:type="dxa"/>
              <w:right w:w="100" w:type="dxa"/>
            </w:tcMar>
          </w:tcPr>
          <w:p w14:paraId="1C6FEDA6" w14:textId="77777777" w:rsidR="00C62CB3" w:rsidRPr="0089585F" w:rsidRDefault="00C62CB3">
            <w:pPr>
              <w:pStyle w:val="Normal1"/>
              <w:widowControl w:val="0"/>
              <w:spacing w:line="240" w:lineRule="auto"/>
              <w:rPr>
                <w:sz w:val="18"/>
                <w:szCs w:val="18"/>
              </w:rPr>
            </w:pPr>
          </w:p>
        </w:tc>
        <w:tc>
          <w:tcPr>
            <w:tcW w:w="2875" w:type="dxa"/>
            <w:tcMar>
              <w:top w:w="100" w:type="dxa"/>
              <w:left w:w="100" w:type="dxa"/>
              <w:bottom w:w="100" w:type="dxa"/>
              <w:right w:w="100" w:type="dxa"/>
            </w:tcMar>
          </w:tcPr>
          <w:p w14:paraId="0CFCB746" w14:textId="77777777" w:rsidR="00C62CB3" w:rsidRPr="0089585F" w:rsidRDefault="003F6F48">
            <w:pPr>
              <w:pStyle w:val="Normal1"/>
              <w:widowControl w:val="0"/>
              <w:spacing w:line="240" w:lineRule="auto"/>
              <w:rPr>
                <w:sz w:val="18"/>
                <w:szCs w:val="18"/>
              </w:rPr>
            </w:pPr>
            <w:r w:rsidRPr="0089585F">
              <w:rPr>
                <w:sz w:val="18"/>
                <w:szCs w:val="18"/>
              </w:rPr>
              <w:t>Order</w:t>
            </w:r>
          </w:p>
        </w:tc>
        <w:tc>
          <w:tcPr>
            <w:tcW w:w="3240" w:type="dxa"/>
            <w:tcMar>
              <w:top w:w="100" w:type="dxa"/>
              <w:left w:w="100" w:type="dxa"/>
              <w:bottom w:w="100" w:type="dxa"/>
              <w:right w:w="100" w:type="dxa"/>
            </w:tcMar>
          </w:tcPr>
          <w:p w14:paraId="560FB439" w14:textId="77777777" w:rsidR="00C62CB3" w:rsidRPr="0089585F" w:rsidRDefault="00C62CB3">
            <w:pPr>
              <w:pStyle w:val="Normal1"/>
              <w:widowControl w:val="0"/>
              <w:spacing w:line="240" w:lineRule="auto"/>
              <w:rPr>
                <w:sz w:val="18"/>
                <w:szCs w:val="18"/>
              </w:rPr>
            </w:pPr>
          </w:p>
        </w:tc>
        <w:tc>
          <w:tcPr>
            <w:tcW w:w="1890" w:type="dxa"/>
            <w:vMerge/>
            <w:tcMar>
              <w:top w:w="100" w:type="dxa"/>
              <w:left w:w="100" w:type="dxa"/>
              <w:bottom w:w="100" w:type="dxa"/>
              <w:right w:w="100" w:type="dxa"/>
            </w:tcMar>
          </w:tcPr>
          <w:p w14:paraId="3381C699" w14:textId="77777777" w:rsidR="00C62CB3" w:rsidRDefault="00C62CB3">
            <w:pPr>
              <w:pStyle w:val="Normal1"/>
              <w:widowControl w:val="0"/>
              <w:spacing w:line="240" w:lineRule="auto"/>
            </w:pPr>
          </w:p>
        </w:tc>
      </w:tr>
      <w:tr w:rsidR="005D662C" w14:paraId="6711D9E6" w14:textId="77777777" w:rsidTr="005D662C">
        <w:trPr>
          <w:trHeight w:val="420"/>
        </w:trPr>
        <w:tc>
          <w:tcPr>
            <w:tcW w:w="1725" w:type="dxa"/>
            <w:vMerge/>
            <w:tcMar>
              <w:top w:w="100" w:type="dxa"/>
              <w:left w:w="100" w:type="dxa"/>
              <w:bottom w:w="100" w:type="dxa"/>
              <w:right w:w="100" w:type="dxa"/>
            </w:tcMar>
          </w:tcPr>
          <w:p w14:paraId="41179DA4" w14:textId="77777777" w:rsidR="00C62CB3" w:rsidRPr="0089585F" w:rsidRDefault="00C62CB3">
            <w:pPr>
              <w:pStyle w:val="Normal1"/>
              <w:widowControl w:val="0"/>
              <w:spacing w:line="240" w:lineRule="auto"/>
              <w:rPr>
                <w:sz w:val="18"/>
                <w:szCs w:val="18"/>
              </w:rPr>
            </w:pPr>
          </w:p>
        </w:tc>
        <w:tc>
          <w:tcPr>
            <w:tcW w:w="2875" w:type="dxa"/>
            <w:tcMar>
              <w:top w:w="100" w:type="dxa"/>
              <w:left w:w="100" w:type="dxa"/>
              <w:bottom w:w="100" w:type="dxa"/>
              <w:right w:w="100" w:type="dxa"/>
            </w:tcMar>
          </w:tcPr>
          <w:p w14:paraId="42076110" w14:textId="77777777" w:rsidR="00C62CB3" w:rsidRPr="0089585F" w:rsidRDefault="003F6F48">
            <w:pPr>
              <w:pStyle w:val="Normal1"/>
              <w:widowControl w:val="0"/>
              <w:spacing w:line="240" w:lineRule="auto"/>
              <w:rPr>
                <w:sz w:val="18"/>
                <w:szCs w:val="18"/>
              </w:rPr>
            </w:pPr>
            <w:r w:rsidRPr="0089585F">
              <w:rPr>
                <w:sz w:val="18"/>
                <w:szCs w:val="18"/>
              </w:rPr>
              <w:t>Family</w:t>
            </w:r>
          </w:p>
        </w:tc>
        <w:tc>
          <w:tcPr>
            <w:tcW w:w="3240" w:type="dxa"/>
            <w:tcMar>
              <w:top w:w="100" w:type="dxa"/>
              <w:left w:w="100" w:type="dxa"/>
              <w:bottom w:w="100" w:type="dxa"/>
              <w:right w:w="100" w:type="dxa"/>
            </w:tcMar>
          </w:tcPr>
          <w:p w14:paraId="30237D67" w14:textId="77777777" w:rsidR="00C62CB3" w:rsidRPr="0089585F" w:rsidRDefault="00C62CB3">
            <w:pPr>
              <w:pStyle w:val="Normal1"/>
              <w:widowControl w:val="0"/>
              <w:spacing w:line="240" w:lineRule="auto"/>
              <w:rPr>
                <w:sz w:val="18"/>
                <w:szCs w:val="18"/>
              </w:rPr>
            </w:pPr>
          </w:p>
        </w:tc>
        <w:tc>
          <w:tcPr>
            <w:tcW w:w="1890" w:type="dxa"/>
            <w:vMerge/>
            <w:tcMar>
              <w:top w:w="100" w:type="dxa"/>
              <w:left w:w="100" w:type="dxa"/>
              <w:bottom w:w="100" w:type="dxa"/>
              <w:right w:w="100" w:type="dxa"/>
            </w:tcMar>
          </w:tcPr>
          <w:p w14:paraId="5C8EA30C" w14:textId="77777777" w:rsidR="00C62CB3" w:rsidRDefault="00C62CB3">
            <w:pPr>
              <w:pStyle w:val="Normal1"/>
              <w:widowControl w:val="0"/>
              <w:spacing w:line="240" w:lineRule="auto"/>
            </w:pPr>
          </w:p>
        </w:tc>
      </w:tr>
      <w:tr w:rsidR="005D662C" w14:paraId="416DB169" w14:textId="77777777" w:rsidTr="005D662C">
        <w:trPr>
          <w:trHeight w:val="420"/>
        </w:trPr>
        <w:tc>
          <w:tcPr>
            <w:tcW w:w="1725" w:type="dxa"/>
            <w:vMerge/>
            <w:tcMar>
              <w:top w:w="100" w:type="dxa"/>
              <w:left w:w="100" w:type="dxa"/>
              <w:bottom w:w="100" w:type="dxa"/>
              <w:right w:w="100" w:type="dxa"/>
            </w:tcMar>
          </w:tcPr>
          <w:p w14:paraId="32E144E4" w14:textId="77777777" w:rsidR="00C62CB3" w:rsidRPr="0089585F" w:rsidRDefault="00C62CB3">
            <w:pPr>
              <w:pStyle w:val="Normal1"/>
              <w:widowControl w:val="0"/>
              <w:spacing w:line="240" w:lineRule="auto"/>
              <w:rPr>
                <w:sz w:val="18"/>
                <w:szCs w:val="18"/>
              </w:rPr>
            </w:pPr>
          </w:p>
        </w:tc>
        <w:tc>
          <w:tcPr>
            <w:tcW w:w="2875" w:type="dxa"/>
            <w:tcMar>
              <w:top w:w="100" w:type="dxa"/>
              <w:left w:w="100" w:type="dxa"/>
              <w:bottom w:w="100" w:type="dxa"/>
              <w:right w:w="100" w:type="dxa"/>
            </w:tcMar>
          </w:tcPr>
          <w:p w14:paraId="071CADBB" w14:textId="77777777" w:rsidR="00C62CB3" w:rsidRPr="0089585F" w:rsidRDefault="003F6F48">
            <w:pPr>
              <w:pStyle w:val="Normal1"/>
              <w:widowControl w:val="0"/>
              <w:spacing w:line="240" w:lineRule="auto"/>
              <w:rPr>
                <w:sz w:val="18"/>
                <w:szCs w:val="18"/>
              </w:rPr>
            </w:pPr>
            <w:r w:rsidRPr="0089585F">
              <w:rPr>
                <w:sz w:val="18"/>
                <w:szCs w:val="18"/>
              </w:rPr>
              <w:t>Genus</w:t>
            </w:r>
          </w:p>
        </w:tc>
        <w:tc>
          <w:tcPr>
            <w:tcW w:w="3240" w:type="dxa"/>
            <w:tcMar>
              <w:top w:w="100" w:type="dxa"/>
              <w:left w:w="100" w:type="dxa"/>
              <w:bottom w:w="100" w:type="dxa"/>
              <w:right w:w="100" w:type="dxa"/>
            </w:tcMar>
          </w:tcPr>
          <w:p w14:paraId="72419CAC" w14:textId="77777777" w:rsidR="00C62CB3" w:rsidRPr="0089585F" w:rsidRDefault="00C62CB3">
            <w:pPr>
              <w:pStyle w:val="Normal1"/>
              <w:widowControl w:val="0"/>
              <w:spacing w:line="240" w:lineRule="auto"/>
              <w:rPr>
                <w:sz w:val="18"/>
                <w:szCs w:val="18"/>
              </w:rPr>
            </w:pPr>
          </w:p>
        </w:tc>
        <w:tc>
          <w:tcPr>
            <w:tcW w:w="1890" w:type="dxa"/>
            <w:vMerge/>
            <w:tcMar>
              <w:top w:w="100" w:type="dxa"/>
              <w:left w:w="100" w:type="dxa"/>
              <w:bottom w:w="100" w:type="dxa"/>
              <w:right w:w="100" w:type="dxa"/>
            </w:tcMar>
          </w:tcPr>
          <w:p w14:paraId="5A246619" w14:textId="77777777" w:rsidR="00C62CB3" w:rsidRDefault="00C62CB3">
            <w:pPr>
              <w:pStyle w:val="Normal1"/>
              <w:widowControl w:val="0"/>
              <w:spacing w:line="240" w:lineRule="auto"/>
            </w:pPr>
          </w:p>
        </w:tc>
      </w:tr>
      <w:tr w:rsidR="005D662C" w14:paraId="6EC96463" w14:textId="77777777" w:rsidTr="005D662C">
        <w:trPr>
          <w:trHeight w:val="420"/>
        </w:trPr>
        <w:tc>
          <w:tcPr>
            <w:tcW w:w="1725" w:type="dxa"/>
            <w:vMerge/>
            <w:tcMar>
              <w:top w:w="100" w:type="dxa"/>
              <w:left w:w="100" w:type="dxa"/>
              <w:bottom w:w="100" w:type="dxa"/>
              <w:right w:w="100" w:type="dxa"/>
            </w:tcMar>
          </w:tcPr>
          <w:p w14:paraId="283BEB4D" w14:textId="77777777" w:rsidR="00C62CB3" w:rsidRPr="0089585F" w:rsidRDefault="00C62CB3">
            <w:pPr>
              <w:pStyle w:val="Normal1"/>
              <w:widowControl w:val="0"/>
              <w:spacing w:line="240" w:lineRule="auto"/>
              <w:rPr>
                <w:sz w:val="18"/>
                <w:szCs w:val="18"/>
              </w:rPr>
            </w:pPr>
          </w:p>
        </w:tc>
        <w:tc>
          <w:tcPr>
            <w:tcW w:w="2875" w:type="dxa"/>
            <w:tcMar>
              <w:top w:w="100" w:type="dxa"/>
              <w:left w:w="100" w:type="dxa"/>
              <w:bottom w:w="100" w:type="dxa"/>
              <w:right w:w="100" w:type="dxa"/>
            </w:tcMar>
          </w:tcPr>
          <w:p w14:paraId="1DBEC0DE" w14:textId="77777777" w:rsidR="00C62CB3" w:rsidRPr="0089585F" w:rsidRDefault="003F6F48">
            <w:pPr>
              <w:pStyle w:val="Normal1"/>
              <w:widowControl w:val="0"/>
              <w:spacing w:line="240" w:lineRule="auto"/>
              <w:rPr>
                <w:sz w:val="18"/>
                <w:szCs w:val="18"/>
              </w:rPr>
            </w:pPr>
            <w:r w:rsidRPr="0089585F">
              <w:rPr>
                <w:sz w:val="18"/>
                <w:szCs w:val="18"/>
              </w:rPr>
              <w:t>Species</w:t>
            </w:r>
          </w:p>
        </w:tc>
        <w:tc>
          <w:tcPr>
            <w:tcW w:w="3240" w:type="dxa"/>
            <w:tcMar>
              <w:top w:w="100" w:type="dxa"/>
              <w:left w:w="100" w:type="dxa"/>
              <w:bottom w:w="100" w:type="dxa"/>
              <w:right w:w="100" w:type="dxa"/>
            </w:tcMar>
          </w:tcPr>
          <w:p w14:paraId="39F9BA99" w14:textId="77777777" w:rsidR="00C62CB3" w:rsidRPr="0089585F" w:rsidRDefault="00C62CB3">
            <w:pPr>
              <w:pStyle w:val="Normal1"/>
              <w:widowControl w:val="0"/>
              <w:spacing w:line="240" w:lineRule="auto"/>
              <w:rPr>
                <w:sz w:val="18"/>
                <w:szCs w:val="18"/>
              </w:rPr>
            </w:pPr>
          </w:p>
        </w:tc>
        <w:tc>
          <w:tcPr>
            <w:tcW w:w="1890" w:type="dxa"/>
            <w:vMerge/>
            <w:tcMar>
              <w:top w:w="100" w:type="dxa"/>
              <w:left w:w="100" w:type="dxa"/>
              <w:bottom w:w="100" w:type="dxa"/>
              <w:right w:w="100" w:type="dxa"/>
            </w:tcMar>
          </w:tcPr>
          <w:p w14:paraId="3C785108" w14:textId="77777777" w:rsidR="00C62CB3" w:rsidRDefault="00C62CB3">
            <w:pPr>
              <w:pStyle w:val="Normal1"/>
              <w:widowControl w:val="0"/>
              <w:spacing w:line="240" w:lineRule="auto"/>
            </w:pPr>
          </w:p>
        </w:tc>
      </w:tr>
      <w:tr w:rsidR="005D662C" w14:paraId="0B8FC2B3" w14:textId="77777777" w:rsidTr="005D662C">
        <w:trPr>
          <w:trHeight w:val="420"/>
        </w:trPr>
        <w:tc>
          <w:tcPr>
            <w:tcW w:w="1725" w:type="dxa"/>
            <w:vMerge/>
            <w:tcMar>
              <w:top w:w="100" w:type="dxa"/>
              <w:left w:w="100" w:type="dxa"/>
              <w:bottom w:w="100" w:type="dxa"/>
              <w:right w:w="100" w:type="dxa"/>
            </w:tcMar>
          </w:tcPr>
          <w:p w14:paraId="3F1D2AEB" w14:textId="77777777" w:rsidR="00C62CB3" w:rsidRPr="0089585F" w:rsidRDefault="00C62CB3">
            <w:pPr>
              <w:pStyle w:val="Normal1"/>
              <w:widowControl w:val="0"/>
              <w:spacing w:line="240" w:lineRule="auto"/>
              <w:rPr>
                <w:sz w:val="18"/>
                <w:szCs w:val="18"/>
              </w:rPr>
            </w:pPr>
          </w:p>
        </w:tc>
        <w:tc>
          <w:tcPr>
            <w:tcW w:w="2875" w:type="dxa"/>
            <w:tcMar>
              <w:top w:w="100" w:type="dxa"/>
              <w:left w:w="100" w:type="dxa"/>
              <w:bottom w:w="100" w:type="dxa"/>
              <w:right w:w="100" w:type="dxa"/>
            </w:tcMar>
          </w:tcPr>
          <w:p w14:paraId="5D044413" w14:textId="146829C4" w:rsidR="00C62CB3" w:rsidRPr="0089585F" w:rsidRDefault="0089585F" w:rsidP="0089585F">
            <w:pPr>
              <w:pStyle w:val="Normal1"/>
              <w:widowControl w:val="0"/>
              <w:rPr>
                <w:sz w:val="18"/>
                <w:szCs w:val="18"/>
                <w:lang w:val="en-CA"/>
              </w:rPr>
            </w:pPr>
            <w:r w:rsidRPr="0089585F">
              <w:rPr>
                <w:sz w:val="18"/>
                <w:szCs w:val="18"/>
                <w:lang w:val="en-CA"/>
              </w:rPr>
              <w:t>At what point in the classification does a panda diverge (show a difference) from a grizzl</w:t>
            </w:r>
            <w:r>
              <w:rPr>
                <w:sz w:val="18"/>
                <w:szCs w:val="18"/>
                <w:lang w:val="en-CA"/>
              </w:rPr>
              <w:t>y</w:t>
            </w:r>
            <w:r w:rsidRPr="0089585F">
              <w:rPr>
                <w:sz w:val="18"/>
                <w:szCs w:val="18"/>
                <w:lang w:val="en-CA"/>
              </w:rPr>
              <w:t>?</w:t>
            </w:r>
          </w:p>
        </w:tc>
        <w:tc>
          <w:tcPr>
            <w:tcW w:w="3240" w:type="dxa"/>
            <w:tcMar>
              <w:top w:w="100" w:type="dxa"/>
              <w:left w:w="100" w:type="dxa"/>
              <w:bottom w:w="100" w:type="dxa"/>
              <w:right w:w="100" w:type="dxa"/>
            </w:tcMar>
          </w:tcPr>
          <w:p w14:paraId="07B46A6B" w14:textId="77777777" w:rsidR="00C62CB3" w:rsidRPr="0089585F" w:rsidRDefault="00C62CB3">
            <w:pPr>
              <w:pStyle w:val="Normal1"/>
              <w:widowControl w:val="0"/>
              <w:spacing w:line="240" w:lineRule="auto"/>
              <w:rPr>
                <w:sz w:val="18"/>
                <w:szCs w:val="18"/>
              </w:rPr>
            </w:pPr>
          </w:p>
        </w:tc>
        <w:tc>
          <w:tcPr>
            <w:tcW w:w="1890" w:type="dxa"/>
            <w:vMerge/>
            <w:tcMar>
              <w:top w:w="100" w:type="dxa"/>
              <w:left w:w="100" w:type="dxa"/>
              <w:bottom w:w="100" w:type="dxa"/>
              <w:right w:w="100" w:type="dxa"/>
            </w:tcMar>
          </w:tcPr>
          <w:p w14:paraId="2F63325C" w14:textId="77777777" w:rsidR="00C62CB3" w:rsidRDefault="00C62CB3">
            <w:pPr>
              <w:pStyle w:val="Normal1"/>
              <w:widowControl w:val="0"/>
              <w:spacing w:line="240" w:lineRule="auto"/>
            </w:pPr>
          </w:p>
        </w:tc>
      </w:tr>
      <w:tr w:rsidR="005D662C" w14:paraId="16CBD212" w14:textId="77777777" w:rsidTr="005D662C">
        <w:trPr>
          <w:trHeight w:val="420"/>
        </w:trPr>
        <w:tc>
          <w:tcPr>
            <w:tcW w:w="1725" w:type="dxa"/>
            <w:vMerge w:val="restart"/>
            <w:tcMar>
              <w:top w:w="100" w:type="dxa"/>
              <w:left w:w="100" w:type="dxa"/>
              <w:bottom w:w="100" w:type="dxa"/>
              <w:right w:w="100" w:type="dxa"/>
            </w:tcMar>
          </w:tcPr>
          <w:p w14:paraId="252D0740" w14:textId="77777777" w:rsidR="00C62CB3" w:rsidRPr="0089585F" w:rsidRDefault="00C62CB3">
            <w:pPr>
              <w:pStyle w:val="Normal1"/>
              <w:widowControl w:val="0"/>
              <w:spacing w:line="240" w:lineRule="auto"/>
              <w:rPr>
                <w:sz w:val="18"/>
                <w:szCs w:val="18"/>
              </w:rPr>
            </w:pPr>
          </w:p>
          <w:p w14:paraId="4B7BDAE5" w14:textId="77777777" w:rsidR="00C62CB3" w:rsidRPr="0089585F" w:rsidRDefault="003F6F48">
            <w:pPr>
              <w:pStyle w:val="Normal1"/>
              <w:widowControl w:val="0"/>
              <w:spacing w:line="240" w:lineRule="auto"/>
              <w:rPr>
                <w:b/>
                <w:sz w:val="18"/>
                <w:szCs w:val="18"/>
              </w:rPr>
            </w:pPr>
            <w:r w:rsidRPr="0089585F">
              <w:rPr>
                <w:b/>
                <w:sz w:val="18"/>
                <w:szCs w:val="18"/>
              </w:rPr>
              <w:t>Niche Description</w:t>
            </w:r>
          </w:p>
          <w:p w14:paraId="69896951" w14:textId="77777777" w:rsidR="00C62CB3" w:rsidRPr="0089585F" w:rsidRDefault="00C62CB3">
            <w:pPr>
              <w:pStyle w:val="Normal1"/>
              <w:widowControl w:val="0"/>
              <w:spacing w:line="240" w:lineRule="auto"/>
              <w:rPr>
                <w:b/>
                <w:sz w:val="18"/>
                <w:szCs w:val="18"/>
              </w:rPr>
            </w:pPr>
          </w:p>
          <w:p w14:paraId="579A385E" w14:textId="77777777" w:rsidR="00C62CB3" w:rsidRPr="0089585F" w:rsidRDefault="003F6F48">
            <w:pPr>
              <w:pStyle w:val="Normal1"/>
              <w:widowControl w:val="0"/>
              <w:spacing w:line="240" w:lineRule="auto"/>
              <w:rPr>
                <w:sz w:val="18"/>
                <w:szCs w:val="18"/>
              </w:rPr>
            </w:pPr>
            <w:r w:rsidRPr="0089585F">
              <w:rPr>
                <w:sz w:val="18"/>
                <w:szCs w:val="18"/>
              </w:rPr>
              <w:t xml:space="preserve">(Refer to Page 18 in your textbook, </w:t>
            </w:r>
            <w:r w:rsidRPr="0089585F">
              <w:rPr>
                <w:i/>
                <w:sz w:val="18"/>
                <w:szCs w:val="18"/>
              </w:rPr>
              <w:t>Science in Action 9</w:t>
            </w:r>
            <w:r w:rsidRPr="0089585F">
              <w:rPr>
                <w:sz w:val="18"/>
                <w:szCs w:val="18"/>
              </w:rPr>
              <w:t xml:space="preserve">, for more information on niches if needed) </w:t>
            </w:r>
          </w:p>
        </w:tc>
        <w:tc>
          <w:tcPr>
            <w:tcW w:w="2875" w:type="dxa"/>
            <w:tcMar>
              <w:top w:w="100" w:type="dxa"/>
              <w:left w:w="100" w:type="dxa"/>
              <w:bottom w:w="100" w:type="dxa"/>
              <w:right w:w="100" w:type="dxa"/>
            </w:tcMar>
          </w:tcPr>
          <w:p w14:paraId="52715639" w14:textId="10A49F2A" w:rsidR="00C62CB3" w:rsidRPr="0089585F" w:rsidRDefault="0089585F" w:rsidP="0089585F">
            <w:pPr>
              <w:pStyle w:val="Normal1"/>
              <w:widowControl w:val="0"/>
              <w:rPr>
                <w:sz w:val="18"/>
                <w:szCs w:val="18"/>
                <w:lang w:val="en-CA"/>
              </w:rPr>
            </w:pPr>
            <w:r w:rsidRPr="0089585F">
              <w:rPr>
                <w:sz w:val="18"/>
                <w:szCs w:val="18"/>
                <w:lang w:val="en-CA"/>
              </w:rPr>
              <w:t>Where does it live (in what type of habitat do you find this bear)?</w:t>
            </w:r>
          </w:p>
        </w:tc>
        <w:tc>
          <w:tcPr>
            <w:tcW w:w="3240" w:type="dxa"/>
            <w:tcMar>
              <w:top w:w="100" w:type="dxa"/>
              <w:left w:w="100" w:type="dxa"/>
              <w:bottom w:w="100" w:type="dxa"/>
              <w:right w:w="100" w:type="dxa"/>
            </w:tcMar>
          </w:tcPr>
          <w:p w14:paraId="6105AE02" w14:textId="77777777" w:rsidR="00C62CB3" w:rsidRPr="0089585F" w:rsidRDefault="00C62CB3">
            <w:pPr>
              <w:pStyle w:val="Normal1"/>
              <w:widowControl w:val="0"/>
              <w:spacing w:line="240" w:lineRule="auto"/>
              <w:rPr>
                <w:sz w:val="18"/>
                <w:szCs w:val="18"/>
              </w:rPr>
            </w:pPr>
          </w:p>
        </w:tc>
        <w:tc>
          <w:tcPr>
            <w:tcW w:w="1890" w:type="dxa"/>
            <w:vMerge w:val="restart"/>
            <w:tcMar>
              <w:top w:w="100" w:type="dxa"/>
              <w:left w:w="100" w:type="dxa"/>
              <w:bottom w:w="100" w:type="dxa"/>
              <w:right w:w="100" w:type="dxa"/>
            </w:tcMar>
          </w:tcPr>
          <w:p w14:paraId="31F172BF" w14:textId="77777777" w:rsidR="00C62CB3" w:rsidRDefault="00C62CB3">
            <w:pPr>
              <w:pStyle w:val="Normal1"/>
              <w:widowControl w:val="0"/>
              <w:spacing w:line="240" w:lineRule="auto"/>
            </w:pPr>
          </w:p>
        </w:tc>
      </w:tr>
      <w:tr w:rsidR="005D662C" w14:paraId="1AEE1021" w14:textId="77777777" w:rsidTr="005D662C">
        <w:trPr>
          <w:trHeight w:val="420"/>
        </w:trPr>
        <w:tc>
          <w:tcPr>
            <w:tcW w:w="1725" w:type="dxa"/>
            <w:vMerge/>
            <w:tcMar>
              <w:top w:w="100" w:type="dxa"/>
              <w:left w:w="100" w:type="dxa"/>
              <w:bottom w:w="100" w:type="dxa"/>
              <w:right w:w="100" w:type="dxa"/>
            </w:tcMar>
          </w:tcPr>
          <w:p w14:paraId="2446B75C" w14:textId="77777777" w:rsidR="00C62CB3" w:rsidRPr="0089585F" w:rsidRDefault="00C62CB3">
            <w:pPr>
              <w:pStyle w:val="Normal1"/>
              <w:widowControl w:val="0"/>
              <w:spacing w:line="240" w:lineRule="auto"/>
              <w:rPr>
                <w:sz w:val="18"/>
                <w:szCs w:val="18"/>
              </w:rPr>
            </w:pPr>
          </w:p>
        </w:tc>
        <w:tc>
          <w:tcPr>
            <w:tcW w:w="2875" w:type="dxa"/>
            <w:tcMar>
              <w:top w:w="100" w:type="dxa"/>
              <w:left w:w="100" w:type="dxa"/>
              <w:bottom w:w="100" w:type="dxa"/>
              <w:right w:w="100" w:type="dxa"/>
            </w:tcMar>
          </w:tcPr>
          <w:p w14:paraId="47F50E73" w14:textId="3F3A7C20" w:rsidR="00C62CB3" w:rsidRPr="0089585F" w:rsidRDefault="0089585F" w:rsidP="0089585F">
            <w:pPr>
              <w:pStyle w:val="Normal1"/>
              <w:widowControl w:val="0"/>
              <w:rPr>
                <w:sz w:val="18"/>
                <w:szCs w:val="18"/>
                <w:lang w:val="en-CA"/>
              </w:rPr>
            </w:pPr>
            <w:r w:rsidRPr="0089585F">
              <w:rPr>
                <w:sz w:val="18"/>
                <w:szCs w:val="18"/>
                <w:lang w:val="en-CA"/>
              </w:rPr>
              <w:t>What is the range of a giant panda (geographically, where are you likely to find this bear)?</w:t>
            </w:r>
          </w:p>
        </w:tc>
        <w:tc>
          <w:tcPr>
            <w:tcW w:w="3240" w:type="dxa"/>
            <w:tcMar>
              <w:top w:w="100" w:type="dxa"/>
              <w:left w:w="100" w:type="dxa"/>
              <w:bottom w:w="100" w:type="dxa"/>
              <w:right w:w="100" w:type="dxa"/>
            </w:tcMar>
          </w:tcPr>
          <w:p w14:paraId="1F383D4D" w14:textId="77777777" w:rsidR="00C62CB3" w:rsidRPr="0089585F" w:rsidRDefault="00C62CB3">
            <w:pPr>
              <w:pStyle w:val="Normal1"/>
              <w:widowControl w:val="0"/>
              <w:spacing w:line="240" w:lineRule="auto"/>
              <w:rPr>
                <w:sz w:val="18"/>
                <w:szCs w:val="18"/>
              </w:rPr>
            </w:pPr>
          </w:p>
        </w:tc>
        <w:tc>
          <w:tcPr>
            <w:tcW w:w="1890" w:type="dxa"/>
            <w:vMerge/>
            <w:tcMar>
              <w:top w:w="100" w:type="dxa"/>
              <w:left w:w="100" w:type="dxa"/>
              <w:bottom w:w="100" w:type="dxa"/>
              <w:right w:w="100" w:type="dxa"/>
            </w:tcMar>
          </w:tcPr>
          <w:p w14:paraId="4B947F8D" w14:textId="77777777" w:rsidR="00C62CB3" w:rsidRDefault="00C62CB3">
            <w:pPr>
              <w:pStyle w:val="Normal1"/>
              <w:widowControl w:val="0"/>
              <w:spacing w:line="240" w:lineRule="auto"/>
            </w:pPr>
          </w:p>
        </w:tc>
      </w:tr>
      <w:tr w:rsidR="005D662C" w14:paraId="0E74ED39" w14:textId="77777777" w:rsidTr="005D662C">
        <w:trPr>
          <w:trHeight w:val="420"/>
        </w:trPr>
        <w:tc>
          <w:tcPr>
            <w:tcW w:w="1725" w:type="dxa"/>
            <w:vMerge/>
            <w:tcMar>
              <w:top w:w="100" w:type="dxa"/>
              <w:left w:w="100" w:type="dxa"/>
              <w:bottom w:w="100" w:type="dxa"/>
              <w:right w:w="100" w:type="dxa"/>
            </w:tcMar>
          </w:tcPr>
          <w:p w14:paraId="39ED758A" w14:textId="77777777" w:rsidR="00C62CB3" w:rsidRPr="0089585F" w:rsidRDefault="00C62CB3">
            <w:pPr>
              <w:pStyle w:val="Normal1"/>
              <w:widowControl w:val="0"/>
              <w:spacing w:line="240" w:lineRule="auto"/>
              <w:rPr>
                <w:sz w:val="18"/>
                <w:szCs w:val="18"/>
              </w:rPr>
            </w:pPr>
          </w:p>
        </w:tc>
        <w:tc>
          <w:tcPr>
            <w:tcW w:w="2875" w:type="dxa"/>
            <w:tcMar>
              <w:top w:w="100" w:type="dxa"/>
              <w:left w:w="100" w:type="dxa"/>
              <w:bottom w:w="100" w:type="dxa"/>
              <w:right w:w="100" w:type="dxa"/>
            </w:tcMar>
          </w:tcPr>
          <w:p w14:paraId="65C307C5" w14:textId="77777777" w:rsidR="00C62CB3" w:rsidRPr="0089585F" w:rsidRDefault="003F6F48">
            <w:pPr>
              <w:pStyle w:val="Normal1"/>
              <w:widowControl w:val="0"/>
              <w:spacing w:line="240" w:lineRule="auto"/>
              <w:rPr>
                <w:sz w:val="18"/>
                <w:szCs w:val="18"/>
              </w:rPr>
            </w:pPr>
            <w:r w:rsidRPr="0089585F">
              <w:rPr>
                <w:sz w:val="18"/>
                <w:szCs w:val="18"/>
              </w:rPr>
              <w:t>What does it eat?</w:t>
            </w:r>
          </w:p>
        </w:tc>
        <w:tc>
          <w:tcPr>
            <w:tcW w:w="3240" w:type="dxa"/>
            <w:tcMar>
              <w:top w:w="100" w:type="dxa"/>
              <w:left w:w="100" w:type="dxa"/>
              <w:bottom w:w="100" w:type="dxa"/>
              <w:right w:w="100" w:type="dxa"/>
            </w:tcMar>
          </w:tcPr>
          <w:p w14:paraId="060E0C34" w14:textId="77777777" w:rsidR="00C62CB3" w:rsidRPr="0089585F" w:rsidRDefault="00C62CB3">
            <w:pPr>
              <w:pStyle w:val="Normal1"/>
              <w:widowControl w:val="0"/>
              <w:spacing w:line="240" w:lineRule="auto"/>
              <w:rPr>
                <w:sz w:val="18"/>
                <w:szCs w:val="18"/>
              </w:rPr>
            </w:pPr>
          </w:p>
        </w:tc>
        <w:tc>
          <w:tcPr>
            <w:tcW w:w="1890" w:type="dxa"/>
            <w:vMerge/>
            <w:tcMar>
              <w:top w:w="100" w:type="dxa"/>
              <w:left w:w="100" w:type="dxa"/>
              <w:bottom w:w="100" w:type="dxa"/>
              <w:right w:w="100" w:type="dxa"/>
            </w:tcMar>
          </w:tcPr>
          <w:p w14:paraId="63F6CF20" w14:textId="77777777" w:rsidR="00C62CB3" w:rsidRDefault="00C62CB3">
            <w:pPr>
              <w:pStyle w:val="Normal1"/>
              <w:widowControl w:val="0"/>
              <w:spacing w:line="240" w:lineRule="auto"/>
            </w:pPr>
          </w:p>
        </w:tc>
      </w:tr>
      <w:tr w:rsidR="005D662C" w14:paraId="3D082442" w14:textId="77777777" w:rsidTr="005D662C">
        <w:trPr>
          <w:trHeight w:val="420"/>
        </w:trPr>
        <w:tc>
          <w:tcPr>
            <w:tcW w:w="1725" w:type="dxa"/>
            <w:vMerge/>
            <w:tcMar>
              <w:top w:w="100" w:type="dxa"/>
              <w:left w:w="100" w:type="dxa"/>
              <w:bottom w:w="100" w:type="dxa"/>
              <w:right w:w="100" w:type="dxa"/>
            </w:tcMar>
          </w:tcPr>
          <w:p w14:paraId="36BD5B14" w14:textId="77777777" w:rsidR="00C62CB3" w:rsidRPr="0089585F" w:rsidRDefault="00C62CB3">
            <w:pPr>
              <w:pStyle w:val="Normal1"/>
              <w:widowControl w:val="0"/>
              <w:spacing w:line="240" w:lineRule="auto"/>
              <w:rPr>
                <w:sz w:val="18"/>
                <w:szCs w:val="18"/>
              </w:rPr>
            </w:pPr>
          </w:p>
        </w:tc>
        <w:tc>
          <w:tcPr>
            <w:tcW w:w="2875" w:type="dxa"/>
            <w:tcMar>
              <w:top w:w="100" w:type="dxa"/>
              <w:left w:w="100" w:type="dxa"/>
              <w:bottom w:w="100" w:type="dxa"/>
              <w:right w:w="100" w:type="dxa"/>
            </w:tcMar>
          </w:tcPr>
          <w:p w14:paraId="195BF106" w14:textId="77777777" w:rsidR="00C62CB3" w:rsidRPr="0089585F" w:rsidRDefault="003F6F48">
            <w:pPr>
              <w:pStyle w:val="Normal1"/>
              <w:widowControl w:val="0"/>
              <w:spacing w:line="240" w:lineRule="auto"/>
              <w:rPr>
                <w:sz w:val="18"/>
                <w:szCs w:val="18"/>
              </w:rPr>
            </w:pPr>
            <w:r w:rsidRPr="0089585F">
              <w:rPr>
                <w:sz w:val="18"/>
                <w:szCs w:val="18"/>
              </w:rPr>
              <w:t>Any predators?</w:t>
            </w:r>
          </w:p>
        </w:tc>
        <w:tc>
          <w:tcPr>
            <w:tcW w:w="3240" w:type="dxa"/>
            <w:tcMar>
              <w:top w:w="100" w:type="dxa"/>
              <w:left w:w="100" w:type="dxa"/>
              <w:bottom w:w="100" w:type="dxa"/>
              <w:right w:w="100" w:type="dxa"/>
            </w:tcMar>
          </w:tcPr>
          <w:p w14:paraId="773A3616" w14:textId="77777777" w:rsidR="00C62CB3" w:rsidRPr="0089585F" w:rsidRDefault="00C62CB3">
            <w:pPr>
              <w:pStyle w:val="Normal1"/>
              <w:widowControl w:val="0"/>
              <w:spacing w:line="240" w:lineRule="auto"/>
              <w:rPr>
                <w:sz w:val="18"/>
                <w:szCs w:val="18"/>
              </w:rPr>
            </w:pPr>
          </w:p>
        </w:tc>
        <w:tc>
          <w:tcPr>
            <w:tcW w:w="1890" w:type="dxa"/>
            <w:vMerge/>
            <w:tcMar>
              <w:top w:w="100" w:type="dxa"/>
              <w:left w:w="100" w:type="dxa"/>
              <w:bottom w:w="100" w:type="dxa"/>
              <w:right w:w="100" w:type="dxa"/>
            </w:tcMar>
          </w:tcPr>
          <w:p w14:paraId="0F39F211" w14:textId="77777777" w:rsidR="00C62CB3" w:rsidRDefault="00C62CB3">
            <w:pPr>
              <w:pStyle w:val="Normal1"/>
              <w:widowControl w:val="0"/>
              <w:spacing w:line="240" w:lineRule="auto"/>
            </w:pPr>
          </w:p>
        </w:tc>
      </w:tr>
      <w:tr w:rsidR="005D662C" w14:paraId="2486C13D" w14:textId="77777777" w:rsidTr="005D662C">
        <w:trPr>
          <w:trHeight w:val="420"/>
        </w:trPr>
        <w:tc>
          <w:tcPr>
            <w:tcW w:w="1725" w:type="dxa"/>
            <w:vMerge/>
            <w:tcMar>
              <w:top w:w="100" w:type="dxa"/>
              <w:left w:w="100" w:type="dxa"/>
              <w:bottom w:w="100" w:type="dxa"/>
              <w:right w:w="100" w:type="dxa"/>
            </w:tcMar>
          </w:tcPr>
          <w:p w14:paraId="7C63C6A6" w14:textId="77777777" w:rsidR="00C62CB3" w:rsidRPr="0089585F" w:rsidRDefault="00C62CB3">
            <w:pPr>
              <w:pStyle w:val="Normal1"/>
              <w:widowControl w:val="0"/>
              <w:spacing w:line="240" w:lineRule="auto"/>
              <w:rPr>
                <w:sz w:val="18"/>
                <w:szCs w:val="18"/>
              </w:rPr>
            </w:pPr>
          </w:p>
        </w:tc>
        <w:tc>
          <w:tcPr>
            <w:tcW w:w="2875" w:type="dxa"/>
            <w:tcMar>
              <w:top w:w="100" w:type="dxa"/>
              <w:left w:w="100" w:type="dxa"/>
              <w:bottom w:w="100" w:type="dxa"/>
              <w:right w:w="100" w:type="dxa"/>
            </w:tcMar>
          </w:tcPr>
          <w:p w14:paraId="1AC8C3DF" w14:textId="77777777" w:rsidR="00C62CB3" w:rsidRPr="0089585F" w:rsidRDefault="003F6F48">
            <w:pPr>
              <w:pStyle w:val="Normal1"/>
              <w:widowControl w:val="0"/>
              <w:spacing w:line="240" w:lineRule="auto"/>
              <w:rPr>
                <w:sz w:val="18"/>
                <w:szCs w:val="18"/>
              </w:rPr>
            </w:pPr>
            <w:r w:rsidRPr="0089585F">
              <w:rPr>
                <w:sz w:val="18"/>
                <w:szCs w:val="18"/>
              </w:rPr>
              <w:t>Interspecies competition with other organisms?</w:t>
            </w:r>
          </w:p>
        </w:tc>
        <w:tc>
          <w:tcPr>
            <w:tcW w:w="3240" w:type="dxa"/>
            <w:tcMar>
              <w:top w:w="100" w:type="dxa"/>
              <w:left w:w="100" w:type="dxa"/>
              <w:bottom w:w="100" w:type="dxa"/>
              <w:right w:w="100" w:type="dxa"/>
            </w:tcMar>
          </w:tcPr>
          <w:p w14:paraId="230EF557" w14:textId="77777777" w:rsidR="00C62CB3" w:rsidRPr="0089585F" w:rsidRDefault="00C62CB3">
            <w:pPr>
              <w:pStyle w:val="Normal1"/>
              <w:widowControl w:val="0"/>
              <w:spacing w:line="240" w:lineRule="auto"/>
              <w:rPr>
                <w:sz w:val="18"/>
                <w:szCs w:val="18"/>
              </w:rPr>
            </w:pPr>
          </w:p>
        </w:tc>
        <w:tc>
          <w:tcPr>
            <w:tcW w:w="1890" w:type="dxa"/>
            <w:vMerge/>
            <w:tcMar>
              <w:top w:w="100" w:type="dxa"/>
              <w:left w:w="100" w:type="dxa"/>
              <w:bottom w:w="100" w:type="dxa"/>
              <w:right w:w="100" w:type="dxa"/>
            </w:tcMar>
          </w:tcPr>
          <w:p w14:paraId="0FE6CE58" w14:textId="77777777" w:rsidR="00C62CB3" w:rsidRDefault="00C62CB3">
            <w:pPr>
              <w:pStyle w:val="Normal1"/>
              <w:widowControl w:val="0"/>
              <w:spacing w:line="240" w:lineRule="auto"/>
            </w:pPr>
          </w:p>
        </w:tc>
      </w:tr>
      <w:tr w:rsidR="005D662C" w14:paraId="054C89D1" w14:textId="77777777" w:rsidTr="005D662C">
        <w:trPr>
          <w:trHeight w:val="420"/>
        </w:trPr>
        <w:tc>
          <w:tcPr>
            <w:tcW w:w="1725" w:type="dxa"/>
            <w:vMerge/>
            <w:tcMar>
              <w:top w:w="100" w:type="dxa"/>
              <w:left w:w="100" w:type="dxa"/>
              <w:bottom w:w="100" w:type="dxa"/>
              <w:right w:w="100" w:type="dxa"/>
            </w:tcMar>
          </w:tcPr>
          <w:p w14:paraId="60B00EA2" w14:textId="77777777" w:rsidR="00C62CB3" w:rsidRPr="0089585F" w:rsidRDefault="00C62CB3">
            <w:pPr>
              <w:pStyle w:val="Normal1"/>
              <w:widowControl w:val="0"/>
              <w:spacing w:line="240" w:lineRule="auto"/>
              <w:rPr>
                <w:sz w:val="18"/>
                <w:szCs w:val="18"/>
              </w:rPr>
            </w:pPr>
          </w:p>
        </w:tc>
        <w:tc>
          <w:tcPr>
            <w:tcW w:w="2875" w:type="dxa"/>
            <w:tcMar>
              <w:top w:w="100" w:type="dxa"/>
              <w:left w:w="100" w:type="dxa"/>
              <w:bottom w:w="100" w:type="dxa"/>
              <w:right w:w="100" w:type="dxa"/>
            </w:tcMar>
          </w:tcPr>
          <w:p w14:paraId="5D2E5602" w14:textId="77777777" w:rsidR="00C62CB3" w:rsidRPr="0089585F" w:rsidRDefault="003F6F48">
            <w:pPr>
              <w:pStyle w:val="Normal1"/>
              <w:widowControl w:val="0"/>
              <w:spacing w:line="240" w:lineRule="auto"/>
              <w:rPr>
                <w:sz w:val="18"/>
                <w:szCs w:val="18"/>
              </w:rPr>
            </w:pPr>
            <w:r w:rsidRPr="0089585F">
              <w:rPr>
                <w:sz w:val="18"/>
                <w:szCs w:val="18"/>
              </w:rPr>
              <w:t>Any symbiotic relationships?</w:t>
            </w:r>
          </w:p>
        </w:tc>
        <w:tc>
          <w:tcPr>
            <w:tcW w:w="3240" w:type="dxa"/>
            <w:tcMar>
              <w:top w:w="100" w:type="dxa"/>
              <w:left w:w="100" w:type="dxa"/>
              <w:bottom w:w="100" w:type="dxa"/>
              <w:right w:w="100" w:type="dxa"/>
            </w:tcMar>
          </w:tcPr>
          <w:p w14:paraId="55A67FEA" w14:textId="77777777" w:rsidR="00C62CB3" w:rsidRPr="0089585F" w:rsidRDefault="00C62CB3">
            <w:pPr>
              <w:pStyle w:val="Normal1"/>
              <w:widowControl w:val="0"/>
              <w:spacing w:line="240" w:lineRule="auto"/>
              <w:rPr>
                <w:sz w:val="18"/>
                <w:szCs w:val="18"/>
              </w:rPr>
            </w:pPr>
          </w:p>
        </w:tc>
        <w:tc>
          <w:tcPr>
            <w:tcW w:w="1890" w:type="dxa"/>
            <w:vMerge/>
            <w:tcMar>
              <w:top w:w="100" w:type="dxa"/>
              <w:left w:w="100" w:type="dxa"/>
              <w:bottom w:w="100" w:type="dxa"/>
              <w:right w:w="100" w:type="dxa"/>
            </w:tcMar>
          </w:tcPr>
          <w:p w14:paraId="6F861124" w14:textId="77777777" w:rsidR="00C62CB3" w:rsidRDefault="00C62CB3">
            <w:pPr>
              <w:pStyle w:val="Normal1"/>
              <w:widowControl w:val="0"/>
              <w:spacing w:line="240" w:lineRule="auto"/>
            </w:pPr>
          </w:p>
        </w:tc>
      </w:tr>
      <w:tr w:rsidR="005D662C" w14:paraId="4DBA67F8" w14:textId="77777777" w:rsidTr="005D662C">
        <w:trPr>
          <w:trHeight w:val="420"/>
        </w:trPr>
        <w:tc>
          <w:tcPr>
            <w:tcW w:w="1725" w:type="dxa"/>
            <w:vMerge/>
            <w:tcMar>
              <w:top w:w="100" w:type="dxa"/>
              <w:left w:w="100" w:type="dxa"/>
              <w:bottom w:w="100" w:type="dxa"/>
              <w:right w:w="100" w:type="dxa"/>
            </w:tcMar>
          </w:tcPr>
          <w:p w14:paraId="644FD497" w14:textId="77777777" w:rsidR="00C62CB3" w:rsidRPr="0089585F" w:rsidRDefault="00C62CB3">
            <w:pPr>
              <w:pStyle w:val="Normal1"/>
              <w:widowControl w:val="0"/>
              <w:spacing w:line="240" w:lineRule="auto"/>
              <w:rPr>
                <w:sz w:val="18"/>
                <w:szCs w:val="18"/>
              </w:rPr>
            </w:pPr>
          </w:p>
        </w:tc>
        <w:tc>
          <w:tcPr>
            <w:tcW w:w="2875" w:type="dxa"/>
            <w:tcMar>
              <w:top w:w="100" w:type="dxa"/>
              <w:left w:w="100" w:type="dxa"/>
              <w:bottom w:w="100" w:type="dxa"/>
              <w:right w:w="100" w:type="dxa"/>
            </w:tcMar>
          </w:tcPr>
          <w:p w14:paraId="659B9180" w14:textId="77777777" w:rsidR="00C62CB3" w:rsidRPr="0089585F" w:rsidRDefault="003F6F48">
            <w:pPr>
              <w:pStyle w:val="Normal1"/>
              <w:widowControl w:val="0"/>
              <w:spacing w:line="240" w:lineRule="auto"/>
              <w:rPr>
                <w:sz w:val="18"/>
                <w:szCs w:val="18"/>
              </w:rPr>
            </w:pPr>
            <w:r w:rsidRPr="0089585F">
              <w:rPr>
                <w:sz w:val="18"/>
                <w:szCs w:val="18"/>
              </w:rPr>
              <w:t>Does the species have a broad or narrow niche? Why?</w:t>
            </w:r>
          </w:p>
        </w:tc>
        <w:tc>
          <w:tcPr>
            <w:tcW w:w="3240" w:type="dxa"/>
            <w:tcMar>
              <w:top w:w="100" w:type="dxa"/>
              <w:left w:w="100" w:type="dxa"/>
              <w:bottom w:w="100" w:type="dxa"/>
              <w:right w:w="100" w:type="dxa"/>
            </w:tcMar>
          </w:tcPr>
          <w:p w14:paraId="1C29C3E1" w14:textId="77777777" w:rsidR="00C62CB3" w:rsidRPr="0089585F" w:rsidRDefault="00C62CB3">
            <w:pPr>
              <w:pStyle w:val="Normal1"/>
              <w:widowControl w:val="0"/>
              <w:spacing w:line="240" w:lineRule="auto"/>
              <w:rPr>
                <w:sz w:val="18"/>
                <w:szCs w:val="18"/>
              </w:rPr>
            </w:pPr>
          </w:p>
        </w:tc>
        <w:tc>
          <w:tcPr>
            <w:tcW w:w="1890" w:type="dxa"/>
            <w:vMerge/>
            <w:tcMar>
              <w:top w:w="100" w:type="dxa"/>
              <w:left w:w="100" w:type="dxa"/>
              <w:bottom w:w="100" w:type="dxa"/>
              <w:right w:w="100" w:type="dxa"/>
            </w:tcMar>
          </w:tcPr>
          <w:p w14:paraId="094C4331" w14:textId="77777777" w:rsidR="00C62CB3" w:rsidRDefault="00C62CB3">
            <w:pPr>
              <w:pStyle w:val="Normal1"/>
              <w:widowControl w:val="0"/>
              <w:spacing w:line="240" w:lineRule="auto"/>
            </w:pPr>
          </w:p>
        </w:tc>
      </w:tr>
      <w:tr w:rsidR="005D662C" w14:paraId="082569ED" w14:textId="77777777" w:rsidTr="005D662C">
        <w:trPr>
          <w:trHeight w:val="420"/>
        </w:trPr>
        <w:tc>
          <w:tcPr>
            <w:tcW w:w="1725" w:type="dxa"/>
            <w:vMerge w:val="restart"/>
            <w:tcMar>
              <w:top w:w="100" w:type="dxa"/>
              <w:left w:w="100" w:type="dxa"/>
              <w:bottom w:w="100" w:type="dxa"/>
              <w:right w:w="100" w:type="dxa"/>
            </w:tcMar>
          </w:tcPr>
          <w:p w14:paraId="033385A4" w14:textId="77777777" w:rsidR="00C62CB3" w:rsidRPr="0089585F" w:rsidRDefault="003F6F48">
            <w:pPr>
              <w:pStyle w:val="Normal1"/>
              <w:widowControl w:val="0"/>
              <w:spacing w:line="240" w:lineRule="auto"/>
              <w:rPr>
                <w:b/>
                <w:sz w:val="18"/>
                <w:szCs w:val="18"/>
              </w:rPr>
            </w:pPr>
            <w:r w:rsidRPr="0089585F">
              <w:rPr>
                <w:b/>
                <w:sz w:val="18"/>
                <w:szCs w:val="18"/>
              </w:rPr>
              <w:t>Generalist or Specialist?</w:t>
            </w:r>
          </w:p>
        </w:tc>
        <w:tc>
          <w:tcPr>
            <w:tcW w:w="2875" w:type="dxa"/>
            <w:tcMar>
              <w:top w:w="100" w:type="dxa"/>
              <w:left w:w="100" w:type="dxa"/>
              <w:bottom w:w="100" w:type="dxa"/>
              <w:right w:w="100" w:type="dxa"/>
            </w:tcMar>
          </w:tcPr>
          <w:p w14:paraId="6A9A914F" w14:textId="77777777" w:rsidR="00C62CB3" w:rsidRPr="0089585F" w:rsidRDefault="003F6F48">
            <w:pPr>
              <w:pStyle w:val="Normal1"/>
              <w:widowControl w:val="0"/>
              <w:spacing w:line="240" w:lineRule="auto"/>
              <w:rPr>
                <w:sz w:val="18"/>
                <w:szCs w:val="18"/>
              </w:rPr>
            </w:pPr>
            <w:r w:rsidRPr="0089585F">
              <w:rPr>
                <w:sz w:val="18"/>
                <w:szCs w:val="18"/>
              </w:rPr>
              <w:t>Is the species generalist or specialist?</w:t>
            </w:r>
          </w:p>
        </w:tc>
        <w:tc>
          <w:tcPr>
            <w:tcW w:w="3240" w:type="dxa"/>
            <w:tcMar>
              <w:top w:w="100" w:type="dxa"/>
              <w:left w:w="100" w:type="dxa"/>
              <w:bottom w:w="100" w:type="dxa"/>
              <w:right w:w="100" w:type="dxa"/>
            </w:tcMar>
          </w:tcPr>
          <w:p w14:paraId="46C56E66" w14:textId="77777777" w:rsidR="00C62CB3" w:rsidRPr="0089585F" w:rsidRDefault="00C62CB3">
            <w:pPr>
              <w:pStyle w:val="Normal1"/>
              <w:widowControl w:val="0"/>
              <w:spacing w:line="240" w:lineRule="auto"/>
              <w:rPr>
                <w:sz w:val="18"/>
                <w:szCs w:val="18"/>
              </w:rPr>
            </w:pPr>
          </w:p>
        </w:tc>
        <w:tc>
          <w:tcPr>
            <w:tcW w:w="1890" w:type="dxa"/>
            <w:vMerge w:val="restart"/>
            <w:tcMar>
              <w:top w:w="100" w:type="dxa"/>
              <w:left w:w="100" w:type="dxa"/>
              <w:bottom w:w="100" w:type="dxa"/>
              <w:right w:w="100" w:type="dxa"/>
            </w:tcMar>
          </w:tcPr>
          <w:p w14:paraId="1F2922B6" w14:textId="77777777" w:rsidR="00C62CB3" w:rsidRDefault="00C62CB3">
            <w:pPr>
              <w:pStyle w:val="Normal1"/>
              <w:widowControl w:val="0"/>
              <w:spacing w:line="240" w:lineRule="auto"/>
            </w:pPr>
          </w:p>
        </w:tc>
      </w:tr>
      <w:tr w:rsidR="005D662C" w14:paraId="01AD9A97" w14:textId="77777777" w:rsidTr="005D662C">
        <w:trPr>
          <w:trHeight w:val="420"/>
        </w:trPr>
        <w:tc>
          <w:tcPr>
            <w:tcW w:w="1725" w:type="dxa"/>
            <w:vMerge/>
            <w:tcMar>
              <w:top w:w="100" w:type="dxa"/>
              <w:left w:w="100" w:type="dxa"/>
              <w:bottom w:w="100" w:type="dxa"/>
              <w:right w:w="100" w:type="dxa"/>
            </w:tcMar>
          </w:tcPr>
          <w:p w14:paraId="1E5D595B" w14:textId="77777777" w:rsidR="00C62CB3" w:rsidRPr="0089585F" w:rsidRDefault="00C62CB3">
            <w:pPr>
              <w:pStyle w:val="Normal1"/>
              <w:widowControl w:val="0"/>
              <w:spacing w:line="240" w:lineRule="auto"/>
              <w:rPr>
                <w:sz w:val="18"/>
                <w:szCs w:val="18"/>
              </w:rPr>
            </w:pPr>
          </w:p>
        </w:tc>
        <w:tc>
          <w:tcPr>
            <w:tcW w:w="2875" w:type="dxa"/>
            <w:tcMar>
              <w:top w:w="100" w:type="dxa"/>
              <w:left w:w="100" w:type="dxa"/>
              <w:bottom w:w="100" w:type="dxa"/>
              <w:right w:w="100" w:type="dxa"/>
            </w:tcMar>
          </w:tcPr>
          <w:p w14:paraId="7E39AAA2" w14:textId="77777777" w:rsidR="00C62CB3" w:rsidRPr="0089585F" w:rsidRDefault="003F6F48">
            <w:pPr>
              <w:pStyle w:val="Normal1"/>
              <w:widowControl w:val="0"/>
              <w:spacing w:line="240" w:lineRule="auto"/>
              <w:rPr>
                <w:sz w:val="18"/>
                <w:szCs w:val="18"/>
              </w:rPr>
            </w:pPr>
            <w:r w:rsidRPr="0089585F">
              <w:rPr>
                <w:sz w:val="18"/>
                <w:szCs w:val="18"/>
              </w:rPr>
              <w:t>What are the advantages of being this?</w:t>
            </w:r>
          </w:p>
        </w:tc>
        <w:tc>
          <w:tcPr>
            <w:tcW w:w="3240" w:type="dxa"/>
            <w:tcMar>
              <w:top w:w="100" w:type="dxa"/>
              <w:left w:w="100" w:type="dxa"/>
              <w:bottom w:w="100" w:type="dxa"/>
              <w:right w:w="100" w:type="dxa"/>
            </w:tcMar>
          </w:tcPr>
          <w:p w14:paraId="0553F9FF" w14:textId="77777777" w:rsidR="00C62CB3" w:rsidRPr="0089585F" w:rsidRDefault="00C62CB3">
            <w:pPr>
              <w:pStyle w:val="Normal1"/>
              <w:widowControl w:val="0"/>
              <w:spacing w:line="240" w:lineRule="auto"/>
              <w:rPr>
                <w:sz w:val="18"/>
                <w:szCs w:val="18"/>
              </w:rPr>
            </w:pPr>
          </w:p>
        </w:tc>
        <w:tc>
          <w:tcPr>
            <w:tcW w:w="1890" w:type="dxa"/>
            <w:vMerge/>
            <w:tcMar>
              <w:top w:w="100" w:type="dxa"/>
              <w:left w:w="100" w:type="dxa"/>
              <w:bottom w:w="100" w:type="dxa"/>
              <w:right w:w="100" w:type="dxa"/>
            </w:tcMar>
          </w:tcPr>
          <w:p w14:paraId="01AA69E8" w14:textId="77777777" w:rsidR="00C62CB3" w:rsidRDefault="00C62CB3">
            <w:pPr>
              <w:pStyle w:val="Normal1"/>
              <w:widowControl w:val="0"/>
              <w:spacing w:line="240" w:lineRule="auto"/>
            </w:pPr>
          </w:p>
        </w:tc>
      </w:tr>
      <w:tr w:rsidR="005D662C" w14:paraId="6A639797" w14:textId="77777777" w:rsidTr="005D662C">
        <w:trPr>
          <w:trHeight w:val="420"/>
        </w:trPr>
        <w:tc>
          <w:tcPr>
            <w:tcW w:w="1725" w:type="dxa"/>
            <w:vMerge/>
            <w:tcMar>
              <w:top w:w="100" w:type="dxa"/>
              <w:left w:w="100" w:type="dxa"/>
              <w:bottom w:w="100" w:type="dxa"/>
              <w:right w:w="100" w:type="dxa"/>
            </w:tcMar>
          </w:tcPr>
          <w:p w14:paraId="7C1033E6" w14:textId="77777777" w:rsidR="00C62CB3" w:rsidRPr="0089585F" w:rsidRDefault="00C62CB3">
            <w:pPr>
              <w:pStyle w:val="Normal1"/>
              <w:widowControl w:val="0"/>
              <w:spacing w:line="240" w:lineRule="auto"/>
              <w:rPr>
                <w:sz w:val="18"/>
                <w:szCs w:val="18"/>
              </w:rPr>
            </w:pPr>
          </w:p>
        </w:tc>
        <w:tc>
          <w:tcPr>
            <w:tcW w:w="2875" w:type="dxa"/>
            <w:tcMar>
              <w:top w:w="100" w:type="dxa"/>
              <w:left w:w="100" w:type="dxa"/>
              <w:bottom w:w="100" w:type="dxa"/>
              <w:right w:w="100" w:type="dxa"/>
            </w:tcMar>
          </w:tcPr>
          <w:p w14:paraId="14A3F35E" w14:textId="77777777" w:rsidR="00C62CB3" w:rsidRPr="0089585F" w:rsidRDefault="003F6F48">
            <w:pPr>
              <w:pStyle w:val="Normal1"/>
              <w:widowControl w:val="0"/>
              <w:spacing w:line="240" w:lineRule="auto"/>
              <w:rPr>
                <w:sz w:val="18"/>
                <w:szCs w:val="18"/>
              </w:rPr>
            </w:pPr>
            <w:r w:rsidRPr="0089585F">
              <w:rPr>
                <w:sz w:val="18"/>
                <w:szCs w:val="18"/>
              </w:rPr>
              <w:t>What are the disadvantages of being this?</w:t>
            </w:r>
          </w:p>
        </w:tc>
        <w:tc>
          <w:tcPr>
            <w:tcW w:w="3240" w:type="dxa"/>
            <w:tcMar>
              <w:top w:w="100" w:type="dxa"/>
              <w:left w:w="100" w:type="dxa"/>
              <w:bottom w:w="100" w:type="dxa"/>
              <w:right w:w="100" w:type="dxa"/>
            </w:tcMar>
          </w:tcPr>
          <w:p w14:paraId="70BC0FDF" w14:textId="77777777" w:rsidR="00C62CB3" w:rsidRPr="0089585F" w:rsidRDefault="00C62CB3">
            <w:pPr>
              <w:pStyle w:val="Normal1"/>
              <w:widowControl w:val="0"/>
              <w:spacing w:line="240" w:lineRule="auto"/>
              <w:rPr>
                <w:sz w:val="18"/>
                <w:szCs w:val="18"/>
              </w:rPr>
            </w:pPr>
          </w:p>
        </w:tc>
        <w:tc>
          <w:tcPr>
            <w:tcW w:w="1890" w:type="dxa"/>
            <w:vMerge/>
            <w:tcMar>
              <w:top w:w="100" w:type="dxa"/>
              <w:left w:w="100" w:type="dxa"/>
              <w:bottom w:w="100" w:type="dxa"/>
              <w:right w:w="100" w:type="dxa"/>
            </w:tcMar>
          </w:tcPr>
          <w:p w14:paraId="79B9DD16" w14:textId="77777777" w:rsidR="00C62CB3" w:rsidRDefault="00C62CB3">
            <w:pPr>
              <w:pStyle w:val="Normal1"/>
              <w:widowControl w:val="0"/>
              <w:spacing w:line="240" w:lineRule="auto"/>
            </w:pPr>
          </w:p>
        </w:tc>
      </w:tr>
    </w:tbl>
    <w:p w14:paraId="09BB6CC7" w14:textId="77777777" w:rsidR="00C62CB3" w:rsidRDefault="00C62CB3" w:rsidP="005D662C">
      <w:pPr>
        <w:pStyle w:val="Normal1"/>
        <w:widowControl w:val="0"/>
        <w:spacing w:line="240" w:lineRule="auto"/>
      </w:pPr>
    </w:p>
    <w:tbl>
      <w:tblPr>
        <w:tblStyle w:val="a2"/>
        <w:tblW w:w="10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3195"/>
        <w:gridCol w:w="3190"/>
        <w:gridCol w:w="1890"/>
      </w:tblGrid>
      <w:tr w:rsidR="00C62CB3" w14:paraId="534F769A" w14:textId="77777777" w:rsidTr="005D662C">
        <w:trPr>
          <w:trHeight w:val="420"/>
        </w:trPr>
        <w:tc>
          <w:tcPr>
            <w:tcW w:w="8110" w:type="dxa"/>
            <w:gridSpan w:val="3"/>
            <w:tcMar>
              <w:top w:w="100" w:type="dxa"/>
              <w:left w:w="100" w:type="dxa"/>
              <w:bottom w:w="100" w:type="dxa"/>
              <w:right w:w="100" w:type="dxa"/>
            </w:tcMar>
          </w:tcPr>
          <w:p w14:paraId="7648B780" w14:textId="77777777" w:rsidR="00C62CB3" w:rsidRPr="0089585F" w:rsidRDefault="003F6F48">
            <w:pPr>
              <w:pStyle w:val="Normal1"/>
              <w:widowControl w:val="0"/>
              <w:spacing w:line="240" w:lineRule="auto"/>
              <w:rPr>
                <w:b/>
                <w:sz w:val="28"/>
                <w:szCs w:val="28"/>
              </w:rPr>
            </w:pPr>
            <w:r w:rsidRPr="0089585F">
              <w:rPr>
                <w:b/>
                <w:sz w:val="28"/>
                <w:szCs w:val="28"/>
              </w:rPr>
              <w:t>Information about Grizzly Bears</w:t>
            </w:r>
          </w:p>
        </w:tc>
        <w:tc>
          <w:tcPr>
            <w:tcW w:w="1890" w:type="dxa"/>
            <w:tcMar>
              <w:top w:w="100" w:type="dxa"/>
              <w:left w:w="100" w:type="dxa"/>
              <w:bottom w:w="100" w:type="dxa"/>
              <w:right w:w="100" w:type="dxa"/>
            </w:tcMar>
          </w:tcPr>
          <w:p w14:paraId="5EB4A5F4" w14:textId="77777777" w:rsidR="00C62CB3" w:rsidRPr="0089585F" w:rsidRDefault="003F6F48">
            <w:pPr>
              <w:pStyle w:val="Normal1"/>
              <w:widowControl w:val="0"/>
              <w:spacing w:line="240" w:lineRule="auto"/>
              <w:rPr>
                <w:b/>
                <w:sz w:val="20"/>
                <w:szCs w:val="20"/>
              </w:rPr>
            </w:pPr>
            <w:r w:rsidRPr="0089585F">
              <w:rPr>
                <w:b/>
                <w:sz w:val="20"/>
                <w:szCs w:val="20"/>
              </w:rPr>
              <w:t>Source of Information</w:t>
            </w:r>
          </w:p>
        </w:tc>
      </w:tr>
      <w:tr w:rsidR="00C62CB3" w14:paraId="3BB272F4" w14:textId="77777777" w:rsidTr="005062F1">
        <w:trPr>
          <w:trHeight w:val="420"/>
        </w:trPr>
        <w:tc>
          <w:tcPr>
            <w:tcW w:w="1725" w:type="dxa"/>
            <w:vMerge w:val="restart"/>
            <w:tcMar>
              <w:top w:w="100" w:type="dxa"/>
              <w:left w:w="100" w:type="dxa"/>
              <w:bottom w:w="100" w:type="dxa"/>
              <w:right w:w="100" w:type="dxa"/>
            </w:tcMar>
          </w:tcPr>
          <w:p w14:paraId="2A85E08B" w14:textId="77777777" w:rsidR="00C62CB3" w:rsidRPr="0089585F" w:rsidRDefault="00C62CB3">
            <w:pPr>
              <w:pStyle w:val="Normal1"/>
              <w:widowControl w:val="0"/>
              <w:spacing w:line="240" w:lineRule="auto"/>
              <w:rPr>
                <w:sz w:val="18"/>
                <w:szCs w:val="18"/>
              </w:rPr>
            </w:pPr>
          </w:p>
          <w:p w14:paraId="6D03EBDE" w14:textId="77777777" w:rsidR="00C62CB3" w:rsidRPr="0089585F" w:rsidRDefault="003F6F48">
            <w:pPr>
              <w:pStyle w:val="Normal1"/>
              <w:widowControl w:val="0"/>
              <w:spacing w:line="240" w:lineRule="auto"/>
              <w:rPr>
                <w:b/>
                <w:sz w:val="18"/>
                <w:szCs w:val="18"/>
              </w:rPr>
            </w:pPr>
            <w:r w:rsidRPr="0089585F">
              <w:rPr>
                <w:b/>
                <w:sz w:val="18"/>
                <w:szCs w:val="18"/>
              </w:rPr>
              <w:t>Linnaeus Classification</w:t>
            </w:r>
          </w:p>
        </w:tc>
        <w:tc>
          <w:tcPr>
            <w:tcW w:w="3195" w:type="dxa"/>
            <w:tcMar>
              <w:top w:w="100" w:type="dxa"/>
              <w:left w:w="100" w:type="dxa"/>
              <w:bottom w:w="100" w:type="dxa"/>
              <w:right w:w="100" w:type="dxa"/>
            </w:tcMar>
          </w:tcPr>
          <w:p w14:paraId="4A7C8667" w14:textId="77777777" w:rsidR="00C62CB3" w:rsidRPr="0089585F" w:rsidRDefault="003F6F48">
            <w:pPr>
              <w:pStyle w:val="Normal1"/>
              <w:widowControl w:val="0"/>
              <w:spacing w:line="240" w:lineRule="auto"/>
              <w:rPr>
                <w:sz w:val="18"/>
                <w:szCs w:val="18"/>
              </w:rPr>
            </w:pPr>
            <w:r w:rsidRPr="0089585F">
              <w:rPr>
                <w:sz w:val="18"/>
                <w:szCs w:val="18"/>
              </w:rPr>
              <w:t>Kingdom</w:t>
            </w:r>
          </w:p>
        </w:tc>
        <w:tc>
          <w:tcPr>
            <w:tcW w:w="3190" w:type="dxa"/>
            <w:tcMar>
              <w:top w:w="100" w:type="dxa"/>
              <w:left w:w="100" w:type="dxa"/>
              <w:bottom w:w="100" w:type="dxa"/>
              <w:right w:w="100" w:type="dxa"/>
            </w:tcMar>
          </w:tcPr>
          <w:p w14:paraId="263D06D8" w14:textId="77777777" w:rsidR="00C62CB3" w:rsidRPr="0089585F" w:rsidRDefault="00C62CB3">
            <w:pPr>
              <w:pStyle w:val="Normal1"/>
              <w:widowControl w:val="0"/>
              <w:spacing w:line="240" w:lineRule="auto"/>
              <w:rPr>
                <w:sz w:val="18"/>
                <w:szCs w:val="18"/>
              </w:rPr>
            </w:pPr>
          </w:p>
        </w:tc>
        <w:tc>
          <w:tcPr>
            <w:tcW w:w="1890" w:type="dxa"/>
            <w:vMerge w:val="restart"/>
            <w:tcMar>
              <w:top w:w="100" w:type="dxa"/>
              <w:left w:w="100" w:type="dxa"/>
              <w:bottom w:w="100" w:type="dxa"/>
              <w:right w:w="100" w:type="dxa"/>
            </w:tcMar>
          </w:tcPr>
          <w:p w14:paraId="0E3C55C1" w14:textId="77777777" w:rsidR="00C62CB3" w:rsidRDefault="00C62CB3">
            <w:pPr>
              <w:pStyle w:val="Normal1"/>
              <w:widowControl w:val="0"/>
              <w:spacing w:line="240" w:lineRule="auto"/>
            </w:pPr>
          </w:p>
        </w:tc>
      </w:tr>
      <w:tr w:rsidR="00C62CB3" w14:paraId="7D001390" w14:textId="77777777" w:rsidTr="005062F1">
        <w:trPr>
          <w:trHeight w:val="420"/>
        </w:trPr>
        <w:tc>
          <w:tcPr>
            <w:tcW w:w="1725" w:type="dxa"/>
            <w:vMerge/>
            <w:tcMar>
              <w:top w:w="100" w:type="dxa"/>
              <w:left w:w="100" w:type="dxa"/>
              <w:bottom w:w="100" w:type="dxa"/>
              <w:right w:w="100" w:type="dxa"/>
            </w:tcMar>
          </w:tcPr>
          <w:p w14:paraId="47F0CA11" w14:textId="77777777" w:rsidR="00C62CB3" w:rsidRPr="0089585F" w:rsidRDefault="00C62CB3">
            <w:pPr>
              <w:pStyle w:val="Normal1"/>
              <w:widowControl w:val="0"/>
              <w:spacing w:line="240" w:lineRule="auto"/>
              <w:rPr>
                <w:sz w:val="18"/>
                <w:szCs w:val="18"/>
              </w:rPr>
            </w:pPr>
          </w:p>
        </w:tc>
        <w:tc>
          <w:tcPr>
            <w:tcW w:w="3195" w:type="dxa"/>
            <w:tcMar>
              <w:top w:w="100" w:type="dxa"/>
              <w:left w:w="100" w:type="dxa"/>
              <w:bottom w:w="100" w:type="dxa"/>
              <w:right w:w="100" w:type="dxa"/>
            </w:tcMar>
          </w:tcPr>
          <w:p w14:paraId="7B84B654" w14:textId="77777777" w:rsidR="00C62CB3" w:rsidRPr="0089585F" w:rsidRDefault="003F6F48">
            <w:pPr>
              <w:pStyle w:val="Normal1"/>
              <w:widowControl w:val="0"/>
              <w:spacing w:line="240" w:lineRule="auto"/>
              <w:rPr>
                <w:sz w:val="18"/>
                <w:szCs w:val="18"/>
              </w:rPr>
            </w:pPr>
            <w:r w:rsidRPr="0089585F">
              <w:rPr>
                <w:sz w:val="18"/>
                <w:szCs w:val="18"/>
              </w:rPr>
              <w:t>Phylum</w:t>
            </w:r>
          </w:p>
        </w:tc>
        <w:tc>
          <w:tcPr>
            <w:tcW w:w="3190" w:type="dxa"/>
            <w:tcMar>
              <w:top w:w="100" w:type="dxa"/>
              <w:left w:w="100" w:type="dxa"/>
              <w:bottom w:w="100" w:type="dxa"/>
              <w:right w:w="100" w:type="dxa"/>
            </w:tcMar>
          </w:tcPr>
          <w:p w14:paraId="2D53B1A6" w14:textId="77777777" w:rsidR="00C62CB3" w:rsidRPr="0089585F" w:rsidRDefault="00C62CB3">
            <w:pPr>
              <w:pStyle w:val="Normal1"/>
              <w:widowControl w:val="0"/>
              <w:spacing w:line="240" w:lineRule="auto"/>
              <w:rPr>
                <w:sz w:val="18"/>
                <w:szCs w:val="18"/>
              </w:rPr>
            </w:pPr>
          </w:p>
        </w:tc>
        <w:tc>
          <w:tcPr>
            <w:tcW w:w="1890" w:type="dxa"/>
            <w:vMerge/>
            <w:tcMar>
              <w:top w:w="100" w:type="dxa"/>
              <w:left w:w="100" w:type="dxa"/>
              <w:bottom w:w="100" w:type="dxa"/>
              <w:right w:w="100" w:type="dxa"/>
            </w:tcMar>
          </w:tcPr>
          <w:p w14:paraId="7ED2EDF7" w14:textId="77777777" w:rsidR="00C62CB3" w:rsidRDefault="00C62CB3">
            <w:pPr>
              <w:pStyle w:val="Normal1"/>
              <w:widowControl w:val="0"/>
              <w:spacing w:line="240" w:lineRule="auto"/>
            </w:pPr>
          </w:p>
        </w:tc>
      </w:tr>
      <w:tr w:rsidR="00C62CB3" w14:paraId="3BCD55A5" w14:textId="77777777" w:rsidTr="005062F1">
        <w:trPr>
          <w:trHeight w:val="420"/>
        </w:trPr>
        <w:tc>
          <w:tcPr>
            <w:tcW w:w="1725" w:type="dxa"/>
            <w:vMerge/>
            <w:tcMar>
              <w:top w:w="100" w:type="dxa"/>
              <w:left w:w="100" w:type="dxa"/>
              <w:bottom w:w="100" w:type="dxa"/>
              <w:right w:w="100" w:type="dxa"/>
            </w:tcMar>
          </w:tcPr>
          <w:p w14:paraId="06FB7ED1" w14:textId="77777777" w:rsidR="00C62CB3" w:rsidRPr="0089585F" w:rsidRDefault="00C62CB3">
            <w:pPr>
              <w:pStyle w:val="Normal1"/>
              <w:widowControl w:val="0"/>
              <w:spacing w:line="240" w:lineRule="auto"/>
              <w:rPr>
                <w:sz w:val="18"/>
                <w:szCs w:val="18"/>
              </w:rPr>
            </w:pPr>
          </w:p>
        </w:tc>
        <w:tc>
          <w:tcPr>
            <w:tcW w:w="3195" w:type="dxa"/>
            <w:tcMar>
              <w:top w:w="100" w:type="dxa"/>
              <w:left w:w="100" w:type="dxa"/>
              <w:bottom w:w="100" w:type="dxa"/>
              <w:right w:w="100" w:type="dxa"/>
            </w:tcMar>
          </w:tcPr>
          <w:p w14:paraId="793CC302" w14:textId="77777777" w:rsidR="00C62CB3" w:rsidRPr="0089585F" w:rsidRDefault="003F6F48">
            <w:pPr>
              <w:pStyle w:val="Normal1"/>
              <w:widowControl w:val="0"/>
              <w:spacing w:line="240" w:lineRule="auto"/>
              <w:rPr>
                <w:sz w:val="18"/>
                <w:szCs w:val="18"/>
              </w:rPr>
            </w:pPr>
            <w:r w:rsidRPr="0089585F">
              <w:rPr>
                <w:sz w:val="18"/>
                <w:szCs w:val="18"/>
              </w:rPr>
              <w:t>Class</w:t>
            </w:r>
          </w:p>
        </w:tc>
        <w:tc>
          <w:tcPr>
            <w:tcW w:w="3190" w:type="dxa"/>
            <w:tcMar>
              <w:top w:w="100" w:type="dxa"/>
              <w:left w:w="100" w:type="dxa"/>
              <w:bottom w:w="100" w:type="dxa"/>
              <w:right w:w="100" w:type="dxa"/>
            </w:tcMar>
          </w:tcPr>
          <w:p w14:paraId="2B120E93" w14:textId="77777777" w:rsidR="00C62CB3" w:rsidRPr="0089585F" w:rsidRDefault="00C62CB3">
            <w:pPr>
              <w:pStyle w:val="Normal1"/>
              <w:widowControl w:val="0"/>
              <w:spacing w:line="240" w:lineRule="auto"/>
              <w:rPr>
                <w:sz w:val="18"/>
                <w:szCs w:val="18"/>
              </w:rPr>
            </w:pPr>
          </w:p>
        </w:tc>
        <w:tc>
          <w:tcPr>
            <w:tcW w:w="1890" w:type="dxa"/>
            <w:vMerge/>
            <w:tcMar>
              <w:top w:w="100" w:type="dxa"/>
              <w:left w:w="100" w:type="dxa"/>
              <w:bottom w:w="100" w:type="dxa"/>
              <w:right w:w="100" w:type="dxa"/>
            </w:tcMar>
          </w:tcPr>
          <w:p w14:paraId="6EC5F823" w14:textId="77777777" w:rsidR="00C62CB3" w:rsidRDefault="00C62CB3">
            <w:pPr>
              <w:pStyle w:val="Normal1"/>
              <w:widowControl w:val="0"/>
              <w:spacing w:line="240" w:lineRule="auto"/>
            </w:pPr>
          </w:p>
        </w:tc>
      </w:tr>
      <w:tr w:rsidR="00C62CB3" w14:paraId="037B495C" w14:textId="77777777" w:rsidTr="005062F1">
        <w:trPr>
          <w:trHeight w:val="420"/>
        </w:trPr>
        <w:tc>
          <w:tcPr>
            <w:tcW w:w="1725" w:type="dxa"/>
            <w:vMerge/>
            <w:tcMar>
              <w:top w:w="100" w:type="dxa"/>
              <w:left w:w="100" w:type="dxa"/>
              <w:bottom w:w="100" w:type="dxa"/>
              <w:right w:w="100" w:type="dxa"/>
            </w:tcMar>
          </w:tcPr>
          <w:p w14:paraId="4F5B6964" w14:textId="77777777" w:rsidR="00C62CB3" w:rsidRPr="0089585F" w:rsidRDefault="00C62CB3">
            <w:pPr>
              <w:pStyle w:val="Normal1"/>
              <w:widowControl w:val="0"/>
              <w:spacing w:line="240" w:lineRule="auto"/>
              <w:rPr>
                <w:sz w:val="18"/>
                <w:szCs w:val="18"/>
              </w:rPr>
            </w:pPr>
          </w:p>
        </w:tc>
        <w:tc>
          <w:tcPr>
            <w:tcW w:w="3195" w:type="dxa"/>
            <w:tcMar>
              <w:top w:w="100" w:type="dxa"/>
              <w:left w:w="100" w:type="dxa"/>
              <w:bottom w:w="100" w:type="dxa"/>
              <w:right w:w="100" w:type="dxa"/>
            </w:tcMar>
          </w:tcPr>
          <w:p w14:paraId="00E701FD" w14:textId="77777777" w:rsidR="00C62CB3" w:rsidRPr="0089585F" w:rsidRDefault="003F6F48">
            <w:pPr>
              <w:pStyle w:val="Normal1"/>
              <w:widowControl w:val="0"/>
              <w:spacing w:line="240" w:lineRule="auto"/>
              <w:rPr>
                <w:sz w:val="18"/>
                <w:szCs w:val="18"/>
              </w:rPr>
            </w:pPr>
            <w:r w:rsidRPr="0089585F">
              <w:rPr>
                <w:sz w:val="18"/>
                <w:szCs w:val="18"/>
              </w:rPr>
              <w:t>Order</w:t>
            </w:r>
          </w:p>
        </w:tc>
        <w:tc>
          <w:tcPr>
            <w:tcW w:w="3190" w:type="dxa"/>
            <w:tcMar>
              <w:top w:w="100" w:type="dxa"/>
              <w:left w:w="100" w:type="dxa"/>
              <w:bottom w:w="100" w:type="dxa"/>
              <w:right w:w="100" w:type="dxa"/>
            </w:tcMar>
          </w:tcPr>
          <w:p w14:paraId="39440686" w14:textId="77777777" w:rsidR="00C62CB3" w:rsidRPr="0089585F" w:rsidRDefault="00C62CB3">
            <w:pPr>
              <w:pStyle w:val="Normal1"/>
              <w:widowControl w:val="0"/>
              <w:spacing w:line="240" w:lineRule="auto"/>
              <w:rPr>
                <w:sz w:val="18"/>
                <w:szCs w:val="18"/>
              </w:rPr>
            </w:pPr>
          </w:p>
        </w:tc>
        <w:tc>
          <w:tcPr>
            <w:tcW w:w="1890" w:type="dxa"/>
            <w:vMerge/>
            <w:tcMar>
              <w:top w:w="100" w:type="dxa"/>
              <w:left w:w="100" w:type="dxa"/>
              <w:bottom w:w="100" w:type="dxa"/>
              <w:right w:w="100" w:type="dxa"/>
            </w:tcMar>
          </w:tcPr>
          <w:p w14:paraId="01BB24B1" w14:textId="77777777" w:rsidR="00C62CB3" w:rsidRDefault="00C62CB3">
            <w:pPr>
              <w:pStyle w:val="Normal1"/>
              <w:widowControl w:val="0"/>
              <w:spacing w:line="240" w:lineRule="auto"/>
            </w:pPr>
          </w:p>
        </w:tc>
      </w:tr>
      <w:tr w:rsidR="00C62CB3" w14:paraId="0A352042" w14:textId="77777777" w:rsidTr="005062F1">
        <w:trPr>
          <w:trHeight w:val="420"/>
        </w:trPr>
        <w:tc>
          <w:tcPr>
            <w:tcW w:w="1725" w:type="dxa"/>
            <w:vMerge/>
            <w:tcMar>
              <w:top w:w="100" w:type="dxa"/>
              <w:left w:w="100" w:type="dxa"/>
              <w:bottom w:w="100" w:type="dxa"/>
              <w:right w:w="100" w:type="dxa"/>
            </w:tcMar>
          </w:tcPr>
          <w:p w14:paraId="2BBA0499" w14:textId="77777777" w:rsidR="00C62CB3" w:rsidRPr="0089585F" w:rsidRDefault="00C62CB3">
            <w:pPr>
              <w:pStyle w:val="Normal1"/>
              <w:widowControl w:val="0"/>
              <w:spacing w:line="240" w:lineRule="auto"/>
              <w:rPr>
                <w:sz w:val="18"/>
                <w:szCs w:val="18"/>
              </w:rPr>
            </w:pPr>
          </w:p>
        </w:tc>
        <w:tc>
          <w:tcPr>
            <w:tcW w:w="3195" w:type="dxa"/>
            <w:tcMar>
              <w:top w:w="100" w:type="dxa"/>
              <w:left w:w="100" w:type="dxa"/>
              <w:bottom w:w="100" w:type="dxa"/>
              <w:right w:w="100" w:type="dxa"/>
            </w:tcMar>
          </w:tcPr>
          <w:p w14:paraId="1A4F3891" w14:textId="77777777" w:rsidR="00C62CB3" w:rsidRPr="0089585F" w:rsidRDefault="003F6F48">
            <w:pPr>
              <w:pStyle w:val="Normal1"/>
              <w:widowControl w:val="0"/>
              <w:spacing w:line="240" w:lineRule="auto"/>
              <w:rPr>
                <w:sz w:val="18"/>
                <w:szCs w:val="18"/>
              </w:rPr>
            </w:pPr>
            <w:r w:rsidRPr="0089585F">
              <w:rPr>
                <w:sz w:val="18"/>
                <w:szCs w:val="18"/>
              </w:rPr>
              <w:t>Family</w:t>
            </w:r>
          </w:p>
        </w:tc>
        <w:tc>
          <w:tcPr>
            <w:tcW w:w="3190" w:type="dxa"/>
            <w:tcMar>
              <w:top w:w="100" w:type="dxa"/>
              <w:left w:w="100" w:type="dxa"/>
              <w:bottom w:w="100" w:type="dxa"/>
              <w:right w:w="100" w:type="dxa"/>
            </w:tcMar>
          </w:tcPr>
          <w:p w14:paraId="6C39D8D8" w14:textId="77777777" w:rsidR="00C62CB3" w:rsidRPr="0089585F" w:rsidRDefault="00C62CB3">
            <w:pPr>
              <w:pStyle w:val="Normal1"/>
              <w:widowControl w:val="0"/>
              <w:spacing w:line="240" w:lineRule="auto"/>
              <w:rPr>
                <w:sz w:val="18"/>
                <w:szCs w:val="18"/>
              </w:rPr>
            </w:pPr>
          </w:p>
        </w:tc>
        <w:tc>
          <w:tcPr>
            <w:tcW w:w="1890" w:type="dxa"/>
            <w:vMerge/>
            <w:tcMar>
              <w:top w:w="100" w:type="dxa"/>
              <w:left w:w="100" w:type="dxa"/>
              <w:bottom w:w="100" w:type="dxa"/>
              <w:right w:w="100" w:type="dxa"/>
            </w:tcMar>
          </w:tcPr>
          <w:p w14:paraId="0240C794" w14:textId="77777777" w:rsidR="00C62CB3" w:rsidRDefault="00C62CB3">
            <w:pPr>
              <w:pStyle w:val="Normal1"/>
              <w:widowControl w:val="0"/>
              <w:spacing w:line="240" w:lineRule="auto"/>
            </w:pPr>
          </w:p>
        </w:tc>
      </w:tr>
      <w:tr w:rsidR="00C62CB3" w14:paraId="1F2FA2E6" w14:textId="77777777" w:rsidTr="005062F1">
        <w:trPr>
          <w:trHeight w:val="420"/>
        </w:trPr>
        <w:tc>
          <w:tcPr>
            <w:tcW w:w="1725" w:type="dxa"/>
            <w:vMerge/>
            <w:tcMar>
              <w:top w:w="100" w:type="dxa"/>
              <w:left w:w="100" w:type="dxa"/>
              <w:bottom w:w="100" w:type="dxa"/>
              <w:right w:w="100" w:type="dxa"/>
            </w:tcMar>
          </w:tcPr>
          <w:p w14:paraId="33232CE4" w14:textId="77777777" w:rsidR="00C62CB3" w:rsidRPr="0089585F" w:rsidRDefault="00C62CB3">
            <w:pPr>
              <w:pStyle w:val="Normal1"/>
              <w:widowControl w:val="0"/>
              <w:spacing w:line="240" w:lineRule="auto"/>
              <w:rPr>
                <w:sz w:val="18"/>
                <w:szCs w:val="18"/>
              </w:rPr>
            </w:pPr>
          </w:p>
        </w:tc>
        <w:tc>
          <w:tcPr>
            <w:tcW w:w="3195" w:type="dxa"/>
            <w:tcMar>
              <w:top w:w="100" w:type="dxa"/>
              <w:left w:w="100" w:type="dxa"/>
              <w:bottom w:w="100" w:type="dxa"/>
              <w:right w:w="100" w:type="dxa"/>
            </w:tcMar>
          </w:tcPr>
          <w:p w14:paraId="677DF80A" w14:textId="77777777" w:rsidR="00C62CB3" w:rsidRPr="0089585F" w:rsidRDefault="003F6F48">
            <w:pPr>
              <w:pStyle w:val="Normal1"/>
              <w:widowControl w:val="0"/>
              <w:spacing w:line="240" w:lineRule="auto"/>
              <w:rPr>
                <w:sz w:val="18"/>
                <w:szCs w:val="18"/>
              </w:rPr>
            </w:pPr>
            <w:r w:rsidRPr="0089585F">
              <w:rPr>
                <w:sz w:val="18"/>
                <w:szCs w:val="18"/>
              </w:rPr>
              <w:t>Genus</w:t>
            </w:r>
          </w:p>
        </w:tc>
        <w:tc>
          <w:tcPr>
            <w:tcW w:w="3190" w:type="dxa"/>
            <w:tcMar>
              <w:top w:w="100" w:type="dxa"/>
              <w:left w:w="100" w:type="dxa"/>
              <w:bottom w:w="100" w:type="dxa"/>
              <w:right w:w="100" w:type="dxa"/>
            </w:tcMar>
          </w:tcPr>
          <w:p w14:paraId="66A184B0" w14:textId="77777777" w:rsidR="00C62CB3" w:rsidRPr="0089585F" w:rsidRDefault="00C62CB3">
            <w:pPr>
              <w:pStyle w:val="Normal1"/>
              <w:widowControl w:val="0"/>
              <w:spacing w:line="240" w:lineRule="auto"/>
              <w:rPr>
                <w:sz w:val="18"/>
                <w:szCs w:val="18"/>
              </w:rPr>
            </w:pPr>
          </w:p>
        </w:tc>
        <w:tc>
          <w:tcPr>
            <w:tcW w:w="1890" w:type="dxa"/>
            <w:vMerge/>
            <w:tcMar>
              <w:top w:w="100" w:type="dxa"/>
              <w:left w:w="100" w:type="dxa"/>
              <w:bottom w:w="100" w:type="dxa"/>
              <w:right w:w="100" w:type="dxa"/>
            </w:tcMar>
          </w:tcPr>
          <w:p w14:paraId="5D6C4F6B" w14:textId="77777777" w:rsidR="00C62CB3" w:rsidRDefault="00C62CB3">
            <w:pPr>
              <w:pStyle w:val="Normal1"/>
              <w:widowControl w:val="0"/>
              <w:spacing w:line="240" w:lineRule="auto"/>
            </w:pPr>
          </w:p>
        </w:tc>
      </w:tr>
      <w:tr w:rsidR="00C62CB3" w14:paraId="6E164435" w14:textId="77777777" w:rsidTr="005062F1">
        <w:trPr>
          <w:trHeight w:val="420"/>
        </w:trPr>
        <w:tc>
          <w:tcPr>
            <w:tcW w:w="1725" w:type="dxa"/>
            <w:vMerge/>
            <w:tcMar>
              <w:top w:w="100" w:type="dxa"/>
              <w:left w:w="100" w:type="dxa"/>
              <w:bottom w:w="100" w:type="dxa"/>
              <w:right w:w="100" w:type="dxa"/>
            </w:tcMar>
          </w:tcPr>
          <w:p w14:paraId="01892208" w14:textId="77777777" w:rsidR="00C62CB3" w:rsidRPr="0089585F" w:rsidRDefault="00C62CB3">
            <w:pPr>
              <w:pStyle w:val="Normal1"/>
              <w:widowControl w:val="0"/>
              <w:spacing w:line="240" w:lineRule="auto"/>
              <w:rPr>
                <w:sz w:val="18"/>
                <w:szCs w:val="18"/>
              </w:rPr>
            </w:pPr>
          </w:p>
        </w:tc>
        <w:tc>
          <w:tcPr>
            <w:tcW w:w="3195" w:type="dxa"/>
            <w:tcMar>
              <w:top w:w="100" w:type="dxa"/>
              <w:left w:w="100" w:type="dxa"/>
              <w:bottom w:w="100" w:type="dxa"/>
              <w:right w:w="100" w:type="dxa"/>
            </w:tcMar>
          </w:tcPr>
          <w:p w14:paraId="04EB4388" w14:textId="77777777" w:rsidR="00C62CB3" w:rsidRPr="0089585F" w:rsidRDefault="003F6F48">
            <w:pPr>
              <w:pStyle w:val="Normal1"/>
              <w:widowControl w:val="0"/>
              <w:spacing w:line="240" w:lineRule="auto"/>
              <w:rPr>
                <w:sz w:val="18"/>
                <w:szCs w:val="18"/>
              </w:rPr>
            </w:pPr>
            <w:r w:rsidRPr="0089585F">
              <w:rPr>
                <w:sz w:val="18"/>
                <w:szCs w:val="18"/>
              </w:rPr>
              <w:t>Species</w:t>
            </w:r>
          </w:p>
        </w:tc>
        <w:tc>
          <w:tcPr>
            <w:tcW w:w="3190" w:type="dxa"/>
            <w:tcMar>
              <w:top w:w="100" w:type="dxa"/>
              <w:left w:w="100" w:type="dxa"/>
              <w:bottom w:w="100" w:type="dxa"/>
              <w:right w:w="100" w:type="dxa"/>
            </w:tcMar>
          </w:tcPr>
          <w:p w14:paraId="508A7BD8" w14:textId="77777777" w:rsidR="00C62CB3" w:rsidRPr="0089585F" w:rsidRDefault="00C62CB3">
            <w:pPr>
              <w:pStyle w:val="Normal1"/>
              <w:widowControl w:val="0"/>
              <w:spacing w:line="240" w:lineRule="auto"/>
              <w:rPr>
                <w:sz w:val="18"/>
                <w:szCs w:val="18"/>
              </w:rPr>
            </w:pPr>
          </w:p>
        </w:tc>
        <w:tc>
          <w:tcPr>
            <w:tcW w:w="1890" w:type="dxa"/>
            <w:vMerge/>
            <w:tcMar>
              <w:top w:w="100" w:type="dxa"/>
              <w:left w:w="100" w:type="dxa"/>
              <w:bottom w:w="100" w:type="dxa"/>
              <w:right w:w="100" w:type="dxa"/>
            </w:tcMar>
          </w:tcPr>
          <w:p w14:paraId="6BBDDEB9" w14:textId="77777777" w:rsidR="00C62CB3" w:rsidRDefault="00C62CB3">
            <w:pPr>
              <w:pStyle w:val="Normal1"/>
              <w:widowControl w:val="0"/>
              <w:spacing w:line="240" w:lineRule="auto"/>
            </w:pPr>
          </w:p>
        </w:tc>
      </w:tr>
      <w:tr w:rsidR="00C62CB3" w14:paraId="12CCD661" w14:textId="77777777" w:rsidTr="005062F1">
        <w:trPr>
          <w:trHeight w:val="420"/>
        </w:trPr>
        <w:tc>
          <w:tcPr>
            <w:tcW w:w="1725" w:type="dxa"/>
            <w:vMerge/>
            <w:tcMar>
              <w:top w:w="100" w:type="dxa"/>
              <w:left w:w="100" w:type="dxa"/>
              <w:bottom w:w="100" w:type="dxa"/>
              <w:right w:w="100" w:type="dxa"/>
            </w:tcMar>
          </w:tcPr>
          <w:p w14:paraId="67439FC2" w14:textId="77777777" w:rsidR="00C62CB3" w:rsidRPr="0089585F" w:rsidRDefault="00C62CB3">
            <w:pPr>
              <w:pStyle w:val="Normal1"/>
              <w:widowControl w:val="0"/>
              <w:spacing w:line="240" w:lineRule="auto"/>
              <w:rPr>
                <w:sz w:val="18"/>
                <w:szCs w:val="18"/>
              </w:rPr>
            </w:pPr>
          </w:p>
        </w:tc>
        <w:tc>
          <w:tcPr>
            <w:tcW w:w="3195" w:type="dxa"/>
            <w:tcMar>
              <w:top w:w="100" w:type="dxa"/>
              <w:left w:w="100" w:type="dxa"/>
              <w:bottom w:w="100" w:type="dxa"/>
              <w:right w:w="100" w:type="dxa"/>
            </w:tcMar>
          </w:tcPr>
          <w:p w14:paraId="2854D515" w14:textId="1C8AE7FB" w:rsidR="00C62CB3" w:rsidRPr="0089585F" w:rsidRDefault="0089585F" w:rsidP="0089585F">
            <w:pPr>
              <w:pStyle w:val="Normal1"/>
              <w:widowControl w:val="0"/>
              <w:rPr>
                <w:sz w:val="18"/>
                <w:szCs w:val="18"/>
                <w:lang w:val="en-CA"/>
              </w:rPr>
            </w:pPr>
            <w:r w:rsidRPr="0089585F">
              <w:rPr>
                <w:sz w:val="18"/>
                <w:szCs w:val="18"/>
                <w:lang w:val="en-CA"/>
              </w:rPr>
              <w:t xml:space="preserve">At what point in the classification does a grizzly diverge </w:t>
            </w:r>
            <w:bookmarkStart w:id="0" w:name="_GoBack"/>
            <w:bookmarkEnd w:id="0"/>
            <w:r w:rsidRPr="0089585F">
              <w:rPr>
                <w:sz w:val="18"/>
                <w:szCs w:val="18"/>
                <w:lang w:val="en-CA"/>
              </w:rPr>
              <w:t>from a panda?</w:t>
            </w:r>
          </w:p>
        </w:tc>
        <w:tc>
          <w:tcPr>
            <w:tcW w:w="3190" w:type="dxa"/>
            <w:tcMar>
              <w:top w:w="100" w:type="dxa"/>
              <w:left w:w="100" w:type="dxa"/>
              <w:bottom w:w="100" w:type="dxa"/>
              <w:right w:w="100" w:type="dxa"/>
            </w:tcMar>
          </w:tcPr>
          <w:p w14:paraId="597F46EB" w14:textId="77777777" w:rsidR="00C62CB3" w:rsidRPr="0089585F" w:rsidRDefault="00C62CB3">
            <w:pPr>
              <w:pStyle w:val="Normal1"/>
              <w:widowControl w:val="0"/>
              <w:spacing w:line="240" w:lineRule="auto"/>
              <w:rPr>
                <w:sz w:val="18"/>
                <w:szCs w:val="18"/>
              </w:rPr>
            </w:pPr>
          </w:p>
        </w:tc>
        <w:tc>
          <w:tcPr>
            <w:tcW w:w="1890" w:type="dxa"/>
            <w:vMerge/>
            <w:tcMar>
              <w:top w:w="100" w:type="dxa"/>
              <w:left w:w="100" w:type="dxa"/>
              <w:bottom w:w="100" w:type="dxa"/>
              <w:right w:w="100" w:type="dxa"/>
            </w:tcMar>
          </w:tcPr>
          <w:p w14:paraId="02D0795F" w14:textId="77777777" w:rsidR="00C62CB3" w:rsidRDefault="00C62CB3">
            <w:pPr>
              <w:pStyle w:val="Normal1"/>
              <w:widowControl w:val="0"/>
              <w:spacing w:line="240" w:lineRule="auto"/>
            </w:pPr>
          </w:p>
        </w:tc>
      </w:tr>
      <w:tr w:rsidR="00C62CB3" w14:paraId="48C05808" w14:textId="77777777" w:rsidTr="005062F1">
        <w:trPr>
          <w:trHeight w:val="420"/>
        </w:trPr>
        <w:tc>
          <w:tcPr>
            <w:tcW w:w="1725" w:type="dxa"/>
            <w:vMerge w:val="restart"/>
            <w:tcMar>
              <w:top w:w="100" w:type="dxa"/>
              <w:left w:w="100" w:type="dxa"/>
              <w:bottom w:w="100" w:type="dxa"/>
              <w:right w:w="100" w:type="dxa"/>
            </w:tcMar>
          </w:tcPr>
          <w:p w14:paraId="574908CD" w14:textId="77777777" w:rsidR="00C62CB3" w:rsidRPr="0089585F" w:rsidRDefault="00C62CB3">
            <w:pPr>
              <w:pStyle w:val="Normal1"/>
              <w:widowControl w:val="0"/>
              <w:spacing w:line="240" w:lineRule="auto"/>
              <w:rPr>
                <w:sz w:val="18"/>
                <w:szCs w:val="18"/>
              </w:rPr>
            </w:pPr>
          </w:p>
          <w:p w14:paraId="27E38ED8" w14:textId="77777777" w:rsidR="00C62CB3" w:rsidRPr="0089585F" w:rsidRDefault="003F6F48">
            <w:pPr>
              <w:pStyle w:val="Normal1"/>
              <w:widowControl w:val="0"/>
              <w:spacing w:line="240" w:lineRule="auto"/>
              <w:rPr>
                <w:b/>
                <w:sz w:val="18"/>
                <w:szCs w:val="18"/>
              </w:rPr>
            </w:pPr>
            <w:r w:rsidRPr="0089585F">
              <w:rPr>
                <w:b/>
                <w:sz w:val="18"/>
                <w:szCs w:val="18"/>
              </w:rPr>
              <w:t>Niche Description</w:t>
            </w:r>
          </w:p>
          <w:p w14:paraId="5FEBBD4C" w14:textId="77777777" w:rsidR="00C62CB3" w:rsidRPr="0089585F" w:rsidRDefault="00C62CB3">
            <w:pPr>
              <w:pStyle w:val="Normal1"/>
              <w:widowControl w:val="0"/>
              <w:spacing w:line="240" w:lineRule="auto"/>
              <w:rPr>
                <w:b/>
                <w:sz w:val="18"/>
                <w:szCs w:val="18"/>
              </w:rPr>
            </w:pPr>
          </w:p>
          <w:p w14:paraId="71C9FBBA" w14:textId="77777777" w:rsidR="00C62CB3" w:rsidRPr="0089585F" w:rsidRDefault="003F6F48">
            <w:pPr>
              <w:pStyle w:val="Normal1"/>
              <w:widowControl w:val="0"/>
              <w:spacing w:line="240" w:lineRule="auto"/>
              <w:rPr>
                <w:sz w:val="18"/>
                <w:szCs w:val="18"/>
              </w:rPr>
            </w:pPr>
            <w:r w:rsidRPr="0089585F">
              <w:rPr>
                <w:sz w:val="18"/>
                <w:szCs w:val="18"/>
              </w:rPr>
              <w:t xml:space="preserve">(Refer to Page 18 in your textbook, </w:t>
            </w:r>
            <w:r w:rsidRPr="0089585F">
              <w:rPr>
                <w:i/>
                <w:sz w:val="18"/>
                <w:szCs w:val="18"/>
              </w:rPr>
              <w:t>Science in Action 9</w:t>
            </w:r>
            <w:r w:rsidRPr="0089585F">
              <w:rPr>
                <w:sz w:val="18"/>
                <w:szCs w:val="18"/>
              </w:rPr>
              <w:t xml:space="preserve">, for more information on niches if needed) </w:t>
            </w:r>
          </w:p>
        </w:tc>
        <w:tc>
          <w:tcPr>
            <w:tcW w:w="3195" w:type="dxa"/>
            <w:tcMar>
              <w:top w:w="100" w:type="dxa"/>
              <w:left w:w="100" w:type="dxa"/>
              <w:bottom w:w="100" w:type="dxa"/>
              <w:right w:w="100" w:type="dxa"/>
            </w:tcMar>
          </w:tcPr>
          <w:p w14:paraId="6CCAF6B8" w14:textId="05C7730E" w:rsidR="00C62CB3" w:rsidRPr="0089585F" w:rsidRDefault="0089585F" w:rsidP="0089585F">
            <w:pPr>
              <w:pStyle w:val="Normal1"/>
              <w:widowControl w:val="0"/>
              <w:rPr>
                <w:sz w:val="18"/>
                <w:szCs w:val="18"/>
                <w:lang w:val="en-CA"/>
              </w:rPr>
            </w:pPr>
            <w:r w:rsidRPr="0089585F">
              <w:rPr>
                <w:sz w:val="18"/>
                <w:szCs w:val="18"/>
                <w:lang w:val="en-CA"/>
              </w:rPr>
              <w:t>Where does it live (in what type of habitat do you find this bear)?</w:t>
            </w:r>
          </w:p>
        </w:tc>
        <w:tc>
          <w:tcPr>
            <w:tcW w:w="3190" w:type="dxa"/>
            <w:tcMar>
              <w:top w:w="100" w:type="dxa"/>
              <w:left w:w="100" w:type="dxa"/>
              <w:bottom w:w="100" w:type="dxa"/>
              <w:right w:w="100" w:type="dxa"/>
            </w:tcMar>
          </w:tcPr>
          <w:p w14:paraId="4167DD44" w14:textId="77777777" w:rsidR="00C62CB3" w:rsidRPr="0089585F" w:rsidRDefault="00C62CB3">
            <w:pPr>
              <w:pStyle w:val="Normal1"/>
              <w:widowControl w:val="0"/>
              <w:spacing w:line="240" w:lineRule="auto"/>
              <w:rPr>
                <w:sz w:val="18"/>
                <w:szCs w:val="18"/>
              </w:rPr>
            </w:pPr>
          </w:p>
        </w:tc>
        <w:tc>
          <w:tcPr>
            <w:tcW w:w="1890" w:type="dxa"/>
            <w:vMerge w:val="restart"/>
            <w:tcMar>
              <w:top w:w="100" w:type="dxa"/>
              <w:left w:w="100" w:type="dxa"/>
              <w:bottom w:w="100" w:type="dxa"/>
              <w:right w:w="100" w:type="dxa"/>
            </w:tcMar>
          </w:tcPr>
          <w:p w14:paraId="48A04D3F" w14:textId="77777777" w:rsidR="00C62CB3" w:rsidRDefault="00C62CB3">
            <w:pPr>
              <w:pStyle w:val="Normal1"/>
              <w:widowControl w:val="0"/>
              <w:spacing w:line="240" w:lineRule="auto"/>
            </w:pPr>
          </w:p>
        </w:tc>
      </w:tr>
      <w:tr w:rsidR="00C62CB3" w14:paraId="4FC413FF" w14:textId="77777777" w:rsidTr="005062F1">
        <w:trPr>
          <w:trHeight w:val="420"/>
        </w:trPr>
        <w:tc>
          <w:tcPr>
            <w:tcW w:w="1725" w:type="dxa"/>
            <w:vMerge/>
            <w:tcMar>
              <w:top w:w="100" w:type="dxa"/>
              <w:left w:w="100" w:type="dxa"/>
              <w:bottom w:w="100" w:type="dxa"/>
              <w:right w:w="100" w:type="dxa"/>
            </w:tcMar>
          </w:tcPr>
          <w:p w14:paraId="15FE0533" w14:textId="77777777" w:rsidR="00C62CB3" w:rsidRPr="0089585F" w:rsidRDefault="00C62CB3">
            <w:pPr>
              <w:pStyle w:val="Normal1"/>
              <w:widowControl w:val="0"/>
              <w:spacing w:line="240" w:lineRule="auto"/>
              <w:rPr>
                <w:sz w:val="18"/>
                <w:szCs w:val="18"/>
              </w:rPr>
            </w:pPr>
          </w:p>
        </w:tc>
        <w:tc>
          <w:tcPr>
            <w:tcW w:w="3195" w:type="dxa"/>
            <w:tcMar>
              <w:top w:w="100" w:type="dxa"/>
              <w:left w:w="100" w:type="dxa"/>
              <w:bottom w:w="100" w:type="dxa"/>
              <w:right w:w="100" w:type="dxa"/>
            </w:tcMar>
          </w:tcPr>
          <w:p w14:paraId="4D1A2448" w14:textId="65C3726E" w:rsidR="00C62CB3" w:rsidRPr="0089585F" w:rsidRDefault="0089585F" w:rsidP="0089585F">
            <w:pPr>
              <w:pStyle w:val="Normal1"/>
              <w:widowControl w:val="0"/>
              <w:rPr>
                <w:sz w:val="18"/>
                <w:szCs w:val="18"/>
                <w:lang w:val="en-CA"/>
              </w:rPr>
            </w:pPr>
            <w:r w:rsidRPr="0089585F">
              <w:rPr>
                <w:sz w:val="18"/>
                <w:szCs w:val="18"/>
                <w:lang w:val="en-CA"/>
              </w:rPr>
              <w:t>What is the range of a grizzly (geographically, where are you likely to find this bear)?</w:t>
            </w:r>
          </w:p>
        </w:tc>
        <w:tc>
          <w:tcPr>
            <w:tcW w:w="3190" w:type="dxa"/>
            <w:tcMar>
              <w:top w:w="100" w:type="dxa"/>
              <w:left w:w="100" w:type="dxa"/>
              <w:bottom w:w="100" w:type="dxa"/>
              <w:right w:w="100" w:type="dxa"/>
            </w:tcMar>
          </w:tcPr>
          <w:p w14:paraId="7EEEC52E" w14:textId="77777777" w:rsidR="00C62CB3" w:rsidRPr="0089585F" w:rsidRDefault="00C62CB3">
            <w:pPr>
              <w:pStyle w:val="Normal1"/>
              <w:widowControl w:val="0"/>
              <w:spacing w:line="240" w:lineRule="auto"/>
              <w:rPr>
                <w:sz w:val="18"/>
                <w:szCs w:val="18"/>
              </w:rPr>
            </w:pPr>
          </w:p>
        </w:tc>
        <w:tc>
          <w:tcPr>
            <w:tcW w:w="1890" w:type="dxa"/>
            <w:vMerge/>
            <w:tcMar>
              <w:top w:w="100" w:type="dxa"/>
              <w:left w:w="100" w:type="dxa"/>
              <w:bottom w:w="100" w:type="dxa"/>
              <w:right w:w="100" w:type="dxa"/>
            </w:tcMar>
          </w:tcPr>
          <w:p w14:paraId="290F6C8D" w14:textId="77777777" w:rsidR="00C62CB3" w:rsidRDefault="00C62CB3">
            <w:pPr>
              <w:pStyle w:val="Normal1"/>
              <w:widowControl w:val="0"/>
              <w:spacing w:line="240" w:lineRule="auto"/>
            </w:pPr>
          </w:p>
        </w:tc>
      </w:tr>
      <w:tr w:rsidR="00C62CB3" w14:paraId="70605E9A" w14:textId="77777777" w:rsidTr="005062F1">
        <w:trPr>
          <w:trHeight w:val="420"/>
        </w:trPr>
        <w:tc>
          <w:tcPr>
            <w:tcW w:w="1725" w:type="dxa"/>
            <w:vMerge/>
            <w:tcMar>
              <w:top w:w="100" w:type="dxa"/>
              <w:left w:w="100" w:type="dxa"/>
              <w:bottom w:w="100" w:type="dxa"/>
              <w:right w:w="100" w:type="dxa"/>
            </w:tcMar>
          </w:tcPr>
          <w:p w14:paraId="303FEF03" w14:textId="77777777" w:rsidR="00C62CB3" w:rsidRPr="0089585F" w:rsidRDefault="00C62CB3">
            <w:pPr>
              <w:pStyle w:val="Normal1"/>
              <w:widowControl w:val="0"/>
              <w:spacing w:line="240" w:lineRule="auto"/>
              <w:rPr>
                <w:sz w:val="18"/>
                <w:szCs w:val="18"/>
              </w:rPr>
            </w:pPr>
          </w:p>
        </w:tc>
        <w:tc>
          <w:tcPr>
            <w:tcW w:w="3195" w:type="dxa"/>
            <w:tcMar>
              <w:top w:w="100" w:type="dxa"/>
              <w:left w:w="100" w:type="dxa"/>
              <w:bottom w:w="100" w:type="dxa"/>
              <w:right w:w="100" w:type="dxa"/>
            </w:tcMar>
          </w:tcPr>
          <w:p w14:paraId="1FC1039C" w14:textId="77777777" w:rsidR="00C62CB3" w:rsidRPr="0089585F" w:rsidRDefault="003F6F48">
            <w:pPr>
              <w:pStyle w:val="Normal1"/>
              <w:widowControl w:val="0"/>
              <w:spacing w:line="240" w:lineRule="auto"/>
              <w:rPr>
                <w:sz w:val="18"/>
                <w:szCs w:val="18"/>
              </w:rPr>
            </w:pPr>
            <w:r w:rsidRPr="0089585F">
              <w:rPr>
                <w:sz w:val="18"/>
                <w:szCs w:val="18"/>
              </w:rPr>
              <w:t>What does it eat?</w:t>
            </w:r>
          </w:p>
        </w:tc>
        <w:tc>
          <w:tcPr>
            <w:tcW w:w="3190" w:type="dxa"/>
            <w:tcMar>
              <w:top w:w="100" w:type="dxa"/>
              <w:left w:w="100" w:type="dxa"/>
              <w:bottom w:w="100" w:type="dxa"/>
              <w:right w:w="100" w:type="dxa"/>
            </w:tcMar>
          </w:tcPr>
          <w:p w14:paraId="4AB43005" w14:textId="77777777" w:rsidR="00C62CB3" w:rsidRPr="0089585F" w:rsidRDefault="00C62CB3">
            <w:pPr>
              <w:pStyle w:val="Normal1"/>
              <w:widowControl w:val="0"/>
              <w:spacing w:line="240" w:lineRule="auto"/>
              <w:rPr>
                <w:sz w:val="18"/>
                <w:szCs w:val="18"/>
              </w:rPr>
            </w:pPr>
          </w:p>
        </w:tc>
        <w:tc>
          <w:tcPr>
            <w:tcW w:w="1890" w:type="dxa"/>
            <w:vMerge/>
            <w:tcMar>
              <w:top w:w="100" w:type="dxa"/>
              <w:left w:w="100" w:type="dxa"/>
              <w:bottom w:w="100" w:type="dxa"/>
              <w:right w:w="100" w:type="dxa"/>
            </w:tcMar>
          </w:tcPr>
          <w:p w14:paraId="7DA2FA11" w14:textId="77777777" w:rsidR="00C62CB3" w:rsidRDefault="00C62CB3">
            <w:pPr>
              <w:pStyle w:val="Normal1"/>
              <w:widowControl w:val="0"/>
              <w:spacing w:line="240" w:lineRule="auto"/>
            </w:pPr>
          </w:p>
        </w:tc>
      </w:tr>
      <w:tr w:rsidR="00C62CB3" w14:paraId="5C915877" w14:textId="77777777" w:rsidTr="005062F1">
        <w:trPr>
          <w:trHeight w:val="420"/>
        </w:trPr>
        <w:tc>
          <w:tcPr>
            <w:tcW w:w="1725" w:type="dxa"/>
            <w:vMerge/>
            <w:tcMar>
              <w:top w:w="100" w:type="dxa"/>
              <w:left w:w="100" w:type="dxa"/>
              <w:bottom w:w="100" w:type="dxa"/>
              <w:right w:w="100" w:type="dxa"/>
            </w:tcMar>
          </w:tcPr>
          <w:p w14:paraId="3C1A20AC" w14:textId="77777777" w:rsidR="00C62CB3" w:rsidRPr="0089585F" w:rsidRDefault="00C62CB3">
            <w:pPr>
              <w:pStyle w:val="Normal1"/>
              <w:widowControl w:val="0"/>
              <w:spacing w:line="240" w:lineRule="auto"/>
              <w:rPr>
                <w:sz w:val="18"/>
                <w:szCs w:val="18"/>
              </w:rPr>
            </w:pPr>
          </w:p>
        </w:tc>
        <w:tc>
          <w:tcPr>
            <w:tcW w:w="3195" w:type="dxa"/>
            <w:tcMar>
              <w:top w:w="100" w:type="dxa"/>
              <w:left w:w="100" w:type="dxa"/>
              <w:bottom w:w="100" w:type="dxa"/>
              <w:right w:w="100" w:type="dxa"/>
            </w:tcMar>
          </w:tcPr>
          <w:p w14:paraId="51644186" w14:textId="77777777" w:rsidR="00C62CB3" w:rsidRPr="0089585F" w:rsidRDefault="003F6F48">
            <w:pPr>
              <w:pStyle w:val="Normal1"/>
              <w:widowControl w:val="0"/>
              <w:spacing w:line="240" w:lineRule="auto"/>
              <w:rPr>
                <w:sz w:val="18"/>
                <w:szCs w:val="18"/>
              </w:rPr>
            </w:pPr>
            <w:r w:rsidRPr="0089585F">
              <w:rPr>
                <w:sz w:val="18"/>
                <w:szCs w:val="18"/>
              </w:rPr>
              <w:t>Any predators?</w:t>
            </w:r>
          </w:p>
        </w:tc>
        <w:tc>
          <w:tcPr>
            <w:tcW w:w="3190" w:type="dxa"/>
            <w:tcMar>
              <w:top w:w="100" w:type="dxa"/>
              <w:left w:w="100" w:type="dxa"/>
              <w:bottom w:w="100" w:type="dxa"/>
              <w:right w:w="100" w:type="dxa"/>
            </w:tcMar>
          </w:tcPr>
          <w:p w14:paraId="0E327FC2" w14:textId="77777777" w:rsidR="00C62CB3" w:rsidRPr="0089585F" w:rsidRDefault="00C62CB3">
            <w:pPr>
              <w:pStyle w:val="Normal1"/>
              <w:widowControl w:val="0"/>
              <w:spacing w:line="240" w:lineRule="auto"/>
              <w:rPr>
                <w:sz w:val="18"/>
                <w:szCs w:val="18"/>
              </w:rPr>
            </w:pPr>
          </w:p>
        </w:tc>
        <w:tc>
          <w:tcPr>
            <w:tcW w:w="1890" w:type="dxa"/>
            <w:vMerge/>
            <w:tcMar>
              <w:top w:w="100" w:type="dxa"/>
              <w:left w:w="100" w:type="dxa"/>
              <w:bottom w:w="100" w:type="dxa"/>
              <w:right w:w="100" w:type="dxa"/>
            </w:tcMar>
          </w:tcPr>
          <w:p w14:paraId="425BF34B" w14:textId="77777777" w:rsidR="00C62CB3" w:rsidRDefault="00C62CB3">
            <w:pPr>
              <w:pStyle w:val="Normal1"/>
              <w:widowControl w:val="0"/>
              <w:spacing w:line="240" w:lineRule="auto"/>
            </w:pPr>
          </w:p>
        </w:tc>
      </w:tr>
      <w:tr w:rsidR="00C62CB3" w14:paraId="24069D64" w14:textId="77777777" w:rsidTr="005062F1">
        <w:trPr>
          <w:trHeight w:val="420"/>
        </w:trPr>
        <w:tc>
          <w:tcPr>
            <w:tcW w:w="1725" w:type="dxa"/>
            <w:vMerge/>
            <w:tcMar>
              <w:top w:w="100" w:type="dxa"/>
              <w:left w:w="100" w:type="dxa"/>
              <w:bottom w:w="100" w:type="dxa"/>
              <w:right w:w="100" w:type="dxa"/>
            </w:tcMar>
          </w:tcPr>
          <w:p w14:paraId="4EFBAD5D" w14:textId="77777777" w:rsidR="00C62CB3" w:rsidRPr="0089585F" w:rsidRDefault="00C62CB3">
            <w:pPr>
              <w:pStyle w:val="Normal1"/>
              <w:widowControl w:val="0"/>
              <w:spacing w:line="240" w:lineRule="auto"/>
              <w:rPr>
                <w:sz w:val="18"/>
                <w:szCs w:val="18"/>
              </w:rPr>
            </w:pPr>
          </w:p>
        </w:tc>
        <w:tc>
          <w:tcPr>
            <w:tcW w:w="3195" w:type="dxa"/>
            <w:tcMar>
              <w:top w:w="100" w:type="dxa"/>
              <w:left w:w="100" w:type="dxa"/>
              <w:bottom w:w="100" w:type="dxa"/>
              <w:right w:w="100" w:type="dxa"/>
            </w:tcMar>
          </w:tcPr>
          <w:p w14:paraId="2836A459" w14:textId="77777777" w:rsidR="00C62CB3" w:rsidRPr="0089585F" w:rsidRDefault="003F6F48">
            <w:pPr>
              <w:pStyle w:val="Normal1"/>
              <w:widowControl w:val="0"/>
              <w:spacing w:line="240" w:lineRule="auto"/>
              <w:rPr>
                <w:sz w:val="18"/>
                <w:szCs w:val="18"/>
              </w:rPr>
            </w:pPr>
            <w:r w:rsidRPr="0089585F">
              <w:rPr>
                <w:sz w:val="18"/>
                <w:szCs w:val="18"/>
              </w:rPr>
              <w:t>Interspecies competition with other organisms?</w:t>
            </w:r>
          </w:p>
        </w:tc>
        <w:tc>
          <w:tcPr>
            <w:tcW w:w="3190" w:type="dxa"/>
            <w:tcMar>
              <w:top w:w="100" w:type="dxa"/>
              <w:left w:w="100" w:type="dxa"/>
              <w:bottom w:w="100" w:type="dxa"/>
              <w:right w:w="100" w:type="dxa"/>
            </w:tcMar>
          </w:tcPr>
          <w:p w14:paraId="534BC2D2" w14:textId="77777777" w:rsidR="00C62CB3" w:rsidRPr="0089585F" w:rsidRDefault="00C62CB3">
            <w:pPr>
              <w:pStyle w:val="Normal1"/>
              <w:widowControl w:val="0"/>
              <w:spacing w:line="240" w:lineRule="auto"/>
              <w:rPr>
                <w:sz w:val="18"/>
                <w:szCs w:val="18"/>
              </w:rPr>
            </w:pPr>
          </w:p>
        </w:tc>
        <w:tc>
          <w:tcPr>
            <w:tcW w:w="1890" w:type="dxa"/>
            <w:vMerge/>
            <w:tcMar>
              <w:top w:w="100" w:type="dxa"/>
              <w:left w:w="100" w:type="dxa"/>
              <w:bottom w:w="100" w:type="dxa"/>
              <w:right w:w="100" w:type="dxa"/>
            </w:tcMar>
          </w:tcPr>
          <w:p w14:paraId="1C7DDFFD" w14:textId="77777777" w:rsidR="00C62CB3" w:rsidRDefault="00C62CB3">
            <w:pPr>
              <w:pStyle w:val="Normal1"/>
              <w:widowControl w:val="0"/>
              <w:spacing w:line="240" w:lineRule="auto"/>
            </w:pPr>
          </w:p>
        </w:tc>
      </w:tr>
      <w:tr w:rsidR="00C62CB3" w14:paraId="6B96B066" w14:textId="77777777" w:rsidTr="005062F1">
        <w:trPr>
          <w:trHeight w:val="420"/>
        </w:trPr>
        <w:tc>
          <w:tcPr>
            <w:tcW w:w="1725" w:type="dxa"/>
            <w:vMerge/>
            <w:tcMar>
              <w:top w:w="100" w:type="dxa"/>
              <w:left w:w="100" w:type="dxa"/>
              <w:bottom w:w="100" w:type="dxa"/>
              <w:right w:w="100" w:type="dxa"/>
            </w:tcMar>
          </w:tcPr>
          <w:p w14:paraId="2CD0CCD0" w14:textId="77777777" w:rsidR="00C62CB3" w:rsidRPr="0089585F" w:rsidRDefault="00C62CB3">
            <w:pPr>
              <w:pStyle w:val="Normal1"/>
              <w:widowControl w:val="0"/>
              <w:spacing w:line="240" w:lineRule="auto"/>
              <w:rPr>
                <w:sz w:val="18"/>
                <w:szCs w:val="18"/>
              </w:rPr>
            </w:pPr>
          </w:p>
        </w:tc>
        <w:tc>
          <w:tcPr>
            <w:tcW w:w="3195" w:type="dxa"/>
            <w:tcMar>
              <w:top w:w="100" w:type="dxa"/>
              <w:left w:w="100" w:type="dxa"/>
              <w:bottom w:w="100" w:type="dxa"/>
              <w:right w:w="100" w:type="dxa"/>
            </w:tcMar>
          </w:tcPr>
          <w:p w14:paraId="614E05FA" w14:textId="77777777" w:rsidR="00C62CB3" w:rsidRPr="0089585F" w:rsidRDefault="003F6F48">
            <w:pPr>
              <w:pStyle w:val="Normal1"/>
              <w:widowControl w:val="0"/>
              <w:spacing w:line="240" w:lineRule="auto"/>
              <w:rPr>
                <w:sz w:val="18"/>
                <w:szCs w:val="18"/>
              </w:rPr>
            </w:pPr>
            <w:r w:rsidRPr="0089585F">
              <w:rPr>
                <w:sz w:val="18"/>
                <w:szCs w:val="18"/>
              </w:rPr>
              <w:t>Any symbiotic relationships?</w:t>
            </w:r>
          </w:p>
        </w:tc>
        <w:tc>
          <w:tcPr>
            <w:tcW w:w="3190" w:type="dxa"/>
            <w:tcMar>
              <w:top w:w="100" w:type="dxa"/>
              <w:left w:w="100" w:type="dxa"/>
              <w:bottom w:w="100" w:type="dxa"/>
              <w:right w:w="100" w:type="dxa"/>
            </w:tcMar>
          </w:tcPr>
          <w:p w14:paraId="09482D6D" w14:textId="77777777" w:rsidR="00C62CB3" w:rsidRPr="0089585F" w:rsidRDefault="00C62CB3">
            <w:pPr>
              <w:pStyle w:val="Normal1"/>
              <w:widowControl w:val="0"/>
              <w:spacing w:line="240" w:lineRule="auto"/>
              <w:rPr>
                <w:sz w:val="18"/>
                <w:szCs w:val="18"/>
              </w:rPr>
            </w:pPr>
          </w:p>
        </w:tc>
        <w:tc>
          <w:tcPr>
            <w:tcW w:w="1890" w:type="dxa"/>
            <w:vMerge/>
            <w:tcMar>
              <w:top w:w="100" w:type="dxa"/>
              <w:left w:w="100" w:type="dxa"/>
              <w:bottom w:w="100" w:type="dxa"/>
              <w:right w:w="100" w:type="dxa"/>
            </w:tcMar>
          </w:tcPr>
          <w:p w14:paraId="31036DC3" w14:textId="77777777" w:rsidR="00C62CB3" w:rsidRDefault="00C62CB3">
            <w:pPr>
              <w:pStyle w:val="Normal1"/>
              <w:widowControl w:val="0"/>
              <w:spacing w:line="240" w:lineRule="auto"/>
            </w:pPr>
          </w:p>
        </w:tc>
      </w:tr>
      <w:tr w:rsidR="00C62CB3" w14:paraId="50A77466" w14:textId="77777777" w:rsidTr="005062F1">
        <w:trPr>
          <w:trHeight w:val="420"/>
        </w:trPr>
        <w:tc>
          <w:tcPr>
            <w:tcW w:w="1725" w:type="dxa"/>
            <w:vMerge/>
            <w:tcMar>
              <w:top w:w="100" w:type="dxa"/>
              <w:left w:w="100" w:type="dxa"/>
              <w:bottom w:w="100" w:type="dxa"/>
              <w:right w:w="100" w:type="dxa"/>
            </w:tcMar>
          </w:tcPr>
          <w:p w14:paraId="0EFA1BBD" w14:textId="77777777" w:rsidR="00C62CB3" w:rsidRPr="0089585F" w:rsidRDefault="00C62CB3">
            <w:pPr>
              <w:pStyle w:val="Normal1"/>
              <w:widowControl w:val="0"/>
              <w:spacing w:line="240" w:lineRule="auto"/>
              <w:rPr>
                <w:sz w:val="18"/>
                <w:szCs w:val="18"/>
              </w:rPr>
            </w:pPr>
          </w:p>
        </w:tc>
        <w:tc>
          <w:tcPr>
            <w:tcW w:w="3195" w:type="dxa"/>
            <w:tcMar>
              <w:top w:w="100" w:type="dxa"/>
              <w:left w:w="100" w:type="dxa"/>
              <w:bottom w:w="100" w:type="dxa"/>
              <w:right w:w="100" w:type="dxa"/>
            </w:tcMar>
          </w:tcPr>
          <w:p w14:paraId="2C06DDAE" w14:textId="77777777" w:rsidR="00C62CB3" w:rsidRPr="0089585F" w:rsidRDefault="003F6F48">
            <w:pPr>
              <w:pStyle w:val="Normal1"/>
              <w:widowControl w:val="0"/>
              <w:spacing w:line="240" w:lineRule="auto"/>
              <w:rPr>
                <w:sz w:val="18"/>
                <w:szCs w:val="18"/>
              </w:rPr>
            </w:pPr>
            <w:r w:rsidRPr="0089585F">
              <w:rPr>
                <w:sz w:val="18"/>
                <w:szCs w:val="18"/>
              </w:rPr>
              <w:t>Does the species have a broad or narrow niche? Why?</w:t>
            </w:r>
          </w:p>
        </w:tc>
        <w:tc>
          <w:tcPr>
            <w:tcW w:w="3190" w:type="dxa"/>
            <w:tcMar>
              <w:top w:w="100" w:type="dxa"/>
              <w:left w:w="100" w:type="dxa"/>
              <w:bottom w:w="100" w:type="dxa"/>
              <w:right w:w="100" w:type="dxa"/>
            </w:tcMar>
          </w:tcPr>
          <w:p w14:paraId="1E7322A5" w14:textId="77777777" w:rsidR="00C62CB3" w:rsidRPr="0089585F" w:rsidRDefault="00C62CB3">
            <w:pPr>
              <w:pStyle w:val="Normal1"/>
              <w:widowControl w:val="0"/>
              <w:spacing w:line="240" w:lineRule="auto"/>
              <w:rPr>
                <w:sz w:val="18"/>
                <w:szCs w:val="18"/>
              </w:rPr>
            </w:pPr>
          </w:p>
        </w:tc>
        <w:tc>
          <w:tcPr>
            <w:tcW w:w="1890" w:type="dxa"/>
            <w:vMerge/>
            <w:tcMar>
              <w:top w:w="100" w:type="dxa"/>
              <w:left w:w="100" w:type="dxa"/>
              <w:bottom w:w="100" w:type="dxa"/>
              <w:right w:w="100" w:type="dxa"/>
            </w:tcMar>
          </w:tcPr>
          <w:p w14:paraId="4204E3E4" w14:textId="77777777" w:rsidR="00C62CB3" w:rsidRDefault="00C62CB3">
            <w:pPr>
              <w:pStyle w:val="Normal1"/>
              <w:widowControl w:val="0"/>
              <w:spacing w:line="240" w:lineRule="auto"/>
            </w:pPr>
          </w:p>
        </w:tc>
      </w:tr>
      <w:tr w:rsidR="00C62CB3" w14:paraId="11B5AC8B" w14:textId="77777777" w:rsidTr="005062F1">
        <w:trPr>
          <w:trHeight w:val="420"/>
        </w:trPr>
        <w:tc>
          <w:tcPr>
            <w:tcW w:w="1725" w:type="dxa"/>
            <w:vMerge w:val="restart"/>
            <w:tcMar>
              <w:top w:w="100" w:type="dxa"/>
              <w:left w:w="100" w:type="dxa"/>
              <w:bottom w:w="100" w:type="dxa"/>
              <w:right w:w="100" w:type="dxa"/>
            </w:tcMar>
          </w:tcPr>
          <w:p w14:paraId="43294D56" w14:textId="77777777" w:rsidR="00C62CB3" w:rsidRPr="0089585F" w:rsidRDefault="003F6F48">
            <w:pPr>
              <w:pStyle w:val="Normal1"/>
              <w:widowControl w:val="0"/>
              <w:spacing w:line="240" w:lineRule="auto"/>
              <w:rPr>
                <w:b/>
                <w:sz w:val="18"/>
                <w:szCs w:val="18"/>
              </w:rPr>
            </w:pPr>
            <w:r w:rsidRPr="0089585F">
              <w:rPr>
                <w:b/>
                <w:sz w:val="18"/>
                <w:szCs w:val="18"/>
              </w:rPr>
              <w:t>Generalist or Specialist?</w:t>
            </w:r>
          </w:p>
        </w:tc>
        <w:tc>
          <w:tcPr>
            <w:tcW w:w="3195" w:type="dxa"/>
            <w:tcMar>
              <w:top w:w="100" w:type="dxa"/>
              <w:left w:w="100" w:type="dxa"/>
              <w:bottom w:w="100" w:type="dxa"/>
              <w:right w:w="100" w:type="dxa"/>
            </w:tcMar>
          </w:tcPr>
          <w:p w14:paraId="2288C5BE" w14:textId="77777777" w:rsidR="00C62CB3" w:rsidRPr="0089585F" w:rsidRDefault="003F6F48">
            <w:pPr>
              <w:pStyle w:val="Normal1"/>
              <w:widowControl w:val="0"/>
              <w:spacing w:line="240" w:lineRule="auto"/>
              <w:rPr>
                <w:sz w:val="18"/>
                <w:szCs w:val="18"/>
              </w:rPr>
            </w:pPr>
            <w:r w:rsidRPr="0089585F">
              <w:rPr>
                <w:sz w:val="18"/>
                <w:szCs w:val="18"/>
              </w:rPr>
              <w:t>Is the species generalist or specialist?</w:t>
            </w:r>
          </w:p>
        </w:tc>
        <w:tc>
          <w:tcPr>
            <w:tcW w:w="3190" w:type="dxa"/>
            <w:tcMar>
              <w:top w:w="100" w:type="dxa"/>
              <w:left w:w="100" w:type="dxa"/>
              <w:bottom w:w="100" w:type="dxa"/>
              <w:right w:w="100" w:type="dxa"/>
            </w:tcMar>
          </w:tcPr>
          <w:p w14:paraId="7416DA45" w14:textId="77777777" w:rsidR="00C62CB3" w:rsidRPr="0089585F" w:rsidRDefault="00C62CB3">
            <w:pPr>
              <w:pStyle w:val="Normal1"/>
              <w:widowControl w:val="0"/>
              <w:spacing w:line="240" w:lineRule="auto"/>
              <w:rPr>
                <w:sz w:val="18"/>
                <w:szCs w:val="18"/>
              </w:rPr>
            </w:pPr>
          </w:p>
        </w:tc>
        <w:tc>
          <w:tcPr>
            <w:tcW w:w="1890" w:type="dxa"/>
            <w:vMerge w:val="restart"/>
            <w:tcMar>
              <w:top w:w="100" w:type="dxa"/>
              <w:left w:w="100" w:type="dxa"/>
              <w:bottom w:w="100" w:type="dxa"/>
              <w:right w:w="100" w:type="dxa"/>
            </w:tcMar>
          </w:tcPr>
          <w:p w14:paraId="2BC07783" w14:textId="77777777" w:rsidR="00C62CB3" w:rsidRDefault="00C62CB3">
            <w:pPr>
              <w:pStyle w:val="Normal1"/>
              <w:widowControl w:val="0"/>
              <w:spacing w:line="240" w:lineRule="auto"/>
            </w:pPr>
          </w:p>
        </w:tc>
      </w:tr>
      <w:tr w:rsidR="00C62CB3" w14:paraId="4E4FED67" w14:textId="77777777" w:rsidTr="005062F1">
        <w:trPr>
          <w:trHeight w:val="420"/>
        </w:trPr>
        <w:tc>
          <w:tcPr>
            <w:tcW w:w="1725" w:type="dxa"/>
            <w:vMerge/>
            <w:tcMar>
              <w:top w:w="100" w:type="dxa"/>
              <w:left w:w="100" w:type="dxa"/>
              <w:bottom w:w="100" w:type="dxa"/>
              <w:right w:w="100" w:type="dxa"/>
            </w:tcMar>
          </w:tcPr>
          <w:p w14:paraId="01A8FCB5" w14:textId="77777777" w:rsidR="00C62CB3" w:rsidRPr="0089585F" w:rsidRDefault="00C62CB3">
            <w:pPr>
              <w:pStyle w:val="Normal1"/>
              <w:widowControl w:val="0"/>
              <w:spacing w:line="240" w:lineRule="auto"/>
              <w:rPr>
                <w:sz w:val="18"/>
                <w:szCs w:val="18"/>
              </w:rPr>
            </w:pPr>
          </w:p>
        </w:tc>
        <w:tc>
          <w:tcPr>
            <w:tcW w:w="3195" w:type="dxa"/>
            <w:tcMar>
              <w:top w:w="100" w:type="dxa"/>
              <w:left w:w="100" w:type="dxa"/>
              <w:bottom w:w="100" w:type="dxa"/>
              <w:right w:w="100" w:type="dxa"/>
            </w:tcMar>
          </w:tcPr>
          <w:p w14:paraId="4AF365AC" w14:textId="77777777" w:rsidR="00C62CB3" w:rsidRPr="0089585F" w:rsidRDefault="003F6F48">
            <w:pPr>
              <w:pStyle w:val="Normal1"/>
              <w:widowControl w:val="0"/>
              <w:spacing w:line="240" w:lineRule="auto"/>
              <w:rPr>
                <w:sz w:val="18"/>
                <w:szCs w:val="18"/>
              </w:rPr>
            </w:pPr>
            <w:r w:rsidRPr="0089585F">
              <w:rPr>
                <w:sz w:val="18"/>
                <w:szCs w:val="18"/>
              </w:rPr>
              <w:t>What are the advantages of being this?</w:t>
            </w:r>
          </w:p>
        </w:tc>
        <w:tc>
          <w:tcPr>
            <w:tcW w:w="3190" w:type="dxa"/>
            <w:tcMar>
              <w:top w:w="100" w:type="dxa"/>
              <w:left w:w="100" w:type="dxa"/>
              <w:bottom w:w="100" w:type="dxa"/>
              <w:right w:w="100" w:type="dxa"/>
            </w:tcMar>
          </w:tcPr>
          <w:p w14:paraId="769060FB" w14:textId="77777777" w:rsidR="00C62CB3" w:rsidRPr="0089585F" w:rsidRDefault="00C62CB3">
            <w:pPr>
              <w:pStyle w:val="Normal1"/>
              <w:widowControl w:val="0"/>
              <w:spacing w:line="240" w:lineRule="auto"/>
              <w:rPr>
                <w:sz w:val="18"/>
                <w:szCs w:val="18"/>
              </w:rPr>
            </w:pPr>
          </w:p>
        </w:tc>
        <w:tc>
          <w:tcPr>
            <w:tcW w:w="1890" w:type="dxa"/>
            <w:vMerge/>
            <w:tcMar>
              <w:top w:w="100" w:type="dxa"/>
              <w:left w:w="100" w:type="dxa"/>
              <w:bottom w:w="100" w:type="dxa"/>
              <w:right w:w="100" w:type="dxa"/>
            </w:tcMar>
          </w:tcPr>
          <w:p w14:paraId="1BE57F43" w14:textId="77777777" w:rsidR="00C62CB3" w:rsidRDefault="00C62CB3">
            <w:pPr>
              <w:pStyle w:val="Normal1"/>
              <w:widowControl w:val="0"/>
              <w:spacing w:line="240" w:lineRule="auto"/>
            </w:pPr>
          </w:p>
        </w:tc>
      </w:tr>
      <w:tr w:rsidR="00C62CB3" w14:paraId="56DBC489" w14:textId="77777777" w:rsidTr="005062F1">
        <w:trPr>
          <w:trHeight w:val="420"/>
        </w:trPr>
        <w:tc>
          <w:tcPr>
            <w:tcW w:w="1725" w:type="dxa"/>
            <w:vMerge/>
            <w:tcMar>
              <w:top w:w="100" w:type="dxa"/>
              <w:left w:w="100" w:type="dxa"/>
              <w:bottom w:w="100" w:type="dxa"/>
              <w:right w:w="100" w:type="dxa"/>
            </w:tcMar>
          </w:tcPr>
          <w:p w14:paraId="6B536DDE" w14:textId="77777777" w:rsidR="00C62CB3" w:rsidRPr="0089585F" w:rsidRDefault="00C62CB3">
            <w:pPr>
              <w:pStyle w:val="Normal1"/>
              <w:widowControl w:val="0"/>
              <w:spacing w:line="240" w:lineRule="auto"/>
              <w:rPr>
                <w:sz w:val="18"/>
                <w:szCs w:val="18"/>
              </w:rPr>
            </w:pPr>
          </w:p>
        </w:tc>
        <w:tc>
          <w:tcPr>
            <w:tcW w:w="3195" w:type="dxa"/>
            <w:tcMar>
              <w:top w:w="100" w:type="dxa"/>
              <w:left w:w="100" w:type="dxa"/>
              <w:bottom w:w="100" w:type="dxa"/>
              <w:right w:w="100" w:type="dxa"/>
            </w:tcMar>
          </w:tcPr>
          <w:p w14:paraId="7AAADB9A" w14:textId="77777777" w:rsidR="00C62CB3" w:rsidRPr="0089585F" w:rsidRDefault="003F6F48">
            <w:pPr>
              <w:pStyle w:val="Normal1"/>
              <w:widowControl w:val="0"/>
              <w:spacing w:line="240" w:lineRule="auto"/>
              <w:rPr>
                <w:sz w:val="18"/>
                <w:szCs w:val="18"/>
              </w:rPr>
            </w:pPr>
            <w:r w:rsidRPr="0089585F">
              <w:rPr>
                <w:sz w:val="18"/>
                <w:szCs w:val="18"/>
              </w:rPr>
              <w:t>What are the disadvantages of being this?</w:t>
            </w:r>
          </w:p>
        </w:tc>
        <w:tc>
          <w:tcPr>
            <w:tcW w:w="3190" w:type="dxa"/>
            <w:tcMar>
              <w:top w:w="100" w:type="dxa"/>
              <w:left w:w="100" w:type="dxa"/>
              <w:bottom w:w="100" w:type="dxa"/>
              <w:right w:w="100" w:type="dxa"/>
            </w:tcMar>
          </w:tcPr>
          <w:p w14:paraId="07B789D3" w14:textId="77777777" w:rsidR="00C62CB3" w:rsidRPr="0089585F" w:rsidRDefault="00C62CB3">
            <w:pPr>
              <w:pStyle w:val="Normal1"/>
              <w:widowControl w:val="0"/>
              <w:spacing w:line="240" w:lineRule="auto"/>
              <w:rPr>
                <w:sz w:val="18"/>
                <w:szCs w:val="18"/>
              </w:rPr>
            </w:pPr>
          </w:p>
        </w:tc>
        <w:tc>
          <w:tcPr>
            <w:tcW w:w="1890" w:type="dxa"/>
            <w:vMerge/>
            <w:tcMar>
              <w:top w:w="100" w:type="dxa"/>
              <w:left w:w="100" w:type="dxa"/>
              <w:bottom w:w="100" w:type="dxa"/>
              <w:right w:w="100" w:type="dxa"/>
            </w:tcMar>
          </w:tcPr>
          <w:p w14:paraId="272F2644" w14:textId="77777777" w:rsidR="00C62CB3" w:rsidRDefault="00C62CB3">
            <w:pPr>
              <w:pStyle w:val="Normal1"/>
              <w:widowControl w:val="0"/>
              <w:spacing w:line="240" w:lineRule="auto"/>
            </w:pPr>
          </w:p>
        </w:tc>
      </w:tr>
    </w:tbl>
    <w:p w14:paraId="480FA0B3" w14:textId="77777777" w:rsidR="00C62CB3" w:rsidRDefault="00C62CB3">
      <w:pPr>
        <w:pStyle w:val="Normal1"/>
        <w:spacing w:line="240" w:lineRule="auto"/>
      </w:pPr>
    </w:p>
    <w:p w14:paraId="1A94C035" w14:textId="77777777" w:rsidR="00C62CB3" w:rsidRDefault="003F6F48">
      <w:pPr>
        <w:pStyle w:val="Normal1"/>
        <w:spacing w:line="240" w:lineRule="auto"/>
      </w:pPr>
      <w:r>
        <w:t>3. Choose the way you would like to teach children about the similarities and differences between pandas and grizzly bears.  Here are some ideas from which you can choose:</w:t>
      </w:r>
    </w:p>
    <w:p w14:paraId="579E682D" w14:textId="77777777" w:rsidR="00C62CB3" w:rsidRDefault="003F6F48">
      <w:pPr>
        <w:pStyle w:val="Normal1"/>
        <w:spacing w:line="240" w:lineRule="auto"/>
      </w:pPr>
      <w:r>
        <w:t xml:space="preserve"> </w:t>
      </w:r>
    </w:p>
    <w:p w14:paraId="730F65A7" w14:textId="77777777" w:rsidR="00C62CB3" w:rsidRDefault="003F6F48">
      <w:pPr>
        <w:pStyle w:val="Normal1"/>
        <w:numPr>
          <w:ilvl w:val="0"/>
          <w:numId w:val="2"/>
        </w:numPr>
        <w:spacing w:line="240" w:lineRule="auto"/>
        <w:ind w:hanging="360"/>
        <w:contextualSpacing/>
      </w:pPr>
      <w:r>
        <w:t>Write and illustrate a children’s story book. Draw pictures with pencil and paper, or use a computer drawing program such as Adobe Photoshop or Gimp.</w:t>
      </w:r>
    </w:p>
    <w:p w14:paraId="30BBB9AB" w14:textId="77777777" w:rsidR="00C62CB3" w:rsidRDefault="003F6F48">
      <w:pPr>
        <w:pStyle w:val="Normal1"/>
        <w:numPr>
          <w:ilvl w:val="0"/>
          <w:numId w:val="2"/>
        </w:numPr>
        <w:spacing w:line="240" w:lineRule="auto"/>
        <w:ind w:hanging="360"/>
        <w:contextualSpacing/>
      </w:pPr>
      <w:r>
        <w:t>Write a song. Record your song to share with your teacher.</w:t>
      </w:r>
    </w:p>
    <w:p w14:paraId="2CCEB4A8" w14:textId="77777777" w:rsidR="00C62CB3" w:rsidRDefault="003F6F48">
      <w:pPr>
        <w:pStyle w:val="Normal1"/>
        <w:numPr>
          <w:ilvl w:val="0"/>
          <w:numId w:val="2"/>
        </w:numPr>
        <w:spacing w:line="240" w:lineRule="auto"/>
        <w:ind w:hanging="360"/>
        <w:contextualSpacing/>
      </w:pPr>
      <w:r>
        <w:t>Make a video or TV show. Use live acting, or stop-motion animations.</w:t>
      </w:r>
    </w:p>
    <w:p w14:paraId="10F55B37" w14:textId="77777777" w:rsidR="00C62CB3" w:rsidRDefault="003F6F48">
      <w:pPr>
        <w:pStyle w:val="Normal1"/>
        <w:numPr>
          <w:ilvl w:val="0"/>
          <w:numId w:val="2"/>
        </w:numPr>
        <w:spacing w:line="240" w:lineRule="auto"/>
        <w:ind w:hanging="360"/>
        <w:contextualSpacing/>
      </w:pPr>
      <w:r>
        <w:t>Create a board game.</w:t>
      </w:r>
    </w:p>
    <w:p w14:paraId="2FB8F9B7" w14:textId="77777777" w:rsidR="00C62CB3" w:rsidRDefault="003F6F48">
      <w:pPr>
        <w:pStyle w:val="Normal1"/>
        <w:numPr>
          <w:ilvl w:val="0"/>
          <w:numId w:val="2"/>
        </w:numPr>
        <w:spacing w:line="240" w:lineRule="auto"/>
        <w:ind w:hanging="360"/>
        <w:contextualSpacing/>
      </w:pPr>
      <w:r>
        <w:t>Use other creative ideas, but check with your teacher first!</w:t>
      </w:r>
    </w:p>
    <w:p w14:paraId="6650A5D0" w14:textId="77777777" w:rsidR="00C62CB3" w:rsidRDefault="003F6F48">
      <w:pPr>
        <w:pStyle w:val="Normal1"/>
        <w:spacing w:line="240" w:lineRule="auto"/>
      </w:pPr>
      <w:r>
        <w:t xml:space="preserve"> </w:t>
      </w:r>
    </w:p>
    <w:p w14:paraId="3EF60F94" w14:textId="77777777" w:rsidR="00C62CB3" w:rsidRDefault="00C62CB3">
      <w:pPr>
        <w:pStyle w:val="Normal1"/>
        <w:spacing w:line="240" w:lineRule="auto"/>
        <w:rPr>
          <w:b/>
        </w:rPr>
      </w:pPr>
    </w:p>
    <w:p w14:paraId="00C073A4" w14:textId="77777777" w:rsidR="00C62CB3" w:rsidRDefault="00C62CB3">
      <w:pPr>
        <w:pStyle w:val="Normal1"/>
        <w:spacing w:line="240" w:lineRule="auto"/>
        <w:rPr>
          <w:b/>
        </w:rPr>
      </w:pPr>
    </w:p>
    <w:p w14:paraId="72210A01" w14:textId="77777777" w:rsidR="00C62CB3" w:rsidRDefault="003F6F48">
      <w:pPr>
        <w:pStyle w:val="Normal1"/>
        <w:spacing w:line="240" w:lineRule="auto"/>
      </w:pPr>
      <w:r>
        <w:rPr>
          <w:b/>
        </w:rPr>
        <w:t>Requirements</w:t>
      </w:r>
    </w:p>
    <w:p w14:paraId="7889C7BD" w14:textId="77777777" w:rsidR="00C62CB3" w:rsidRDefault="003F6F48">
      <w:pPr>
        <w:pStyle w:val="Normal1"/>
        <w:spacing w:line="240" w:lineRule="auto"/>
      </w:pPr>
      <w:r>
        <w:t xml:space="preserve"> </w:t>
      </w:r>
    </w:p>
    <w:p w14:paraId="58C0A14F" w14:textId="77777777" w:rsidR="00C62CB3" w:rsidRDefault="003F6F48">
      <w:pPr>
        <w:pStyle w:val="Normal1"/>
        <w:spacing w:line="240" w:lineRule="auto"/>
      </w:pPr>
      <w:r>
        <w:t>You must clearly communicate the following information in your teaching method about giant pandas and grizzly bears:</w:t>
      </w:r>
    </w:p>
    <w:p w14:paraId="70F93315" w14:textId="77777777" w:rsidR="00C62CB3" w:rsidRDefault="003F6F48">
      <w:pPr>
        <w:pStyle w:val="Normal1"/>
        <w:spacing w:line="240" w:lineRule="auto"/>
      </w:pPr>
      <w:r>
        <w:t xml:space="preserve"> </w:t>
      </w:r>
    </w:p>
    <w:p w14:paraId="23298F3D" w14:textId="77777777" w:rsidR="00C62CB3" w:rsidRDefault="003F6F48">
      <w:pPr>
        <w:pStyle w:val="Normal1"/>
        <w:numPr>
          <w:ilvl w:val="0"/>
          <w:numId w:val="5"/>
        </w:numPr>
        <w:spacing w:line="240" w:lineRule="auto"/>
        <w:ind w:hanging="360"/>
        <w:contextualSpacing/>
      </w:pPr>
      <w:r>
        <w:t xml:space="preserve">Classify </w:t>
      </w:r>
      <w:r>
        <w:rPr>
          <w:b/>
        </w:rPr>
        <w:t>both</w:t>
      </w:r>
      <w:r>
        <w:t xml:space="preserve"> the giant panda and grizzly bear using the </w:t>
      </w:r>
      <w:r>
        <w:rPr>
          <w:i/>
        </w:rPr>
        <w:t>Linnaeus Classification System</w:t>
      </w:r>
      <w:r>
        <w:t xml:space="preserve">. Include the Kingdom, Phylum, Class, Order, Family, Genus, and Species. Clearly indicate the point in the classification system where giant pandas and grizzly bears become different from each other. </w:t>
      </w:r>
    </w:p>
    <w:p w14:paraId="0C68CC23" w14:textId="77777777" w:rsidR="00C62CB3" w:rsidRDefault="00C62CB3">
      <w:pPr>
        <w:pStyle w:val="Normal1"/>
        <w:spacing w:line="240" w:lineRule="auto"/>
      </w:pPr>
    </w:p>
    <w:p w14:paraId="2B6C1E4D" w14:textId="77777777" w:rsidR="00C62CB3" w:rsidRDefault="003F6F48">
      <w:pPr>
        <w:pStyle w:val="Normal1"/>
        <w:numPr>
          <w:ilvl w:val="0"/>
          <w:numId w:val="5"/>
        </w:numPr>
        <w:spacing w:line="240" w:lineRule="auto"/>
        <w:ind w:hanging="360"/>
        <w:contextualSpacing/>
      </w:pPr>
      <w:r>
        <w:t xml:space="preserve">Describe the niche of </w:t>
      </w:r>
      <w:r>
        <w:rPr>
          <w:b/>
        </w:rPr>
        <w:t>both</w:t>
      </w:r>
      <w:r>
        <w:t xml:space="preserve"> giant pandas and grizzly bears. You must describe whether each species occupies a broad or narrow niche. You must include the following information in your teaching method:</w:t>
      </w:r>
    </w:p>
    <w:p w14:paraId="6DD343AA" w14:textId="77777777" w:rsidR="00C62CB3" w:rsidRDefault="00C62CB3">
      <w:pPr>
        <w:pStyle w:val="Normal1"/>
        <w:spacing w:line="240" w:lineRule="auto"/>
      </w:pPr>
    </w:p>
    <w:p w14:paraId="5CD7CCD6" w14:textId="77777777" w:rsidR="00C62CB3" w:rsidRDefault="003F6F48">
      <w:pPr>
        <w:pStyle w:val="Normal1"/>
        <w:numPr>
          <w:ilvl w:val="1"/>
          <w:numId w:val="5"/>
        </w:numPr>
        <w:spacing w:line="240" w:lineRule="auto"/>
        <w:contextualSpacing/>
      </w:pPr>
      <w:r>
        <w:t xml:space="preserve">Where the species lives </w:t>
      </w:r>
    </w:p>
    <w:p w14:paraId="5DDA2627" w14:textId="77777777" w:rsidR="00C62CB3" w:rsidRDefault="003F6F48">
      <w:pPr>
        <w:pStyle w:val="Normal1"/>
        <w:numPr>
          <w:ilvl w:val="1"/>
          <w:numId w:val="5"/>
        </w:numPr>
        <w:spacing w:line="240" w:lineRule="auto"/>
        <w:contextualSpacing/>
      </w:pPr>
      <w:r>
        <w:t>Range of the species</w:t>
      </w:r>
    </w:p>
    <w:p w14:paraId="14F67C0A" w14:textId="77777777" w:rsidR="00C62CB3" w:rsidRDefault="003F6F48">
      <w:pPr>
        <w:pStyle w:val="Normal1"/>
        <w:numPr>
          <w:ilvl w:val="1"/>
          <w:numId w:val="5"/>
        </w:numPr>
        <w:spacing w:line="240" w:lineRule="auto"/>
        <w:contextualSpacing/>
      </w:pPr>
      <w:r>
        <w:t xml:space="preserve">What the species eats </w:t>
      </w:r>
    </w:p>
    <w:p w14:paraId="4F014541" w14:textId="77777777" w:rsidR="00C62CB3" w:rsidRDefault="003F6F48">
      <w:pPr>
        <w:pStyle w:val="Normal1"/>
        <w:numPr>
          <w:ilvl w:val="1"/>
          <w:numId w:val="5"/>
        </w:numPr>
        <w:spacing w:line="240" w:lineRule="auto"/>
        <w:contextualSpacing/>
      </w:pPr>
      <w:r>
        <w:t>Predators of the species</w:t>
      </w:r>
    </w:p>
    <w:p w14:paraId="7ECA9C3C" w14:textId="77777777" w:rsidR="00C62CB3" w:rsidRDefault="003F6F48">
      <w:pPr>
        <w:pStyle w:val="Normal1"/>
        <w:numPr>
          <w:ilvl w:val="1"/>
          <w:numId w:val="5"/>
        </w:numPr>
        <w:spacing w:line="240" w:lineRule="auto"/>
        <w:contextualSpacing/>
      </w:pPr>
      <w:r>
        <w:t>Interspecies competition with other organisms</w:t>
      </w:r>
    </w:p>
    <w:p w14:paraId="3DD8B0E5" w14:textId="77777777" w:rsidR="00C62CB3" w:rsidRDefault="003F6F48">
      <w:pPr>
        <w:pStyle w:val="Normal1"/>
        <w:numPr>
          <w:ilvl w:val="1"/>
          <w:numId w:val="5"/>
        </w:numPr>
        <w:spacing w:line="240" w:lineRule="auto"/>
        <w:contextualSpacing/>
      </w:pPr>
      <w:r>
        <w:t xml:space="preserve">Symbiotic relationships </w:t>
      </w:r>
    </w:p>
    <w:p w14:paraId="3D0707D9" w14:textId="77777777" w:rsidR="00C62CB3" w:rsidRDefault="00C62CB3">
      <w:pPr>
        <w:pStyle w:val="Normal1"/>
        <w:spacing w:line="240" w:lineRule="auto"/>
      </w:pPr>
    </w:p>
    <w:p w14:paraId="51C4F4AF" w14:textId="77777777" w:rsidR="00C62CB3" w:rsidRDefault="003F6F48">
      <w:pPr>
        <w:pStyle w:val="Normal1"/>
        <w:numPr>
          <w:ilvl w:val="0"/>
          <w:numId w:val="5"/>
        </w:numPr>
        <w:spacing w:line="240" w:lineRule="auto"/>
        <w:ind w:hanging="360"/>
        <w:contextualSpacing/>
      </w:pPr>
      <w:r>
        <w:t xml:space="preserve">Classify each species as either a generalist or a specialist. Describe the advantages and disadvantages of being a generalist or a specialist, for </w:t>
      </w:r>
      <w:r>
        <w:rPr>
          <w:b/>
        </w:rPr>
        <w:t>each</w:t>
      </w:r>
      <w:r>
        <w:t xml:space="preserve"> species. </w:t>
      </w:r>
    </w:p>
    <w:p w14:paraId="0BEBCA26" w14:textId="77777777" w:rsidR="00C62CB3" w:rsidRDefault="00C62CB3">
      <w:pPr>
        <w:pStyle w:val="Normal1"/>
        <w:spacing w:line="240" w:lineRule="auto"/>
      </w:pPr>
    </w:p>
    <w:p w14:paraId="6FB6CED8" w14:textId="77777777" w:rsidR="00C62CB3" w:rsidRDefault="003F6F48">
      <w:pPr>
        <w:pStyle w:val="Normal1"/>
        <w:spacing w:line="240" w:lineRule="auto"/>
        <w:rPr>
          <w:b/>
        </w:rPr>
      </w:pPr>
      <w:r>
        <w:rPr>
          <w:b/>
          <w:noProof/>
          <w:lang w:val="en-US"/>
        </w:rPr>
        <w:drawing>
          <wp:anchor distT="0" distB="0" distL="114300" distR="114300" simplePos="0" relativeHeight="251661312" behindDoc="0" locked="0" layoutInCell="1" allowOverlap="1" wp14:anchorId="2C6A1386" wp14:editId="7C7BC4F5">
            <wp:simplePos x="0" y="0"/>
            <wp:positionH relativeFrom="column">
              <wp:posOffset>850900</wp:posOffset>
            </wp:positionH>
            <wp:positionV relativeFrom="paragraph">
              <wp:posOffset>0</wp:posOffset>
            </wp:positionV>
            <wp:extent cx="4064000" cy="2284095"/>
            <wp:effectExtent l="0" t="0" r="0" b="1905"/>
            <wp:wrapTight wrapText="bothSides">
              <wp:wrapPolygon edited="0">
                <wp:start x="0" y="0"/>
                <wp:lineTo x="0" y="21378"/>
                <wp:lineTo x="21465" y="21378"/>
                <wp:lineTo x="21465" y="0"/>
                <wp:lineTo x="0" y="0"/>
              </wp:wrapPolygon>
            </wp:wrapTight>
            <wp:docPr id="10" name="Picture 10" descr="Macintosh HD:Users:kpecknew:Desktop:AS1-project-06_project_GettyImages-499426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cintosh HD:Users:kpecknew:Desktop:AS1-project-06_project_GettyImages-49942604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4000" cy="2284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2A39C4" w14:textId="77777777" w:rsidR="00C62CB3" w:rsidRDefault="00C62CB3">
      <w:pPr>
        <w:pStyle w:val="Normal1"/>
        <w:spacing w:line="240" w:lineRule="auto"/>
        <w:rPr>
          <w:b/>
        </w:rPr>
      </w:pPr>
    </w:p>
    <w:p w14:paraId="15F6F371" w14:textId="77777777" w:rsidR="00C62CB3" w:rsidRDefault="00C62CB3">
      <w:pPr>
        <w:pStyle w:val="Normal1"/>
        <w:spacing w:line="240" w:lineRule="auto"/>
        <w:rPr>
          <w:b/>
        </w:rPr>
      </w:pPr>
    </w:p>
    <w:p w14:paraId="3DE5E45B" w14:textId="77777777" w:rsidR="00C62CB3" w:rsidRDefault="00C62CB3">
      <w:pPr>
        <w:pStyle w:val="Normal1"/>
        <w:spacing w:line="240" w:lineRule="auto"/>
        <w:rPr>
          <w:b/>
        </w:rPr>
      </w:pPr>
    </w:p>
    <w:p w14:paraId="37765AA4" w14:textId="77777777" w:rsidR="00C62CB3" w:rsidRDefault="00C62CB3">
      <w:pPr>
        <w:pStyle w:val="Normal1"/>
        <w:spacing w:line="240" w:lineRule="auto"/>
        <w:rPr>
          <w:b/>
        </w:rPr>
      </w:pPr>
    </w:p>
    <w:p w14:paraId="5280086A" w14:textId="77777777" w:rsidR="00C62CB3" w:rsidRDefault="00C62CB3">
      <w:pPr>
        <w:pStyle w:val="Normal1"/>
        <w:spacing w:line="240" w:lineRule="auto"/>
        <w:rPr>
          <w:b/>
        </w:rPr>
      </w:pPr>
    </w:p>
    <w:p w14:paraId="14CFA540" w14:textId="77777777" w:rsidR="00C62CB3" w:rsidRDefault="00C62CB3">
      <w:pPr>
        <w:pStyle w:val="Normal1"/>
        <w:spacing w:line="240" w:lineRule="auto"/>
        <w:rPr>
          <w:b/>
        </w:rPr>
      </w:pPr>
    </w:p>
    <w:p w14:paraId="7D033A73" w14:textId="77777777" w:rsidR="00C62CB3" w:rsidRDefault="00C62CB3">
      <w:pPr>
        <w:pStyle w:val="Normal1"/>
        <w:spacing w:line="240" w:lineRule="auto"/>
        <w:rPr>
          <w:b/>
        </w:rPr>
      </w:pPr>
    </w:p>
    <w:p w14:paraId="7FE64270" w14:textId="77777777" w:rsidR="00C62CB3" w:rsidRDefault="00C62CB3">
      <w:pPr>
        <w:pStyle w:val="Normal1"/>
        <w:spacing w:line="240" w:lineRule="auto"/>
        <w:rPr>
          <w:b/>
        </w:rPr>
      </w:pPr>
    </w:p>
    <w:p w14:paraId="3F8FBBD9" w14:textId="77777777" w:rsidR="005D662C" w:rsidRDefault="005D662C">
      <w:pPr>
        <w:rPr>
          <w:b/>
        </w:rPr>
      </w:pPr>
      <w:r>
        <w:rPr>
          <w:b/>
        </w:rPr>
        <w:br w:type="page"/>
      </w:r>
    </w:p>
    <w:p w14:paraId="082642BC" w14:textId="77777777" w:rsidR="00C62CB3" w:rsidRDefault="003F6F48">
      <w:pPr>
        <w:pStyle w:val="Normal1"/>
        <w:spacing w:line="240" w:lineRule="auto"/>
      </w:pPr>
      <w:r>
        <w:rPr>
          <w:b/>
        </w:rPr>
        <w:lastRenderedPageBreak/>
        <w:t>Rubric</w:t>
      </w:r>
    </w:p>
    <w:p w14:paraId="3EDAE40A" w14:textId="77777777" w:rsidR="00C62CB3" w:rsidRDefault="003F6F48">
      <w:pPr>
        <w:pStyle w:val="Normal1"/>
        <w:spacing w:line="240" w:lineRule="auto"/>
      </w:pPr>
      <w:r>
        <w:t xml:space="preserve"> </w:t>
      </w:r>
    </w:p>
    <w:p w14:paraId="6E6B20E2" w14:textId="36FEEACE" w:rsidR="00C62CB3" w:rsidRDefault="003F6F48">
      <w:pPr>
        <w:pStyle w:val="Normal1"/>
        <w:spacing w:line="240" w:lineRule="auto"/>
      </w:pPr>
      <w:r>
        <w:t xml:space="preserve">This project is worth 24 marks. </w:t>
      </w:r>
      <w:r w:rsidR="00312E53">
        <w:t>It</w:t>
      </w:r>
      <w:r>
        <w:t xml:space="preserve"> explains how your work will be marked. It also explains all the things you need to include. Read the rubric very carefully before starting your work.</w:t>
      </w:r>
    </w:p>
    <w:p w14:paraId="1ED9625C" w14:textId="77777777" w:rsidR="00C62CB3" w:rsidRDefault="00C62CB3">
      <w:pPr>
        <w:pStyle w:val="Normal1"/>
        <w:spacing w:line="240" w:lineRule="auto"/>
      </w:pPr>
    </w:p>
    <w:p w14:paraId="149F1866" w14:textId="77777777" w:rsidR="00C62CB3" w:rsidRDefault="00C62CB3">
      <w:pPr>
        <w:pStyle w:val="Normal1"/>
        <w:spacing w:line="240" w:lineRule="auto"/>
      </w:pPr>
    </w:p>
    <w:p w14:paraId="3677C4A4" w14:textId="77777777" w:rsidR="00C62CB3" w:rsidRDefault="003F6F48">
      <w:pPr>
        <w:pStyle w:val="Normal1"/>
        <w:spacing w:line="240" w:lineRule="auto"/>
      </w:pPr>
      <w:r>
        <w:rPr>
          <w:b/>
        </w:rPr>
        <w:t>Compare the Bears</w:t>
      </w:r>
    </w:p>
    <w:p w14:paraId="2BBF9B46" w14:textId="77777777" w:rsidR="00C62CB3" w:rsidRDefault="003F6F48">
      <w:pPr>
        <w:pStyle w:val="Normal1"/>
        <w:spacing w:line="240" w:lineRule="auto"/>
      </w:pPr>
      <w:r>
        <w:rPr>
          <w:b/>
          <w:i/>
        </w:rPr>
        <w:t>24 marks</w:t>
      </w:r>
    </w:p>
    <w:p w14:paraId="70B4A225" w14:textId="77777777" w:rsidR="00C62CB3" w:rsidRDefault="00C62CB3">
      <w:pPr>
        <w:pStyle w:val="Normal1"/>
        <w:spacing w:line="240" w:lineRule="auto"/>
        <w:rPr>
          <w:color w:val="FF0000"/>
        </w:rPr>
      </w:pPr>
    </w:p>
    <w:tbl>
      <w:tblPr>
        <w:tblStyle w:val="a3"/>
        <w:tblW w:w="9380" w:type="dxa"/>
        <w:tblBorders>
          <w:top w:val="nil"/>
          <w:left w:val="nil"/>
          <w:bottom w:val="nil"/>
          <w:right w:val="nil"/>
          <w:insideH w:val="nil"/>
          <w:insideV w:val="nil"/>
        </w:tblBorders>
        <w:tblLayout w:type="fixed"/>
        <w:tblLook w:val="0600" w:firstRow="0" w:lastRow="0" w:firstColumn="0" w:lastColumn="0" w:noHBand="1" w:noVBand="1"/>
      </w:tblPr>
      <w:tblGrid>
        <w:gridCol w:w="1560"/>
        <w:gridCol w:w="1598"/>
        <w:gridCol w:w="1597"/>
        <w:gridCol w:w="1533"/>
        <w:gridCol w:w="1457"/>
        <w:gridCol w:w="1635"/>
      </w:tblGrid>
      <w:tr w:rsidR="00C62CB3" w14:paraId="3D1707AB" w14:textId="77777777" w:rsidTr="00C62CB3">
        <w:trPr>
          <w:trHeight w:val="260"/>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5CBD5DDA" w14:textId="77777777" w:rsidR="00C62CB3" w:rsidRDefault="003F6F48">
            <w:pPr>
              <w:pStyle w:val="Normal1"/>
              <w:spacing w:line="240" w:lineRule="auto"/>
              <w:ind w:left="-20"/>
              <w:jc w:val="center"/>
              <w:rPr>
                <w:sz w:val="18"/>
                <w:szCs w:val="18"/>
              </w:rPr>
            </w:pPr>
            <w:r>
              <w:rPr>
                <w:b/>
                <w:sz w:val="18"/>
                <w:szCs w:val="18"/>
                <w:highlight w:val="white"/>
              </w:rPr>
              <w:t>CRITERIA</w:t>
            </w:r>
          </w:p>
        </w:tc>
        <w:tc>
          <w:tcPr>
            <w:tcW w:w="7819" w:type="dxa"/>
            <w:gridSpan w:val="5"/>
            <w:tcBorders>
              <w:top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67C64A23" w14:textId="77777777" w:rsidR="00C62CB3" w:rsidRDefault="003F6F48">
            <w:pPr>
              <w:pStyle w:val="Normal1"/>
              <w:spacing w:line="240" w:lineRule="auto"/>
              <w:ind w:left="-20"/>
              <w:jc w:val="center"/>
              <w:rPr>
                <w:sz w:val="18"/>
                <w:szCs w:val="18"/>
              </w:rPr>
            </w:pPr>
            <w:r>
              <w:rPr>
                <w:b/>
                <w:sz w:val="18"/>
                <w:szCs w:val="18"/>
                <w:highlight w:val="white"/>
              </w:rPr>
              <w:t>PERFORMANCE</w:t>
            </w:r>
          </w:p>
        </w:tc>
      </w:tr>
      <w:tr w:rsidR="00C62CB3" w14:paraId="48DBC299" w14:textId="77777777" w:rsidTr="00C62CB3">
        <w:tc>
          <w:tcPr>
            <w:tcW w:w="1559" w:type="dxa"/>
            <w:vMerge/>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378DF4A0" w14:textId="77777777" w:rsidR="00C62CB3" w:rsidRDefault="00C62CB3">
            <w:pPr>
              <w:pStyle w:val="Normal1"/>
              <w:widowControl w:val="0"/>
              <w:spacing w:line="240" w:lineRule="auto"/>
            </w:pP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5BEE7F3B" w14:textId="77777777" w:rsidR="00C62CB3" w:rsidRDefault="003F6F48">
            <w:pPr>
              <w:pStyle w:val="Normal1"/>
              <w:spacing w:line="240" w:lineRule="auto"/>
              <w:ind w:left="-20"/>
              <w:jc w:val="center"/>
              <w:rPr>
                <w:b/>
                <w:sz w:val="18"/>
                <w:szCs w:val="18"/>
                <w:highlight w:val="white"/>
              </w:rPr>
            </w:pPr>
            <w:r>
              <w:rPr>
                <w:b/>
                <w:sz w:val="18"/>
                <w:szCs w:val="18"/>
                <w:highlight w:val="white"/>
              </w:rPr>
              <w:t>NOT SUBMITTED</w:t>
            </w:r>
          </w:p>
        </w:tc>
        <w:tc>
          <w:tcPr>
            <w:tcW w:w="1597"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6793E3DB" w14:textId="77777777" w:rsidR="00C62CB3" w:rsidRDefault="003F6F48">
            <w:pPr>
              <w:pStyle w:val="Normal1"/>
              <w:spacing w:line="240" w:lineRule="auto"/>
              <w:ind w:left="-20"/>
              <w:jc w:val="center"/>
              <w:rPr>
                <w:sz w:val="18"/>
                <w:szCs w:val="18"/>
              </w:rPr>
            </w:pPr>
            <w:r>
              <w:rPr>
                <w:b/>
                <w:sz w:val="18"/>
                <w:szCs w:val="18"/>
                <w:highlight w:val="white"/>
              </w:rPr>
              <w:t>NOT OK</w:t>
            </w:r>
          </w:p>
        </w:tc>
        <w:tc>
          <w:tcPr>
            <w:tcW w:w="1533"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2F993834" w14:textId="77777777" w:rsidR="00C62CB3" w:rsidRDefault="003F6F48">
            <w:pPr>
              <w:pStyle w:val="Normal1"/>
              <w:spacing w:line="240" w:lineRule="auto"/>
              <w:ind w:left="-20"/>
              <w:jc w:val="center"/>
              <w:rPr>
                <w:sz w:val="18"/>
                <w:szCs w:val="18"/>
              </w:rPr>
            </w:pPr>
            <w:r>
              <w:rPr>
                <w:b/>
                <w:sz w:val="18"/>
                <w:szCs w:val="18"/>
                <w:highlight w:val="white"/>
              </w:rPr>
              <w:t>OK</w:t>
            </w:r>
          </w:p>
        </w:tc>
        <w:tc>
          <w:tcPr>
            <w:tcW w:w="1457"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240DEF18" w14:textId="77777777" w:rsidR="00C62CB3" w:rsidRDefault="003F6F48">
            <w:pPr>
              <w:pStyle w:val="Normal1"/>
              <w:spacing w:line="240" w:lineRule="auto"/>
              <w:ind w:left="-20"/>
              <w:jc w:val="center"/>
              <w:rPr>
                <w:sz w:val="18"/>
                <w:szCs w:val="18"/>
              </w:rPr>
            </w:pPr>
            <w:r>
              <w:rPr>
                <w:b/>
                <w:sz w:val="18"/>
                <w:szCs w:val="18"/>
                <w:highlight w:val="white"/>
              </w:rPr>
              <w:t>GOOD</w:t>
            </w:r>
          </w:p>
        </w:tc>
        <w:tc>
          <w:tcPr>
            <w:tcW w:w="163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459A3B25" w14:textId="77777777" w:rsidR="00C62CB3" w:rsidRDefault="003F6F48">
            <w:pPr>
              <w:pStyle w:val="Normal1"/>
              <w:spacing w:line="240" w:lineRule="auto"/>
              <w:ind w:left="-20"/>
              <w:jc w:val="center"/>
              <w:rPr>
                <w:sz w:val="18"/>
                <w:szCs w:val="18"/>
              </w:rPr>
            </w:pPr>
            <w:r>
              <w:rPr>
                <w:b/>
                <w:sz w:val="18"/>
                <w:szCs w:val="18"/>
                <w:highlight w:val="white"/>
              </w:rPr>
              <w:t>EXCELLENT</w:t>
            </w:r>
          </w:p>
        </w:tc>
      </w:tr>
      <w:tr w:rsidR="00C62CB3" w14:paraId="265D45F4" w14:textId="77777777" w:rsidTr="00C62CB3">
        <w:tc>
          <w:tcPr>
            <w:tcW w:w="1559" w:type="dxa"/>
            <w:vMerge/>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31C53E5A" w14:textId="77777777" w:rsidR="00C62CB3" w:rsidRDefault="00C62CB3">
            <w:pPr>
              <w:pStyle w:val="Normal1"/>
              <w:spacing w:line="240" w:lineRule="auto"/>
            </w:pP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76F5C335" w14:textId="77777777" w:rsidR="00C62CB3" w:rsidRDefault="003F6F48">
            <w:pPr>
              <w:pStyle w:val="Normal1"/>
              <w:spacing w:line="240" w:lineRule="auto"/>
              <w:ind w:left="-20"/>
              <w:jc w:val="center"/>
              <w:rPr>
                <w:b/>
                <w:sz w:val="18"/>
                <w:szCs w:val="18"/>
                <w:highlight w:val="white"/>
              </w:rPr>
            </w:pPr>
            <w:r>
              <w:rPr>
                <w:b/>
                <w:sz w:val="18"/>
                <w:szCs w:val="18"/>
                <w:highlight w:val="white"/>
              </w:rPr>
              <w:t>Not Submitted</w:t>
            </w:r>
          </w:p>
          <w:p w14:paraId="4D4EB127" w14:textId="77777777" w:rsidR="00C62CB3" w:rsidRDefault="003F6F48">
            <w:pPr>
              <w:pStyle w:val="Normal1"/>
              <w:spacing w:line="240" w:lineRule="auto"/>
              <w:ind w:left="-20"/>
              <w:jc w:val="center"/>
              <w:rPr>
                <w:b/>
                <w:sz w:val="18"/>
                <w:szCs w:val="18"/>
                <w:highlight w:val="white"/>
              </w:rPr>
            </w:pPr>
            <w:r>
              <w:rPr>
                <w:b/>
                <w:sz w:val="18"/>
                <w:szCs w:val="18"/>
                <w:highlight w:val="white"/>
              </w:rPr>
              <w:t>0 marks</w:t>
            </w:r>
          </w:p>
        </w:tc>
        <w:tc>
          <w:tcPr>
            <w:tcW w:w="1597"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5EEF0A65" w14:textId="77777777" w:rsidR="00C62CB3" w:rsidRDefault="003F6F48">
            <w:pPr>
              <w:pStyle w:val="Normal1"/>
              <w:spacing w:line="240" w:lineRule="auto"/>
              <w:ind w:left="-20"/>
              <w:jc w:val="center"/>
              <w:rPr>
                <w:sz w:val="18"/>
                <w:szCs w:val="18"/>
              </w:rPr>
            </w:pPr>
            <w:r>
              <w:rPr>
                <w:b/>
                <w:sz w:val="18"/>
                <w:szCs w:val="18"/>
                <w:highlight w:val="white"/>
              </w:rPr>
              <w:t>Does not meet criteria</w:t>
            </w:r>
          </w:p>
          <w:p w14:paraId="136EADBE" w14:textId="77777777" w:rsidR="00C62CB3" w:rsidRDefault="003F6F48">
            <w:pPr>
              <w:pStyle w:val="Normal1"/>
              <w:spacing w:line="240" w:lineRule="auto"/>
              <w:ind w:left="-20"/>
              <w:jc w:val="center"/>
              <w:rPr>
                <w:sz w:val="18"/>
                <w:szCs w:val="18"/>
              </w:rPr>
            </w:pPr>
            <w:r>
              <w:rPr>
                <w:b/>
                <w:sz w:val="18"/>
                <w:szCs w:val="18"/>
                <w:highlight w:val="white"/>
              </w:rPr>
              <w:t>1 mark</w:t>
            </w:r>
          </w:p>
        </w:tc>
        <w:tc>
          <w:tcPr>
            <w:tcW w:w="1533"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180C1ED4" w14:textId="77777777" w:rsidR="00C62CB3" w:rsidRDefault="003F6F48">
            <w:pPr>
              <w:pStyle w:val="Normal1"/>
              <w:spacing w:line="240" w:lineRule="auto"/>
              <w:ind w:left="-20"/>
              <w:jc w:val="center"/>
              <w:rPr>
                <w:sz w:val="18"/>
                <w:szCs w:val="18"/>
              </w:rPr>
            </w:pPr>
            <w:r>
              <w:rPr>
                <w:b/>
                <w:sz w:val="18"/>
                <w:szCs w:val="18"/>
                <w:highlight w:val="white"/>
              </w:rPr>
              <w:t>Minimally meets criteria</w:t>
            </w:r>
          </w:p>
          <w:p w14:paraId="24076576" w14:textId="77777777" w:rsidR="00C62CB3" w:rsidRDefault="003F6F48">
            <w:pPr>
              <w:pStyle w:val="Normal1"/>
              <w:spacing w:line="240" w:lineRule="auto"/>
              <w:ind w:left="-20"/>
              <w:jc w:val="center"/>
              <w:rPr>
                <w:sz w:val="18"/>
                <w:szCs w:val="18"/>
              </w:rPr>
            </w:pPr>
            <w:r>
              <w:rPr>
                <w:b/>
                <w:sz w:val="18"/>
                <w:szCs w:val="18"/>
                <w:highlight w:val="white"/>
              </w:rPr>
              <w:t>2 marks</w:t>
            </w:r>
          </w:p>
        </w:tc>
        <w:tc>
          <w:tcPr>
            <w:tcW w:w="1457"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4ACC2D6B" w14:textId="77777777" w:rsidR="00C62CB3" w:rsidRDefault="003F6F48">
            <w:pPr>
              <w:pStyle w:val="Normal1"/>
              <w:spacing w:line="240" w:lineRule="auto"/>
              <w:ind w:left="-20"/>
              <w:jc w:val="center"/>
              <w:rPr>
                <w:sz w:val="18"/>
                <w:szCs w:val="18"/>
              </w:rPr>
            </w:pPr>
            <w:r>
              <w:rPr>
                <w:b/>
                <w:sz w:val="18"/>
                <w:szCs w:val="18"/>
                <w:highlight w:val="white"/>
              </w:rPr>
              <w:t>Fully meets criteria</w:t>
            </w:r>
          </w:p>
          <w:p w14:paraId="15F73BA3" w14:textId="77777777" w:rsidR="00C62CB3" w:rsidRDefault="003F6F48">
            <w:pPr>
              <w:pStyle w:val="Normal1"/>
              <w:spacing w:line="240" w:lineRule="auto"/>
              <w:ind w:left="-20"/>
              <w:jc w:val="center"/>
              <w:rPr>
                <w:sz w:val="18"/>
                <w:szCs w:val="18"/>
              </w:rPr>
            </w:pPr>
            <w:r>
              <w:rPr>
                <w:b/>
                <w:sz w:val="18"/>
                <w:szCs w:val="18"/>
                <w:highlight w:val="white"/>
              </w:rPr>
              <w:t>3 marks</w:t>
            </w:r>
          </w:p>
        </w:tc>
        <w:tc>
          <w:tcPr>
            <w:tcW w:w="163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48B7A6EB" w14:textId="77777777" w:rsidR="00C62CB3" w:rsidRDefault="003F6F48">
            <w:pPr>
              <w:pStyle w:val="Normal1"/>
              <w:spacing w:line="240" w:lineRule="auto"/>
              <w:ind w:left="-20"/>
              <w:jc w:val="center"/>
              <w:rPr>
                <w:sz w:val="18"/>
                <w:szCs w:val="18"/>
              </w:rPr>
            </w:pPr>
            <w:r>
              <w:rPr>
                <w:b/>
                <w:sz w:val="18"/>
                <w:szCs w:val="18"/>
                <w:highlight w:val="white"/>
              </w:rPr>
              <w:t>Exceeds criteria</w:t>
            </w:r>
          </w:p>
          <w:p w14:paraId="488B62E2" w14:textId="77777777" w:rsidR="00C62CB3" w:rsidRDefault="003F6F48">
            <w:pPr>
              <w:pStyle w:val="Normal1"/>
              <w:spacing w:line="240" w:lineRule="auto"/>
              <w:ind w:left="-20"/>
              <w:jc w:val="center"/>
              <w:rPr>
                <w:sz w:val="18"/>
                <w:szCs w:val="18"/>
              </w:rPr>
            </w:pPr>
            <w:r>
              <w:rPr>
                <w:b/>
                <w:sz w:val="18"/>
                <w:szCs w:val="18"/>
                <w:highlight w:val="white"/>
              </w:rPr>
              <w:t>4 marks</w:t>
            </w:r>
          </w:p>
        </w:tc>
      </w:tr>
      <w:tr w:rsidR="00C62CB3" w14:paraId="7395317A" w14:textId="77777777" w:rsidTr="00C62CB3">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635170EA" w14:textId="77777777" w:rsidR="00C62CB3" w:rsidRDefault="003F6F48">
            <w:pPr>
              <w:pStyle w:val="Normal1"/>
              <w:spacing w:line="240" w:lineRule="auto"/>
              <w:ind w:left="-20"/>
              <w:jc w:val="center"/>
              <w:rPr>
                <w:sz w:val="18"/>
                <w:szCs w:val="18"/>
              </w:rPr>
            </w:pPr>
            <w:r>
              <w:rPr>
                <w:b/>
                <w:sz w:val="18"/>
                <w:szCs w:val="18"/>
                <w:highlight w:val="white"/>
              </w:rPr>
              <w:t>Research tables completed</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4665A197" w14:textId="77777777" w:rsidR="00C62CB3" w:rsidRDefault="003F6F48">
            <w:pPr>
              <w:pStyle w:val="Normal1"/>
              <w:spacing w:line="240" w:lineRule="auto"/>
              <w:ind w:left="-20"/>
              <w:jc w:val="center"/>
              <w:rPr>
                <w:sz w:val="18"/>
                <w:szCs w:val="18"/>
                <w:highlight w:val="white"/>
              </w:rPr>
            </w:pPr>
            <w:r>
              <w:rPr>
                <w:sz w:val="18"/>
                <w:szCs w:val="18"/>
                <w:highlight w:val="white"/>
              </w:rPr>
              <w:t>Not Submitted</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43F4FCDD" w14:textId="77777777" w:rsidR="00C62CB3" w:rsidRDefault="003F6F48">
            <w:pPr>
              <w:pStyle w:val="Normal1"/>
              <w:spacing w:line="240" w:lineRule="auto"/>
              <w:ind w:left="-20"/>
              <w:jc w:val="center"/>
              <w:rPr>
                <w:sz w:val="18"/>
                <w:szCs w:val="18"/>
              </w:rPr>
            </w:pPr>
            <w:r>
              <w:rPr>
                <w:sz w:val="18"/>
                <w:szCs w:val="18"/>
                <w:highlight w:val="white"/>
              </w:rPr>
              <w:t>Research tables are not completed; they lack details and sources of information.</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2895906A" w14:textId="77777777" w:rsidR="00C62CB3" w:rsidRDefault="003F6F48">
            <w:pPr>
              <w:pStyle w:val="Normal1"/>
              <w:spacing w:line="240" w:lineRule="auto"/>
              <w:ind w:left="-20"/>
              <w:jc w:val="center"/>
              <w:rPr>
                <w:sz w:val="18"/>
                <w:szCs w:val="18"/>
              </w:rPr>
            </w:pPr>
            <w:r>
              <w:rPr>
                <w:sz w:val="18"/>
                <w:szCs w:val="18"/>
                <w:highlight w:val="white"/>
              </w:rPr>
              <w:t xml:space="preserve">Research tables are somewhat completed; some details and sources of information are confusing or lacking. </w:t>
            </w:r>
          </w:p>
        </w:tc>
        <w:tc>
          <w:tcPr>
            <w:tcW w:w="145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0CD1FC17" w14:textId="77777777" w:rsidR="00C62CB3" w:rsidRDefault="003F6F48">
            <w:pPr>
              <w:pStyle w:val="Normal1"/>
              <w:spacing w:line="240" w:lineRule="auto"/>
              <w:ind w:left="-20"/>
              <w:jc w:val="center"/>
              <w:rPr>
                <w:sz w:val="18"/>
                <w:szCs w:val="18"/>
              </w:rPr>
            </w:pPr>
            <w:r>
              <w:rPr>
                <w:sz w:val="18"/>
                <w:szCs w:val="18"/>
                <w:highlight w:val="white"/>
              </w:rPr>
              <w:t>Research tables and sources of information are completed; some supporting details are provided.</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6EC0C011" w14:textId="77777777" w:rsidR="00C62CB3" w:rsidRDefault="003F6F48">
            <w:pPr>
              <w:pStyle w:val="Normal1"/>
              <w:spacing w:line="240" w:lineRule="auto"/>
              <w:ind w:left="-20"/>
              <w:jc w:val="center"/>
              <w:rPr>
                <w:sz w:val="18"/>
                <w:szCs w:val="18"/>
              </w:rPr>
            </w:pPr>
            <w:r>
              <w:rPr>
                <w:sz w:val="18"/>
                <w:szCs w:val="18"/>
                <w:highlight w:val="white"/>
              </w:rPr>
              <w:t>Research tables and sources of information are completed; many supporting details are provided.</w:t>
            </w:r>
          </w:p>
        </w:tc>
      </w:tr>
      <w:tr w:rsidR="00C62CB3" w14:paraId="26AC23E1" w14:textId="77777777" w:rsidTr="00C62CB3">
        <w:tc>
          <w:tcPr>
            <w:tcW w:w="1559" w:type="dxa"/>
            <w:tcBorders>
              <w:top w:val="single" w:sz="6"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3D980557" w14:textId="77777777" w:rsidR="00C62CB3" w:rsidRDefault="003F6F48">
            <w:pPr>
              <w:pStyle w:val="Normal1"/>
              <w:spacing w:line="240" w:lineRule="auto"/>
              <w:ind w:left="-20"/>
              <w:jc w:val="center"/>
              <w:rPr>
                <w:sz w:val="18"/>
                <w:szCs w:val="18"/>
              </w:rPr>
            </w:pPr>
            <w:r>
              <w:rPr>
                <w:b/>
                <w:sz w:val="18"/>
                <w:szCs w:val="18"/>
                <w:highlight w:val="white"/>
              </w:rPr>
              <w:t>Complete Linnaeus classification listed for both species, clearly indicating point of difference</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0C11A35D" w14:textId="77777777" w:rsidR="00C62CB3" w:rsidRDefault="003F6F48">
            <w:pPr>
              <w:pStyle w:val="Normal1"/>
              <w:spacing w:line="240" w:lineRule="auto"/>
              <w:ind w:left="-20"/>
              <w:jc w:val="center"/>
              <w:rPr>
                <w:sz w:val="18"/>
                <w:szCs w:val="18"/>
                <w:highlight w:val="white"/>
              </w:rPr>
            </w:pPr>
            <w:r>
              <w:rPr>
                <w:sz w:val="18"/>
                <w:szCs w:val="18"/>
                <w:highlight w:val="white"/>
              </w:rPr>
              <w:t>Not Submitted</w:t>
            </w:r>
          </w:p>
        </w:tc>
        <w:tc>
          <w:tcPr>
            <w:tcW w:w="1597"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1BB4E893" w14:textId="77777777" w:rsidR="00C62CB3" w:rsidRDefault="003F6F48">
            <w:pPr>
              <w:pStyle w:val="Normal1"/>
              <w:spacing w:line="240" w:lineRule="auto"/>
              <w:ind w:left="-20"/>
              <w:jc w:val="center"/>
              <w:rPr>
                <w:sz w:val="18"/>
                <w:szCs w:val="18"/>
              </w:rPr>
            </w:pPr>
            <w:r>
              <w:rPr>
                <w:sz w:val="18"/>
                <w:szCs w:val="18"/>
                <w:highlight w:val="white"/>
              </w:rPr>
              <w:t>No Linnaeus classification names listed for either species; no point of difference indicated.</w:t>
            </w:r>
          </w:p>
        </w:tc>
        <w:tc>
          <w:tcPr>
            <w:tcW w:w="1533"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064B1550" w14:textId="77777777" w:rsidR="00C62CB3" w:rsidRDefault="003F6F48">
            <w:pPr>
              <w:pStyle w:val="Normal1"/>
              <w:spacing w:line="240" w:lineRule="auto"/>
              <w:ind w:left="-20"/>
              <w:jc w:val="center"/>
              <w:rPr>
                <w:sz w:val="18"/>
                <w:szCs w:val="18"/>
              </w:rPr>
            </w:pPr>
            <w:r>
              <w:rPr>
                <w:sz w:val="18"/>
                <w:szCs w:val="18"/>
                <w:highlight w:val="white"/>
              </w:rPr>
              <w:t>Some Linnaeus classification names listed for both species; no point of difference indicated.</w:t>
            </w:r>
          </w:p>
        </w:tc>
        <w:tc>
          <w:tcPr>
            <w:tcW w:w="1457"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097D639A" w14:textId="77777777" w:rsidR="00C62CB3" w:rsidRDefault="003F6F48">
            <w:pPr>
              <w:pStyle w:val="Normal1"/>
              <w:spacing w:line="240" w:lineRule="auto"/>
              <w:ind w:left="-20"/>
              <w:jc w:val="center"/>
              <w:rPr>
                <w:sz w:val="18"/>
                <w:szCs w:val="18"/>
              </w:rPr>
            </w:pPr>
            <w:r>
              <w:rPr>
                <w:sz w:val="18"/>
                <w:szCs w:val="18"/>
                <w:highlight w:val="white"/>
              </w:rPr>
              <w:t>Most Linnaeus classification names listed for both species; point of difference indicated.</w:t>
            </w:r>
          </w:p>
        </w:tc>
        <w:tc>
          <w:tcPr>
            <w:tcW w:w="163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2A62ADA4" w14:textId="77777777" w:rsidR="00C62CB3" w:rsidRDefault="003F6F48">
            <w:pPr>
              <w:pStyle w:val="Normal1"/>
              <w:spacing w:line="240" w:lineRule="auto"/>
              <w:ind w:left="-20"/>
              <w:jc w:val="center"/>
              <w:rPr>
                <w:sz w:val="18"/>
                <w:szCs w:val="18"/>
              </w:rPr>
            </w:pPr>
            <w:r>
              <w:rPr>
                <w:sz w:val="18"/>
                <w:szCs w:val="18"/>
                <w:highlight w:val="white"/>
              </w:rPr>
              <w:t>All Linnaeus classification listed for both species; point of difference clearly indicated.</w:t>
            </w:r>
          </w:p>
        </w:tc>
      </w:tr>
      <w:tr w:rsidR="00C62CB3" w14:paraId="605EE3D5" w14:textId="77777777" w:rsidTr="00C62CB3">
        <w:tc>
          <w:tcPr>
            <w:tcW w:w="1559" w:type="dxa"/>
            <w:tcBorders>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34E9242A" w14:textId="77777777" w:rsidR="00C62CB3" w:rsidRDefault="003F6F48">
            <w:pPr>
              <w:pStyle w:val="Normal1"/>
              <w:spacing w:line="240" w:lineRule="auto"/>
              <w:ind w:left="-20"/>
              <w:jc w:val="center"/>
              <w:rPr>
                <w:sz w:val="18"/>
                <w:szCs w:val="18"/>
              </w:rPr>
            </w:pPr>
            <w:r>
              <w:rPr>
                <w:b/>
                <w:sz w:val="18"/>
                <w:szCs w:val="18"/>
                <w:highlight w:val="white"/>
              </w:rPr>
              <w:t>Niche (broad or narrow) listed and described for both species</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6F1D264A" w14:textId="77777777" w:rsidR="00C62CB3" w:rsidRDefault="003F6F48">
            <w:pPr>
              <w:pStyle w:val="Normal1"/>
              <w:spacing w:line="240" w:lineRule="auto"/>
              <w:ind w:left="-20"/>
              <w:jc w:val="center"/>
              <w:rPr>
                <w:sz w:val="18"/>
                <w:szCs w:val="18"/>
                <w:highlight w:val="white"/>
              </w:rPr>
            </w:pPr>
            <w:r>
              <w:rPr>
                <w:sz w:val="18"/>
                <w:szCs w:val="18"/>
                <w:highlight w:val="white"/>
              </w:rPr>
              <w:t>Not Submitted</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4C52C637" w14:textId="77777777" w:rsidR="00C62CB3" w:rsidRDefault="003F6F48">
            <w:pPr>
              <w:pStyle w:val="Normal1"/>
              <w:spacing w:line="240" w:lineRule="auto"/>
              <w:ind w:left="-20"/>
              <w:jc w:val="center"/>
              <w:rPr>
                <w:sz w:val="18"/>
                <w:szCs w:val="18"/>
              </w:rPr>
            </w:pPr>
            <w:r>
              <w:rPr>
                <w:sz w:val="18"/>
                <w:szCs w:val="18"/>
                <w:highlight w:val="white"/>
              </w:rPr>
              <w:t>No niche is listed or described for either species; details lacking.</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1E8B0406" w14:textId="77777777" w:rsidR="00C62CB3" w:rsidRDefault="003F6F48">
            <w:pPr>
              <w:pStyle w:val="Normal1"/>
              <w:spacing w:line="240" w:lineRule="auto"/>
              <w:ind w:left="-20"/>
              <w:jc w:val="center"/>
              <w:rPr>
                <w:sz w:val="18"/>
                <w:szCs w:val="18"/>
              </w:rPr>
            </w:pPr>
            <w:r>
              <w:rPr>
                <w:sz w:val="18"/>
                <w:szCs w:val="18"/>
                <w:highlight w:val="white"/>
              </w:rPr>
              <w:t>Niche is listed and minimally described for both species; details lacking.</w:t>
            </w:r>
          </w:p>
        </w:tc>
        <w:tc>
          <w:tcPr>
            <w:tcW w:w="145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56261E10" w14:textId="77777777" w:rsidR="00C62CB3" w:rsidRDefault="003F6F48">
            <w:pPr>
              <w:pStyle w:val="Normal1"/>
              <w:spacing w:line="240" w:lineRule="auto"/>
              <w:ind w:left="-20"/>
              <w:jc w:val="center"/>
              <w:rPr>
                <w:sz w:val="18"/>
                <w:szCs w:val="18"/>
              </w:rPr>
            </w:pPr>
            <w:r>
              <w:rPr>
                <w:sz w:val="18"/>
                <w:szCs w:val="18"/>
                <w:highlight w:val="white"/>
              </w:rPr>
              <w:t>Niche is listed and described for both species; some supporting details are provided.</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0F5C3B62" w14:textId="77777777" w:rsidR="00C62CB3" w:rsidRDefault="003F6F48">
            <w:pPr>
              <w:pStyle w:val="Normal1"/>
              <w:spacing w:line="240" w:lineRule="auto"/>
              <w:ind w:left="-20"/>
              <w:jc w:val="center"/>
              <w:rPr>
                <w:sz w:val="18"/>
                <w:szCs w:val="18"/>
              </w:rPr>
            </w:pPr>
            <w:r>
              <w:rPr>
                <w:sz w:val="18"/>
                <w:szCs w:val="18"/>
                <w:highlight w:val="white"/>
              </w:rPr>
              <w:t>Niche is listed and fully described for both species; many supporting details are provided.</w:t>
            </w:r>
          </w:p>
        </w:tc>
      </w:tr>
      <w:tr w:rsidR="00C62CB3" w14:paraId="400EABD3" w14:textId="77777777" w:rsidTr="00C62CB3">
        <w:tc>
          <w:tcPr>
            <w:tcW w:w="1559" w:type="dxa"/>
            <w:tcBorders>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33575C4A" w14:textId="77777777" w:rsidR="00C62CB3" w:rsidRDefault="003F6F48">
            <w:pPr>
              <w:pStyle w:val="Normal1"/>
              <w:spacing w:line="240" w:lineRule="auto"/>
              <w:ind w:left="-20"/>
              <w:jc w:val="center"/>
              <w:rPr>
                <w:sz w:val="18"/>
                <w:szCs w:val="18"/>
              </w:rPr>
            </w:pPr>
            <w:r>
              <w:rPr>
                <w:b/>
                <w:sz w:val="18"/>
                <w:szCs w:val="18"/>
                <w:highlight w:val="white"/>
              </w:rPr>
              <w:t>Each species listed as generalist or specialist, with advantages and disadvantages explained</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397C4AAA" w14:textId="77777777" w:rsidR="00C62CB3" w:rsidRDefault="003F6F48">
            <w:pPr>
              <w:pStyle w:val="Normal1"/>
              <w:spacing w:line="240" w:lineRule="auto"/>
              <w:ind w:left="-20"/>
              <w:jc w:val="center"/>
              <w:rPr>
                <w:sz w:val="18"/>
                <w:szCs w:val="18"/>
                <w:highlight w:val="white"/>
              </w:rPr>
            </w:pPr>
            <w:r>
              <w:rPr>
                <w:sz w:val="18"/>
                <w:szCs w:val="18"/>
                <w:highlight w:val="white"/>
              </w:rPr>
              <w:t>Not Submitted</w:t>
            </w:r>
          </w:p>
        </w:tc>
        <w:tc>
          <w:tcPr>
            <w:tcW w:w="1597"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7049360B" w14:textId="77777777" w:rsidR="00C62CB3" w:rsidRDefault="003F6F48">
            <w:pPr>
              <w:pStyle w:val="Normal1"/>
              <w:spacing w:line="240" w:lineRule="auto"/>
              <w:ind w:left="-20"/>
              <w:jc w:val="center"/>
              <w:rPr>
                <w:sz w:val="18"/>
                <w:szCs w:val="18"/>
              </w:rPr>
            </w:pPr>
            <w:r>
              <w:rPr>
                <w:sz w:val="18"/>
                <w:szCs w:val="18"/>
                <w:highlight w:val="white"/>
              </w:rPr>
              <w:t>Neither species  listed as generalist or specialist, and no advantages or disadvantages explained; details lacking.</w:t>
            </w:r>
          </w:p>
        </w:tc>
        <w:tc>
          <w:tcPr>
            <w:tcW w:w="1533"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43AB3F7A" w14:textId="77777777" w:rsidR="00C62CB3" w:rsidRDefault="003F6F48">
            <w:pPr>
              <w:pStyle w:val="Normal1"/>
              <w:spacing w:line="240" w:lineRule="auto"/>
              <w:ind w:left="-20"/>
              <w:jc w:val="center"/>
              <w:rPr>
                <w:sz w:val="18"/>
                <w:szCs w:val="18"/>
              </w:rPr>
            </w:pPr>
            <w:r>
              <w:rPr>
                <w:sz w:val="18"/>
                <w:szCs w:val="18"/>
                <w:highlight w:val="white"/>
              </w:rPr>
              <w:t>Both species listed as generalist or specialist, but no advantages or disadvantages explained; details lacking.</w:t>
            </w:r>
          </w:p>
        </w:tc>
        <w:tc>
          <w:tcPr>
            <w:tcW w:w="1457"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1BAF1259" w14:textId="77777777" w:rsidR="00C62CB3" w:rsidRDefault="003F6F48">
            <w:pPr>
              <w:pStyle w:val="Normal1"/>
              <w:spacing w:line="240" w:lineRule="auto"/>
              <w:ind w:left="-20"/>
              <w:jc w:val="center"/>
              <w:rPr>
                <w:sz w:val="18"/>
                <w:szCs w:val="18"/>
              </w:rPr>
            </w:pPr>
            <w:r>
              <w:rPr>
                <w:sz w:val="18"/>
                <w:szCs w:val="18"/>
                <w:highlight w:val="white"/>
              </w:rPr>
              <w:t>Both species listed as generalist or specialist, with advantages or disadvantages explained; some supporting details are provided.</w:t>
            </w:r>
          </w:p>
        </w:tc>
        <w:tc>
          <w:tcPr>
            <w:tcW w:w="163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265FB0CF" w14:textId="77777777" w:rsidR="00C62CB3" w:rsidRDefault="003F6F48">
            <w:pPr>
              <w:pStyle w:val="Normal1"/>
              <w:spacing w:line="240" w:lineRule="auto"/>
              <w:ind w:left="-20"/>
              <w:jc w:val="center"/>
              <w:rPr>
                <w:sz w:val="18"/>
                <w:szCs w:val="18"/>
              </w:rPr>
            </w:pPr>
            <w:r>
              <w:rPr>
                <w:sz w:val="18"/>
                <w:szCs w:val="18"/>
                <w:highlight w:val="white"/>
              </w:rPr>
              <w:t>Both species listed as generalist or specialist, with advantages or disadvantages explained; many supporting details are provided.</w:t>
            </w:r>
          </w:p>
        </w:tc>
      </w:tr>
      <w:tr w:rsidR="00C62CB3" w14:paraId="7D43C55D" w14:textId="77777777" w:rsidTr="00C62CB3">
        <w:tc>
          <w:tcPr>
            <w:tcW w:w="1559" w:type="dxa"/>
            <w:tcBorders>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0DE28117" w14:textId="77777777" w:rsidR="00C62CB3" w:rsidRDefault="003F6F48">
            <w:pPr>
              <w:pStyle w:val="Normal1"/>
              <w:spacing w:line="240" w:lineRule="auto"/>
              <w:ind w:left="-20"/>
              <w:jc w:val="center"/>
              <w:rPr>
                <w:sz w:val="18"/>
                <w:szCs w:val="18"/>
              </w:rPr>
            </w:pPr>
            <w:r>
              <w:rPr>
                <w:b/>
                <w:sz w:val="18"/>
                <w:szCs w:val="18"/>
                <w:highlight w:val="white"/>
              </w:rPr>
              <w:t>Creativity</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457F151D" w14:textId="77777777" w:rsidR="00C62CB3" w:rsidRDefault="003F6F48">
            <w:pPr>
              <w:pStyle w:val="Normal1"/>
              <w:spacing w:line="240" w:lineRule="auto"/>
              <w:ind w:left="-20"/>
              <w:jc w:val="center"/>
              <w:rPr>
                <w:sz w:val="18"/>
                <w:szCs w:val="18"/>
                <w:highlight w:val="white"/>
              </w:rPr>
            </w:pPr>
            <w:r>
              <w:rPr>
                <w:sz w:val="18"/>
                <w:szCs w:val="18"/>
                <w:highlight w:val="white"/>
              </w:rPr>
              <w:t>Not Submitted</w:t>
            </w:r>
          </w:p>
        </w:tc>
        <w:tc>
          <w:tcPr>
            <w:tcW w:w="1597"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3759D77F" w14:textId="77777777" w:rsidR="00C62CB3" w:rsidRDefault="003F6F48">
            <w:pPr>
              <w:pStyle w:val="Normal1"/>
              <w:spacing w:line="240" w:lineRule="auto"/>
              <w:ind w:left="-20"/>
              <w:jc w:val="center"/>
              <w:rPr>
                <w:sz w:val="18"/>
                <w:szCs w:val="18"/>
              </w:rPr>
            </w:pPr>
            <w:r>
              <w:rPr>
                <w:sz w:val="18"/>
                <w:szCs w:val="18"/>
                <w:highlight w:val="white"/>
              </w:rPr>
              <w:t>Teaching method is very simple and lacks imagination</w:t>
            </w:r>
          </w:p>
        </w:tc>
        <w:tc>
          <w:tcPr>
            <w:tcW w:w="1533"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0CACF470" w14:textId="77777777" w:rsidR="00C62CB3" w:rsidRDefault="003F6F48">
            <w:pPr>
              <w:pStyle w:val="Normal1"/>
              <w:spacing w:line="240" w:lineRule="auto"/>
              <w:ind w:left="-20"/>
              <w:jc w:val="center"/>
              <w:rPr>
                <w:sz w:val="18"/>
                <w:szCs w:val="18"/>
              </w:rPr>
            </w:pPr>
            <w:r>
              <w:rPr>
                <w:sz w:val="18"/>
                <w:szCs w:val="18"/>
                <w:highlight w:val="white"/>
              </w:rPr>
              <w:t>Teaching method is very simple but shows some imagination</w:t>
            </w:r>
          </w:p>
        </w:tc>
        <w:tc>
          <w:tcPr>
            <w:tcW w:w="1457"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622A233C" w14:textId="77777777" w:rsidR="00C62CB3" w:rsidRDefault="003F6F48">
            <w:pPr>
              <w:pStyle w:val="Normal1"/>
              <w:spacing w:line="240" w:lineRule="auto"/>
              <w:ind w:left="-20"/>
              <w:jc w:val="center"/>
              <w:rPr>
                <w:sz w:val="18"/>
                <w:szCs w:val="18"/>
              </w:rPr>
            </w:pPr>
            <w:r>
              <w:rPr>
                <w:sz w:val="18"/>
                <w:szCs w:val="18"/>
                <w:highlight w:val="white"/>
              </w:rPr>
              <w:t>Teaching method has a few details and shows some imagination</w:t>
            </w:r>
          </w:p>
        </w:tc>
        <w:tc>
          <w:tcPr>
            <w:tcW w:w="163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059697A2" w14:textId="77777777" w:rsidR="00C62CB3" w:rsidRDefault="003F6F48">
            <w:pPr>
              <w:pStyle w:val="Normal1"/>
              <w:spacing w:line="240" w:lineRule="auto"/>
              <w:ind w:left="-20"/>
              <w:jc w:val="center"/>
              <w:rPr>
                <w:sz w:val="18"/>
                <w:szCs w:val="18"/>
              </w:rPr>
            </w:pPr>
            <w:r>
              <w:rPr>
                <w:sz w:val="18"/>
                <w:szCs w:val="18"/>
                <w:highlight w:val="white"/>
              </w:rPr>
              <w:t>Teaching method has many details and shows a great deal of imagination</w:t>
            </w:r>
          </w:p>
        </w:tc>
      </w:tr>
      <w:tr w:rsidR="00C62CB3" w14:paraId="01B0FB96" w14:textId="77777777" w:rsidTr="00C62CB3">
        <w:tc>
          <w:tcPr>
            <w:tcW w:w="1559" w:type="dxa"/>
            <w:tcBorders>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2BF784BC" w14:textId="77777777" w:rsidR="00C62CB3" w:rsidRDefault="003F6F48">
            <w:pPr>
              <w:pStyle w:val="Normal1"/>
              <w:spacing w:line="240" w:lineRule="auto"/>
              <w:ind w:left="-20"/>
              <w:jc w:val="center"/>
              <w:rPr>
                <w:sz w:val="18"/>
                <w:szCs w:val="18"/>
              </w:rPr>
            </w:pPr>
            <w:r>
              <w:rPr>
                <w:b/>
                <w:sz w:val="18"/>
                <w:szCs w:val="18"/>
                <w:highlight w:val="white"/>
              </w:rPr>
              <w:t>Communication</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51ABF531" w14:textId="77777777" w:rsidR="00C62CB3" w:rsidRDefault="003F6F48">
            <w:pPr>
              <w:pStyle w:val="Normal1"/>
              <w:spacing w:line="240" w:lineRule="auto"/>
              <w:ind w:left="-20"/>
              <w:jc w:val="center"/>
              <w:rPr>
                <w:sz w:val="18"/>
                <w:szCs w:val="18"/>
                <w:highlight w:val="white"/>
              </w:rPr>
            </w:pPr>
            <w:r>
              <w:rPr>
                <w:sz w:val="18"/>
                <w:szCs w:val="18"/>
                <w:highlight w:val="white"/>
              </w:rPr>
              <w:t>Not Submitted</w:t>
            </w:r>
          </w:p>
        </w:tc>
        <w:tc>
          <w:tcPr>
            <w:tcW w:w="1597"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4CEA2AEC" w14:textId="77777777" w:rsidR="00C62CB3" w:rsidRDefault="003F6F48">
            <w:pPr>
              <w:pStyle w:val="Normal1"/>
              <w:spacing w:line="240" w:lineRule="auto"/>
              <w:ind w:left="-20"/>
              <w:jc w:val="center"/>
              <w:rPr>
                <w:sz w:val="18"/>
                <w:szCs w:val="18"/>
              </w:rPr>
            </w:pPr>
            <w:r>
              <w:rPr>
                <w:sz w:val="18"/>
                <w:szCs w:val="18"/>
                <w:highlight w:val="white"/>
              </w:rPr>
              <w:t>Information is not clearly communicated for children; details lacking</w:t>
            </w:r>
          </w:p>
        </w:tc>
        <w:tc>
          <w:tcPr>
            <w:tcW w:w="1533"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4E7D7C92" w14:textId="77777777" w:rsidR="00C62CB3" w:rsidRDefault="003F6F48">
            <w:pPr>
              <w:pStyle w:val="Normal1"/>
              <w:spacing w:line="240" w:lineRule="auto"/>
              <w:ind w:left="-20"/>
              <w:jc w:val="center"/>
              <w:rPr>
                <w:sz w:val="18"/>
                <w:szCs w:val="18"/>
              </w:rPr>
            </w:pPr>
            <w:r>
              <w:rPr>
                <w:sz w:val="18"/>
                <w:szCs w:val="18"/>
                <w:highlight w:val="white"/>
              </w:rPr>
              <w:t>Information  is partly communicated for children; some details lacking or confusing.</w:t>
            </w:r>
          </w:p>
        </w:tc>
        <w:tc>
          <w:tcPr>
            <w:tcW w:w="1457"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3F20C8E7" w14:textId="77777777" w:rsidR="00C62CB3" w:rsidRDefault="003F6F48">
            <w:pPr>
              <w:pStyle w:val="Normal1"/>
              <w:spacing w:line="240" w:lineRule="auto"/>
              <w:ind w:left="-20"/>
              <w:jc w:val="center"/>
              <w:rPr>
                <w:sz w:val="18"/>
                <w:szCs w:val="18"/>
              </w:rPr>
            </w:pPr>
            <w:r>
              <w:rPr>
                <w:sz w:val="18"/>
                <w:szCs w:val="18"/>
                <w:highlight w:val="white"/>
              </w:rPr>
              <w:t>Information is partly communicated for children; many details included</w:t>
            </w:r>
          </w:p>
        </w:tc>
        <w:tc>
          <w:tcPr>
            <w:tcW w:w="163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67C813EB" w14:textId="77777777" w:rsidR="00C62CB3" w:rsidRDefault="003F6F48">
            <w:pPr>
              <w:pStyle w:val="Normal1"/>
              <w:spacing w:line="240" w:lineRule="auto"/>
              <w:ind w:left="-20"/>
              <w:jc w:val="center"/>
              <w:rPr>
                <w:sz w:val="18"/>
                <w:szCs w:val="18"/>
              </w:rPr>
            </w:pPr>
            <w:r>
              <w:rPr>
                <w:sz w:val="18"/>
                <w:szCs w:val="18"/>
                <w:highlight w:val="white"/>
              </w:rPr>
              <w:t>Information is clearly communicated for children, with much detail</w:t>
            </w:r>
          </w:p>
        </w:tc>
      </w:tr>
    </w:tbl>
    <w:p w14:paraId="7DB05B77" w14:textId="77777777" w:rsidR="00C62CB3" w:rsidRDefault="003F6F48">
      <w:pPr>
        <w:pStyle w:val="Normal1"/>
        <w:spacing w:after="240" w:line="240" w:lineRule="auto"/>
      </w:pPr>
      <w:r>
        <w:t xml:space="preserve"> </w:t>
      </w:r>
    </w:p>
    <w:p w14:paraId="71B1EA5A" w14:textId="77777777" w:rsidR="003F6F48" w:rsidRDefault="003F6F48" w:rsidP="003F6F48">
      <w:pPr>
        <w:pStyle w:val="Normal1"/>
        <w:spacing w:after="240" w:line="240" w:lineRule="auto"/>
        <w:rPr>
          <w:b/>
        </w:rPr>
      </w:pPr>
    </w:p>
    <w:p w14:paraId="138DB2DF" w14:textId="77777777" w:rsidR="00754437" w:rsidRDefault="00754437" w:rsidP="003F6F48">
      <w:pPr>
        <w:pStyle w:val="Normal1"/>
        <w:spacing w:after="240" w:line="240" w:lineRule="auto"/>
        <w:rPr>
          <w:b/>
        </w:rPr>
      </w:pPr>
    </w:p>
    <w:p w14:paraId="517874DB" w14:textId="77777777" w:rsidR="00C62CB3" w:rsidRDefault="003F6F48" w:rsidP="003F6F48">
      <w:pPr>
        <w:pStyle w:val="Normal1"/>
        <w:spacing w:after="240" w:line="240" w:lineRule="auto"/>
      </w:pPr>
      <w:r>
        <w:rPr>
          <w:b/>
        </w:rPr>
        <w:t>Submitting Your Work</w:t>
      </w:r>
    </w:p>
    <w:p w14:paraId="1527E0A2" w14:textId="77777777" w:rsidR="00C62CB3" w:rsidRDefault="00C62CB3">
      <w:pPr>
        <w:pStyle w:val="Normal1"/>
        <w:spacing w:line="240" w:lineRule="auto"/>
        <w:rPr>
          <w:color w:val="FF0000"/>
        </w:rPr>
      </w:pPr>
    </w:p>
    <w:p w14:paraId="35E16FFC" w14:textId="77777777" w:rsidR="00C62CB3" w:rsidRDefault="003F6F48">
      <w:pPr>
        <w:pStyle w:val="Normal1"/>
        <w:numPr>
          <w:ilvl w:val="0"/>
          <w:numId w:val="1"/>
        </w:numPr>
        <w:spacing w:line="240" w:lineRule="auto"/>
        <w:contextualSpacing/>
      </w:pPr>
      <w:r>
        <w:t>If you print your work and/or do pencil drawing(s) on another piece of paper, you must scan your work to submit it.</w:t>
      </w:r>
    </w:p>
    <w:p w14:paraId="2491D4D0" w14:textId="77777777" w:rsidR="00C62CB3" w:rsidRDefault="003F6F48">
      <w:pPr>
        <w:pStyle w:val="Normal1"/>
        <w:numPr>
          <w:ilvl w:val="0"/>
          <w:numId w:val="1"/>
        </w:numPr>
        <w:spacing w:line="240" w:lineRule="auto"/>
        <w:contextualSpacing/>
      </w:pPr>
      <w:r>
        <w:t>If you have prepared any other electronic images or documents for this assessment, you must submit them.</w:t>
      </w:r>
    </w:p>
    <w:p w14:paraId="099E073B" w14:textId="77777777" w:rsidR="00C62CB3" w:rsidRDefault="003F6F48">
      <w:pPr>
        <w:pStyle w:val="Normal1"/>
        <w:numPr>
          <w:ilvl w:val="0"/>
          <w:numId w:val="1"/>
        </w:numPr>
        <w:spacing w:line="240" w:lineRule="auto"/>
        <w:contextualSpacing/>
      </w:pPr>
      <w:r>
        <w:t>If you have used an Internet location where your work is located, you must submit the URL so your teacher can view your work.</w:t>
      </w:r>
    </w:p>
    <w:p w14:paraId="0E8829D8" w14:textId="77777777" w:rsidR="00C62CB3" w:rsidRDefault="00C62CB3">
      <w:pPr>
        <w:pStyle w:val="Normal1"/>
        <w:spacing w:line="240" w:lineRule="auto"/>
      </w:pPr>
    </w:p>
    <w:p w14:paraId="18B9FAEB" w14:textId="77777777" w:rsidR="00C62CB3" w:rsidRDefault="003F6F48">
      <w:pPr>
        <w:pStyle w:val="Normal1"/>
        <w:spacing w:line="240" w:lineRule="auto"/>
        <w:rPr>
          <w:b/>
        </w:rPr>
      </w:pPr>
      <w:r>
        <w:rPr>
          <w:b/>
        </w:rPr>
        <w:t xml:space="preserve">When you are ready to submit your completed project, </w:t>
      </w:r>
      <w:r w:rsidR="002965C4">
        <w:rPr>
          <w:b/>
        </w:rPr>
        <w:t>return to the project page in the online course and see the instructions at the bottom of the page</w:t>
      </w:r>
      <w:r>
        <w:rPr>
          <w:b/>
        </w:rPr>
        <w:t>.</w:t>
      </w:r>
    </w:p>
    <w:p w14:paraId="31DBCCBC" w14:textId="77777777" w:rsidR="00C62CB3" w:rsidRDefault="00C62CB3">
      <w:pPr>
        <w:pStyle w:val="Normal1"/>
        <w:spacing w:line="240" w:lineRule="auto"/>
      </w:pPr>
    </w:p>
    <w:p w14:paraId="584A0716" w14:textId="77777777" w:rsidR="00C62CB3" w:rsidRDefault="003F6F48">
      <w:pPr>
        <w:pStyle w:val="Normal1"/>
        <w:spacing w:line="240" w:lineRule="auto"/>
      </w:pPr>
      <w:r>
        <w:t xml:space="preserve">Note that when you submit anything to your teacher, </w:t>
      </w:r>
      <w:r>
        <w:rPr>
          <w:b/>
        </w:rPr>
        <w:t>PLEASE INCLUDE YOUR NAME IN THE DOCUMENT TITLE</w:t>
      </w:r>
      <w:r>
        <w:t>. For example, you might title it something like this:</w:t>
      </w:r>
    </w:p>
    <w:p w14:paraId="2AFEB913" w14:textId="77777777" w:rsidR="00C62CB3" w:rsidRDefault="00C62CB3">
      <w:pPr>
        <w:pStyle w:val="Normal1"/>
        <w:spacing w:line="240" w:lineRule="auto"/>
      </w:pPr>
    </w:p>
    <w:p w14:paraId="090EDED4" w14:textId="1A89D6FA" w:rsidR="00C62CB3" w:rsidRPr="002965C4" w:rsidRDefault="003F6F48" w:rsidP="002965C4">
      <w:pPr>
        <w:pStyle w:val="Normal1"/>
        <w:spacing w:line="240" w:lineRule="auto"/>
        <w:rPr>
          <w:b/>
          <w:i/>
        </w:rPr>
      </w:pPr>
      <w:r>
        <w:rPr>
          <w:b/>
          <w:i/>
        </w:rPr>
        <w:t>UnitA_</w:t>
      </w:r>
      <w:r w:rsidR="00EA340D">
        <w:rPr>
          <w:b/>
          <w:i/>
        </w:rPr>
        <w:t>section1</w:t>
      </w:r>
      <w:r>
        <w:rPr>
          <w:b/>
          <w:i/>
        </w:rPr>
        <w:t>project_Jenny_Smith.doc</w:t>
      </w:r>
    </w:p>
    <w:p w14:paraId="1A872516" w14:textId="77777777" w:rsidR="00C62CB3" w:rsidRDefault="00C62CB3">
      <w:pPr>
        <w:pStyle w:val="Normal1"/>
      </w:pPr>
    </w:p>
    <w:sectPr w:rsidR="00C62CB3" w:rsidSect="005D662C">
      <w:headerReference w:type="default" r:id="rId13"/>
      <w:footerReference w:type="default" r:id="rId14"/>
      <w:pgSz w:w="12240" w:h="15840"/>
      <w:pgMar w:top="1440" w:right="1008" w:bottom="1440" w:left="1440" w:header="5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D9044" w14:textId="77777777" w:rsidR="0015115A" w:rsidRDefault="0015115A" w:rsidP="00284762">
      <w:pPr>
        <w:spacing w:line="240" w:lineRule="auto"/>
      </w:pPr>
      <w:r>
        <w:separator/>
      </w:r>
    </w:p>
  </w:endnote>
  <w:endnote w:type="continuationSeparator" w:id="0">
    <w:p w14:paraId="03D1C0D6" w14:textId="77777777" w:rsidR="0015115A" w:rsidRDefault="0015115A" w:rsidP="002847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44F2C" w14:textId="77777777" w:rsidR="00284762" w:rsidRPr="00284762" w:rsidRDefault="00284762" w:rsidP="00284762">
    <w:pPr>
      <w:pStyle w:val="Footer"/>
      <w:tabs>
        <w:tab w:val="clear" w:pos="4320"/>
        <w:tab w:val="clear" w:pos="8640"/>
        <w:tab w:val="center" w:pos="4680"/>
        <w:tab w:val="right" w:pos="9360"/>
      </w:tabs>
      <w:rPr>
        <w:rFonts w:ascii="Helvetica Neue" w:hAnsi="Helvetica Neue"/>
        <w:i/>
        <w:sz w:val="20"/>
        <w:szCs w:val="20"/>
      </w:rPr>
    </w:pPr>
    <w:r w:rsidRPr="006749C4">
      <w:rPr>
        <w:rFonts w:ascii="Helvetica Neue" w:hAnsi="Helvetica Neue"/>
        <w:i/>
        <w:sz w:val="20"/>
        <w:szCs w:val="20"/>
      </w:rPr>
      <w:t>S</w:t>
    </w:r>
    <w:r>
      <w:rPr>
        <w:rFonts w:ascii="Helvetica Neue" w:hAnsi="Helvetica Neue"/>
        <w:i/>
        <w:sz w:val="20"/>
        <w:szCs w:val="20"/>
      </w:rPr>
      <w:t>cience 8</w:t>
    </w:r>
    <w:r w:rsidRPr="006749C4">
      <w:rPr>
        <w:rFonts w:ascii="Helvetica Neue" w:hAnsi="Helvetica Neue"/>
        <w:i/>
        <w:sz w:val="20"/>
        <w:szCs w:val="20"/>
      </w:rPr>
      <w:tab/>
    </w:r>
    <w:r w:rsidRPr="001E512A">
      <w:rPr>
        <w:rFonts w:ascii="Helvetica Neue" w:hAnsi="Helvetica Neue"/>
        <w:i/>
        <w:sz w:val="20"/>
        <w:szCs w:val="20"/>
      </w:rPr>
      <w:t>S</w:t>
    </w:r>
    <w:r>
      <w:rPr>
        <w:rFonts w:ascii="Helvetica Neue" w:hAnsi="Helvetica Neue"/>
        <w:i/>
        <w:sz w:val="20"/>
        <w:szCs w:val="20"/>
      </w:rPr>
      <w:t>9</w:t>
    </w:r>
    <w:r w:rsidRPr="001E512A">
      <w:rPr>
        <w:rFonts w:ascii="Helvetica Neue" w:hAnsi="Helvetica Neue"/>
        <w:i/>
        <w:sz w:val="20"/>
        <w:szCs w:val="20"/>
      </w:rPr>
      <w:t>_UA_</w:t>
    </w:r>
    <w:r>
      <w:rPr>
        <w:rFonts w:ascii="Helvetica Neue" w:hAnsi="Helvetica Neue"/>
        <w:i/>
        <w:sz w:val="20"/>
        <w:szCs w:val="20"/>
      </w:rPr>
      <w:t>S1_project</w:t>
    </w:r>
    <w:r w:rsidRPr="001E512A">
      <w:rPr>
        <w:rFonts w:ascii="Helvetica Neue" w:hAnsi="Helvetica Neue"/>
        <w:i/>
        <w:sz w:val="20"/>
        <w:szCs w:val="20"/>
      </w:rPr>
      <w:t>_</w:t>
    </w:r>
    <w:r>
      <w:rPr>
        <w:rFonts w:ascii="Helvetica Neue" w:hAnsi="Helvetica Neue"/>
        <w:i/>
        <w:sz w:val="20"/>
        <w:szCs w:val="20"/>
      </w:rPr>
      <w:t>compare-the-bears</w:t>
    </w:r>
    <w:r w:rsidRPr="006749C4">
      <w:rPr>
        <w:rFonts w:ascii="Helvetica Neue" w:hAnsi="Helvetica Neue"/>
        <w:i/>
        <w:sz w:val="20"/>
        <w:szCs w:val="20"/>
      </w:rPr>
      <w:tab/>
      <w:t xml:space="preserve">Page </w:t>
    </w:r>
    <w:r w:rsidRPr="006749C4">
      <w:rPr>
        <w:rFonts w:ascii="Helvetica Neue" w:hAnsi="Helvetica Neue"/>
        <w:i/>
        <w:sz w:val="20"/>
        <w:szCs w:val="20"/>
      </w:rPr>
      <w:fldChar w:fldCharType="begin"/>
    </w:r>
    <w:r w:rsidRPr="006749C4">
      <w:rPr>
        <w:rFonts w:ascii="Helvetica Neue" w:hAnsi="Helvetica Neue"/>
        <w:i/>
        <w:sz w:val="20"/>
        <w:szCs w:val="20"/>
      </w:rPr>
      <w:instrText xml:space="preserve"> PAGE </w:instrText>
    </w:r>
    <w:r w:rsidRPr="006749C4">
      <w:rPr>
        <w:rFonts w:ascii="Helvetica Neue" w:hAnsi="Helvetica Neue"/>
        <w:i/>
        <w:sz w:val="20"/>
        <w:szCs w:val="20"/>
      </w:rPr>
      <w:fldChar w:fldCharType="separate"/>
    </w:r>
    <w:r w:rsidR="00754437">
      <w:rPr>
        <w:rFonts w:ascii="Helvetica Neue" w:hAnsi="Helvetica Neue"/>
        <w:i/>
        <w:noProof/>
        <w:sz w:val="20"/>
        <w:szCs w:val="20"/>
      </w:rPr>
      <w:t>2</w:t>
    </w:r>
    <w:r w:rsidRPr="006749C4">
      <w:rPr>
        <w:rFonts w:ascii="Helvetica Neue" w:hAnsi="Helvetica Neue"/>
        <w:i/>
        <w:sz w:val="20"/>
        <w:szCs w:val="20"/>
      </w:rPr>
      <w:fldChar w:fldCharType="end"/>
    </w:r>
    <w:r w:rsidRPr="006749C4">
      <w:rPr>
        <w:rFonts w:ascii="Helvetica Neue" w:hAnsi="Helvetica Neue"/>
        <w:i/>
        <w:sz w:val="20"/>
        <w:szCs w:val="20"/>
      </w:rPr>
      <w:t xml:space="preserve"> of </w:t>
    </w:r>
    <w:r w:rsidRPr="006749C4">
      <w:rPr>
        <w:rFonts w:ascii="Helvetica Neue" w:hAnsi="Helvetica Neue"/>
        <w:i/>
        <w:sz w:val="20"/>
        <w:szCs w:val="20"/>
      </w:rPr>
      <w:fldChar w:fldCharType="begin"/>
    </w:r>
    <w:r w:rsidRPr="006749C4">
      <w:rPr>
        <w:rFonts w:ascii="Helvetica Neue" w:hAnsi="Helvetica Neue"/>
        <w:i/>
        <w:sz w:val="20"/>
        <w:szCs w:val="20"/>
      </w:rPr>
      <w:instrText xml:space="preserve"> NUMPAGES </w:instrText>
    </w:r>
    <w:r w:rsidRPr="006749C4">
      <w:rPr>
        <w:rFonts w:ascii="Helvetica Neue" w:hAnsi="Helvetica Neue"/>
        <w:i/>
        <w:sz w:val="20"/>
        <w:szCs w:val="20"/>
      </w:rPr>
      <w:fldChar w:fldCharType="separate"/>
    </w:r>
    <w:r w:rsidR="00754437">
      <w:rPr>
        <w:rFonts w:ascii="Helvetica Neue" w:hAnsi="Helvetica Neue"/>
        <w:i/>
        <w:noProof/>
        <w:sz w:val="20"/>
        <w:szCs w:val="20"/>
      </w:rPr>
      <w:t>7</w:t>
    </w:r>
    <w:r w:rsidRPr="006749C4">
      <w:rPr>
        <w:rFonts w:ascii="Helvetica Neue" w:hAnsi="Helvetica Neue"/>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33177" w14:textId="77777777" w:rsidR="0015115A" w:rsidRDefault="0015115A" w:rsidP="00284762">
      <w:pPr>
        <w:spacing w:line="240" w:lineRule="auto"/>
      </w:pPr>
      <w:r>
        <w:separator/>
      </w:r>
    </w:p>
  </w:footnote>
  <w:footnote w:type="continuationSeparator" w:id="0">
    <w:p w14:paraId="61136AE8" w14:textId="77777777" w:rsidR="0015115A" w:rsidRDefault="0015115A" w:rsidP="002847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A205E" w14:textId="77777777" w:rsidR="00284762" w:rsidRDefault="00284762" w:rsidP="005D662C">
    <w:pPr>
      <w:pStyle w:val="Header"/>
      <w:tabs>
        <w:tab w:val="clear" w:pos="8640"/>
        <w:tab w:val="left" w:pos="0"/>
        <w:tab w:val="right" w:pos="9360"/>
      </w:tabs>
    </w:pPr>
    <w:r>
      <w:rPr>
        <w:noProof/>
        <w:lang w:val="en-US"/>
      </w:rPr>
      <w:drawing>
        <wp:inline distT="0" distB="0" distL="0" distR="0" wp14:anchorId="5C6CA643" wp14:editId="4F3331CE">
          <wp:extent cx="1402080" cy="457200"/>
          <wp:effectExtent l="0" t="0" r="0" b="0"/>
          <wp:docPr id="11" name="Picture 11" descr="16-9-ADLC-Full-Horizonta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6-9-ADLC-Full-Horizontal-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457200"/>
                  </a:xfrm>
                  <a:prstGeom prst="rect">
                    <a:avLst/>
                  </a:prstGeom>
                  <a:noFill/>
                  <a:ln>
                    <a:noFill/>
                  </a:ln>
                </pic:spPr>
              </pic:pic>
            </a:graphicData>
          </a:graphic>
        </wp:inline>
      </w:drawing>
    </w:r>
    <w:r>
      <w:tab/>
    </w:r>
    <w:r>
      <w:tab/>
    </w:r>
    <w:r>
      <w:rPr>
        <w:noProof/>
        <w:lang w:val="en-US"/>
      </w:rPr>
      <w:drawing>
        <wp:inline distT="0" distB="0" distL="0" distR="0" wp14:anchorId="7A0A8107" wp14:editId="0004D78B">
          <wp:extent cx="457200" cy="457200"/>
          <wp:effectExtent l="0" t="0" r="0" b="0"/>
          <wp:docPr id="12" name="Picture 12" descr="16-9-ADLC-Squar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6-9-ADLC-Square-Or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3676"/>
    <w:multiLevelType w:val="multilevel"/>
    <w:tmpl w:val="126AC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2376FE"/>
    <w:multiLevelType w:val="multilevel"/>
    <w:tmpl w:val="5C6C01D4"/>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 w15:restartNumberingAfterBreak="0">
    <w:nsid w:val="1F802170"/>
    <w:multiLevelType w:val="multilevel"/>
    <w:tmpl w:val="EEC6D09C"/>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3" w15:restartNumberingAfterBreak="0">
    <w:nsid w:val="46D943C2"/>
    <w:multiLevelType w:val="multilevel"/>
    <w:tmpl w:val="64323C6E"/>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4FF831B8"/>
    <w:multiLevelType w:val="multilevel"/>
    <w:tmpl w:val="4732A2AC"/>
    <w:lvl w:ilvl="0">
      <w:start w:val="1"/>
      <w:numFmt w:val="decimal"/>
      <w:lvlText w:val="%1."/>
      <w:lvlJc w:val="left"/>
      <w:pPr>
        <w:ind w:left="720" w:firstLine="360"/>
      </w:pPr>
      <w:rPr>
        <w:u w:val="none"/>
      </w:rPr>
    </w:lvl>
    <w:lvl w:ilvl="1">
      <w:start w:val="1"/>
      <w:numFmt w:val="bullet"/>
      <w:lvlText w:val="○"/>
      <w:lvlJc w:val="left"/>
      <w:pPr>
        <w:ind w:left="1440" w:firstLine="1080"/>
      </w:pPr>
      <w:rPr>
        <w:rFonts w:ascii="Arial" w:eastAsia="Arial" w:hAnsi="Arial" w:cs="Arial"/>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515D2F28"/>
    <w:multiLevelType w:val="multilevel"/>
    <w:tmpl w:val="BB32DB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62CB3"/>
    <w:rsid w:val="00087340"/>
    <w:rsid w:val="0015115A"/>
    <w:rsid w:val="00284762"/>
    <w:rsid w:val="002965C4"/>
    <w:rsid w:val="00312E53"/>
    <w:rsid w:val="003F6F48"/>
    <w:rsid w:val="005062F1"/>
    <w:rsid w:val="005D662C"/>
    <w:rsid w:val="00754437"/>
    <w:rsid w:val="007874E3"/>
    <w:rsid w:val="0089585F"/>
    <w:rsid w:val="00C62CB3"/>
    <w:rsid w:val="00EA340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EC9368"/>
  <w15:docId w15:val="{BFA74F6F-325E-7F43-A936-ED58F361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2">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3">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paragraph" w:styleId="BalloonText">
    <w:name w:val="Balloon Text"/>
    <w:basedOn w:val="Normal"/>
    <w:link w:val="BalloonTextChar"/>
    <w:uiPriority w:val="99"/>
    <w:semiHidden/>
    <w:unhideWhenUsed/>
    <w:rsid w:val="00284762"/>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84762"/>
    <w:rPr>
      <w:rFonts w:ascii="Lucida Grande" w:hAnsi="Lucida Grande"/>
      <w:sz w:val="18"/>
      <w:szCs w:val="18"/>
    </w:rPr>
  </w:style>
  <w:style w:type="paragraph" w:styleId="Header">
    <w:name w:val="header"/>
    <w:basedOn w:val="Normal"/>
    <w:link w:val="HeaderChar"/>
    <w:uiPriority w:val="99"/>
    <w:unhideWhenUsed/>
    <w:rsid w:val="00284762"/>
    <w:pPr>
      <w:tabs>
        <w:tab w:val="center" w:pos="4320"/>
        <w:tab w:val="right" w:pos="8640"/>
      </w:tabs>
      <w:spacing w:line="240" w:lineRule="auto"/>
    </w:pPr>
  </w:style>
  <w:style w:type="character" w:customStyle="1" w:styleId="HeaderChar">
    <w:name w:val="Header Char"/>
    <w:basedOn w:val="DefaultParagraphFont"/>
    <w:link w:val="Header"/>
    <w:uiPriority w:val="99"/>
    <w:rsid w:val="00284762"/>
  </w:style>
  <w:style w:type="paragraph" w:styleId="Footer">
    <w:name w:val="footer"/>
    <w:basedOn w:val="Normal"/>
    <w:link w:val="FooterChar"/>
    <w:uiPriority w:val="99"/>
    <w:unhideWhenUsed/>
    <w:rsid w:val="00284762"/>
    <w:pPr>
      <w:tabs>
        <w:tab w:val="center" w:pos="4320"/>
        <w:tab w:val="right" w:pos="8640"/>
      </w:tabs>
      <w:spacing w:line="240" w:lineRule="auto"/>
    </w:pPr>
  </w:style>
  <w:style w:type="character" w:customStyle="1" w:styleId="FooterChar">
    <w:name w:val="Footer Char"/>
    <w:basedOn w:val="DefaultParagraphFont"/>
    <w:link w:val="Footer"/>
    <w:uiPriority w:val="99"/>
    <w:rsid w:val="00284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02673">
      <w:bodyDiv w:val="1"/>
      <w:marLeft w:val="0"/>
      <w:marRight w:val="0"/>
      <w:marTop w:val="0"/>
      <w:marBottom w:val="0"/>
      <w:divBdr>
        <w:top w:val="none" w:sz="0" w:space="0" w:color="auto"/>
        <w:left w:val="none" w:sz="0" w:space="0" w:color="auto"/>
        <w:bottom w:val="none" w:sz="0" w:space="0" w:color="auto"/>
        <w:right w:val="none" w:sz="0" w:space="0" w:color="auto"/>
      </w:divBdr>
    </w:div>
    <w:div w:id="654146453">
      <w:bodyDiv w:val="1"/>
      <w:marLeft w:val="0"/>
      <w:marRight w:val="0"/>
      <w:marTop w:val="0"/>
      <w:marBottom w:val="0"/>
      <w:divBdr>
        <w:top w:val="none" w:sz="0" w:space="0" w:color="auto"/>
        <w:left w:val="none" w:sz="0" w:space="0" w:color="auto"/>
        <w:bottom w:val="none" w:sz="0" w:space="0" w:color="auto"/>
        <w:right w:val="none" w:sz="0" w:space="0" w:color="auto"/>
      </w:divBdr>
    </w:div>
    <w:div w:id="1389955174">
      <w:bodyDiv w:val="1"/>
      <w:marLeft w:val="0"/>
      <w:marRight w:val="0"/>
      <w:marTop w:val="0"/>
      <w:marBottom w:val="0"/>
      <w:divBdr>
        <w:top w:val="none" w:sz="0" w:space="0" w:color="auto"/>
        <w:left w:val="none" w:sz="0" w:space="0" w:color="auto"/>
        <w:bottom w:val="none" w:sz="0" w:space="0" w:color="auto"/>
        <w:right w:val="none" w:sz="0" w:space="0" w:color="auto"/>
      </w:divBdr>
    </w:div>
    <w:div w:id="1627394153">
      <w:bodyDiv w:val="1"/>
      <w:marLeft w:val="0"/>
      <w:marRight w:val="0"/>
      <w:marTop w:val="0"/>
      <w:marBottom w:val="0"/>
      <w:divBdr>
        <w:top w:val="none" w:sz="0" w:space="0" w:color="auto"/>
        <w:left w:val="none" w:sz="0" w:space="0" w:color="auto"/>
        <w:bottom w:val="none" w:sz="0" w:space="0" w:color="auto"/>
        <w:right w:val="none" w:sz="0" w:space="0" w:color="auto"/>
      </w:divBdr>
    </w:div>
    <w:div w:id="1703744245">
      <w:bodyDiv w:val="1"/>
      <w:marLeft w:val="0"/>
      <w:marRight w:val="0"/>
      <w:marTop w:val="0"/>
      <w:marBottom w:val="0"/>
      <w:divBdr>
        <w:top w:val="none" w:sz="0" w:space="0" w:color="auto"/>
        <w:left w:val="none" w:sz="0" w:space="0" w:color="auto"/>
        <w:bottom w:val="none" w:sz="0" w:space="0" w:color="auto"/>
        <w:right w:val="none" w:sz="0" w:space="0" w:color="auto"/>
      </w:divBdr>
    </w:div>
    <w:div w:id="2145660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2017-08-16T19:35:00Z</dcterms:created>
  <dcterms:modified xsi:type="dcterms:W3CDTF">2019-12-05T21:13:00Z</dcterms:modified>
</cp:coreProperties>
</file>