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35</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Static Electricity</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the simulation in the online course to help you complete the questions. </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Predict what will happen when you rub your foot against a carpet and then touch a metal object such as a doorknob.</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Would it make any difference how many times you rubbed your foot on the carpet before touching the doorknob? Explain.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3</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you are rubbing your feet across the carpet, are you becoming negatively or positively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charged?</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happens when you touch the metal doorknob?</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name of the phenomenon of electrons being emitted in a shock or spark?</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1a</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static_electricity</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