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A5" w:rsidRDefault="004444AC">
      <w:pPr>
        <w:pStyle w:val="Title"/>
        <w:ind w:left="2880"/>
        <w:rPr>
          <w:rFonts w:ascii="Calibri" w:eastAsia="Calibri" w:hAnsi="Calibri" w:cs="Calibri"/>
          <w:b w:val="0"/>
        </w:rPr>
      </w:pPr>
      <w:bookmarkStart w:id="0" w:name="_GoBack"/>
      <w:bookmarkEnd w:id="0"/>
      <w:r>
        <w:rPr>
          <w:rFonts w:ascii="Calibri" w:eastAsia="Calibri" w:hAnsi="Calibri" w:cs="Calibri"/>
          <w:b w:val="0"/>
        </w:rPr>
        <w:t xml:space="preserve">       </w:t>
      </w:r>
      <w:r>
        <w:rPr>
          <w:rFonts w:ascii="Calibri" w:eastAsia="Calibri" w:hAnsi="Calibri" w:cs="Calibri"/>
          <w:b w:val="0"/>
        </w:rPr>
        <w:t xml:space="preserve">                                                </w:t>
      </w:r>
      <w:r>
        <w:rPr>
          <w:rFonts w:ascii="Calibri" w:eastAsia="Calibri" w:hAnsi="Calibri" w:cs="Calibri"/>
          <w:b w:val="0"/>
        </w:rPr>
        <w:t xml:space="preserve">Social Studies 30-1                             </w:t>
      </w:r>
      <w:r>
        <w:rPr>
          <w:rFonts w:ascii="Calibri" w:eastAsia="Calibri" w:hAnsi="Calibri" w:cs="Calibri"/>
          <w:b w:val="0"/>
          <w:sz w:val="22"/>
          <w:szCs w:val="22"/>
        </w:rPr>
        <w:tab/>
        <w:t xml:space="preserve">  </w:t>
      </w:r>
      <w:r>
        <w:rPr>
          <w:rFonts w:ascii="Calibri" w:eastAsia="Calibri" w:hAnsi="Calibri" w:cs="Calibri"/>
          <w:b w:val="0"/>
          <w:sz w:val="22"/>
          <w:szCs w:val="22"/>
        </w:rPr>
        <w:t xml:space="preserve">Name: </w:t>
      </w:r>
      <w:r>
        <w:rPr>
          <w:rFonts w:ascii="Calibri" w:eastAsia="Calibri" w:hAnsi="Calibri" w:cs="Calibri"/>
          <w:b w:val="0"/>
          <w:color w:val="0070C0"/>
          <w:sz w:val="22"/>
          <w:szCs w:val="22"/>
        </w:rPr>
        <w:t>&lt; &gt;</w:t>
      </w:r>
    </w:p>
    <w:p w:rsidR="003208A5" w:rsidRDefault="004444AC">
      <w:pPr>
        <w:jc w:val="center"/>
        <w:rPr>
          <w:rFonts w:ascii="Calibri" w:eastAsia="Calibri" w:hAnsi="Calibri" w:cs="Calibri"/>
          <w:sz w:val="28"/>
          <w:szCs w:val="28"/>
        </w:rPr>
      </w:pPr>
      <w:r>
        <w:rPr>
          <w:rFonts w:ascii="Calibri" w:eastAsia="Calibri" w:hAnsi="Calibri" w:cs="Calibri"/>
          <w:b/>
          <w:sz w:val="28"/>
          <w:szCs w:val="28"/>
        </w:rPr>
        <w:t>Assignment 1.3.11 Position Paper</w:t>
      </w:r>
    </w:p>
    <w:p w:rsidR="003208A5" w:rsidRDefault="004444AC">
      <w:pPr>
        <w:jc w:val="right"/>
        <w:rPr>
          <w:rFonts w:ascii="Calibri" w:eastAsia="Calibri" w:hAnsi="Calibri" w:cs="Calibri"/>
          <w:color w:val="FF0000"/>
        </w:rPr>
      </w:pPr>
      <w:r>
        <w:rPr>
          <w:rFonts w:ascii="Calibri" w:eastAsia="Calibri" w:hAnsi="Calibri" w:cs="Calibri"/>
          <w:b/>
          <w:color w:val="FF0000"/>
        </w:rPr>
        <w:t xml:space="preserve">Total: </w:t>
      </w:r>
      <w:r>
        <w:rPr>
          <w:rFonts w:ascii="Calibri" w:eastAsia="Calibri" w:hAnsi="Calibri" w:cs="Calibri"/>
          <w:b/>
          <w:color w:val="FF0000"/>
        </w:rPr>
        <w:t>30</w:t>
      </w:r>
      <w:r>
        <w:rPr>
          <w:rFonts w:ascii="Calibri" w:eastAsia="Calibri" w:hAnsi="Calibri" w:cs="Calibri"/>
          <w:b/>
          <w:color w:val="FF0000"/>
        </w:rPr>
        <w:t xml:space="preserve"> marks</w:t>
      </w:r>
    </w:p>
    <w:p w:rsidR="003208A5" w:rsidRDefault="004444AC">
      <w:pPr>
        <w:rPr>
          <w:rFonts w:ascii="Calibri" w:eastAsia="Calibri" w:hAnsi="Calibri" w:cs="Calibri"/>
        </w:rPr>
      </w:pPr>
      <w:r>
        <w:rPr>
          <w:rFonts w:ascii="Calibri" w:eastAsia="Calibri" w:hAnsi="Calibri" w:cs="Calibri"/>
        </w:rPr>
        <w:t xml:space="preserve">In this </w:t>
      </w:r>
      <w:r>
        <w:rPr>
          <w:rFonts w:ascii="Calibri" w:eastAsia="Calibri" w:hAnsi="Calibri" w:cs="Calibri"/>
          <w:b/>
        </w:rPr>
        <w:t>three-part assignment</w:t>
      </w:r>
      <w:r>
        <w:rPr>
          <w:rFonts w:ascii="Calibri" w:eastAsia="Calibri" w:hAnsi="Calibri" w:cs="Calibri"/>
        </w:rPr>
        <w:t xml:space="preserve">, plan and write a position paper response to </w:t>
      </w:r>
      <w:r>
        <w:rPr>
          <w:rFonts w:ascii="Calibri" w:eastAsia="Calibri" w:hAnsi="Calibri" w:cs="Calibri"/>
          <w:b/>
        </w:rPr>
        <w:t>one</w:t>
      </w:r>
      <w:r>
        <w:rPr>
          <w:rFonts w:ascii="Calibri" w:eastAsia="Calibri" w:hAnsi="Calibri" w:cs="Calibri"/>
        </w:rPr>
        <w:t xml:space="preserve"> of the sources below. You are expected to use your knowledge and understanding of individualism and collectivism in this assignment.</w:t>
      </w:r>
    </w:p>
    <w:p w:rsidR="003208A5" w:rsidRDefault="003208A5">
      <w:pPr>
        <w:rPr>
          <w:rFonts w:ascii="Calibri" w:eastAsia="Calibri" w:hAnsi="Calibri" w:cs="Calibri"/>
        </w:rPr>
      </w:pPr>
    </w:p>
    <w:p w:rsidR="003208A5" w:rsidRDefault="004444AC">
      <w:pPr>
        <w:rPr>
          <w:rFonts w:ascii="Calibri" w:eastAsia="Calibri" w:hAnsi="Calibri" w:cs="Calibri"/>
          <w:color w:val="0070C0"/>
        </w:rPr>
      </w:pPr>
      <w:r>
        <w:rPr>
          <w:rFonts w:ascii="Calibri" w:eastAsia="Calibri" w:hAnsi="Calibri" w:cs="Calibri"/>
          <w:color w:val="0070C0"/>
        </w:rPr>
        <w:t>This is the same written response required on Assignment II of the Provincial Diploma Exam. In Social Studies 30-1, there</w:t>
      </w:r>
      <w:r>
        <w:rPr>
          <w:rFonts w:ascii="Calibri" w:eastAsia="Calibri" w:hAnsi="Calibri" w:cs="Calibri"/>
          <w:color w:val="0070C0"/>
        </w:rPr>
        <w:t xml:space="preserve"> is a specific set of requirements to complete the position paper. Follow the directions carefully, and ask the lead teacher for help.</w:t>
      </w: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33655</wp:posOffset>
            </wp:positionV>
            <wp:extent cx="571500" cy="57150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71500" cy="571500"/>
                    </a:xfrm>
                    <a:prstGeom prst="rect">
                      <a:avLst/>
                    </a:prstGeom>
                    <a:ln/>
                  </pic:spPr>
                </pic:pic>
              </a:graphicData>
            </a:graphic>
          </wp:anchor>
        </w:drawing>
      </w:r>
    </w:p>
    <w:p w:rsidR="003208A5" w:rsidRDefault="003208A5">
      <w:pPr>
        <w:rPr>
          <w:rFonts w:ascii="Calibri" w:eastAsia="Calibri" w:hAnsi="Calibri" w:cs="Calibri"/>
          <w:color w:val="0070C0"/>
        </w:rPr>
      </w:pPr>
    </w:p>
    <w:p w:rsidR="003208A5" w:rsidRDefault="004444AC">
      <w:pPr>
        <w:rPr>
          <w:rFonts w:ascii="Calibri" w:eastAsia="Calibri" w:hAnsi="Calibri" w:cs="Calibri"/>
        </w:rPr>
      </w:pPr>
      <w:r>
        <w:rPr>
          <w:rFonts w:ascii="Calibri" w:eastAsia="Calibri" w:hAnsi="Calibri" w:cs="Calibri"/>
          <w:b/>
          <w:u w:val="single"/>
        </w:rPr>
        <w:t>Part One: Select a Source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p>
    <w:p w:rsidR="003208A5" w:rsidRDefault="003208A5">
      <w:pPr>
        <w:rPr>
          <w:rFonts w:ascii="Calibri" w:eastAsia="Calibri" w:hAnsi="Calibri" w:cs="Calibri"/>
        </w:rPr>
      </w:pPr>
    </w:p>
    <w:p w:rsidR="003208A5" w:rsidRDefault="004444AC">
      <w:pPr>
        <w:rPr>
          <w:rFonts w:ascii="Calibri" w:eastAsia="Calibri" w:hAnsi="Calibri" w:cs="Calibri"/>
        </w:rPr>
      </w:pPr>
      <w:r>
        <w:rPr>
          <w:rFonts w:ascii="Calibri" w:eastAsia="Calibri" w:hAnsi="Calibri" w:cs="Calibri"/>
        </w:rPr>
        <w:t xml:space="preserve">Examine the following sources.  Select </w:t>
      </w:r>
      <w:r>
        <w:rPr>
          <w:rFonts w:ascii="Calibri" w:eastAsia="Calibri" w:hAnsi="Calibri" w:cs="Calibri"/>
          <w:b/>
          <w:u w:val="single"/>
        </w:rPr>
        <w:t>ONE</w:t>
      </w:r>
      <w:r>
        <w:rPr>
          <w:rFonts w:ascii="Calibri" w:eastAsia="Calibri" w:hAnsi="Calibri" w:cs="Calibri"/>
        </w:rPr>
        <w:t xml:space="preserve"> to complete the plan</w:t>
      </w:r>
      <w:r>
        <w:rPr>
          <w:rFonts w:ascii="Calibri" w:eastAsia="Calibri" w:hAnsi="Calibri" w:cs="Calibri"/>
        </w:rPr>
        <w:t>ning questions on page 2.</w:t>
      </w:r>
    </w:p>
    <w:tbl>
      <w:tblPr>
        <w:tblStyle w:val="a"/>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3"/>
        <w:gridCol w:w="4915"/>
      </w:tblGrid>
      <w:tr w:rsidR="003208A5">
        <w:trPr>
          <w:trHeight w:val="4400"/>
          <w:jc w:val="center"/>
        </w:trPr>
        <w:tc>
          <w:tcPr>
            <w:tcW w:w="4913" w:type="dxa"/>
          </w:tcPr>
          <w:p w:rsidR="003208A5" w:rsidRDefault="004444AC">
            <w:pPr>
              <w:jc w:val="center"/>
              <w:rPr>
                <w:rFonts w:ascii="Calibri" w:eastAsia="Calibri" w:hAnsi="Calibri" w:cs="Calibri"/>
                <w:sz w:val="28"/>
                <w:szCs w:val="28"/>
              </w:rPr>
            </w:pPr>
            <w:r>
              <w:rPr>
                <w:rFonts w:ascii="Calibri" w:eastAsia="Calibri" w:hAnsi="Calibri" w:cs="Calibri"/>
                <w:b/>
                <w:sz w:val="28"/>
                <w:szCs w:val="28"/>
              </w:rPr>
              <w:t>Source 1</w:t>
            </w:r>
          </w:p>
          <w:p w:rsidR="003208A5" w:rsidRDefault="003208A5">
            <w:pPr>
              <w:rPr>
                <w:rFonts w:ascii="Calibri" w:eastAsia="Calibri" w:hAnsi="Calibri" w:cs="Calibri"/>
                <w:sz w:val="26"/>
                <w:szCs w:val="26"/>
              </w:rPr>
            </w:pPr>
          </w:p>
          <w:p w:rsidR="003208A5" w:rsidRDefault="004444AC">
            <w:pPr>
              <w:jc w:val="center"/>
              <w:rPr>
                <w:rFonts w:ascii="Calibri" w:eastAsia="Calibri" w:hAnsi="Calibri" w:cs="Calibri"/>
              </w:rPr>
            </w:pPr>
            <w:r>
              <w:rPr>
                <w:rFonts w:ascii="Calibri" w:eastAsia="Calibri" w:hAnsi="Calibri" w:cs="Calibri"/>
              </w:rPr>
              <w:t>Giving blood has long been a common thing for people...So we must ensure that volunteerism continues. Cash for blood incentivizes the wrong behaviour. Canadian donors are not meant to be a revenue stream for private comp</w:t>
            </w:r>
            <w:r>
              <w:rPr>
                <w:rFonts w:ascii="Calibri" w:eastAsia="Calibri" w:hAnsi="Calibri" w:cs="Calibri"/>
              </w:rPr>
              <w:t>anies looking for profit. And there is evidence that a cash-for-blood system undermines the precious voluntary system.</w:t>
            </w:r>
          </w:p>
          <w:p w:rsidR="003208A5" w:rsidRDefault="003208A5">
            <w:pPr>
              <w:jc w:val="center"/>
              <w:rPr>
                <w:rFonts w:ascii="Calibri" w:eastAsia="Calibri" w:hAnsi="Calibri" w:cs="Calibri"/>
              </w:rPr>
            </w:pPr>
          </w:p>
          <w:p w:rsidR="003208A5" w:rsidRDefault="004444AC">
            <w:pPr>
              <w:jc w:val="center"/>
              <w:rPr>
                <w:rFonts w:ascii="Calibri" w:eastAsia="Calibri" w:hAnsi="Calibri" w:cs="Calibri"/>
              </w:rPr>
            </w:pPr>
            <w:r>
              <w:rPr>
                <w:rFonts w:ascii="Calibri" w:eastAsia="Calibri" w:hAnsi="Calibri" w:cs="Calibri"/>
              </w:rPr>
              <w:t>-Senator Pamela Wallin</w:t>
            </w:r>
          </w:p>
          <w:p w:rsidR="003208A5" w:rsidRDefault="003208A5">
            <w:pPr>
              <w:rPr>
                <w:rFonts w:ascii="Calibri" w:eastAsia="Calibri" w:hAnsi="Calibri" w:cs="Calibri"/>
                <w:sz w:val="26"/>
                <w:szCs w:val="26"/>
              </w:rPr>
            </w:pPr>
          </w:p>
          <w:p w:rsidR="003208A5" w:rsidRDefault="004444AC">
            <w:pPr>
              <w:rPr>
                <w:rFonts w:ascii="Calibri" w:eastAsia="Calibri" w:hAnsi="Calibri" w:cs="Calibri"/>
                <w:sz w:val="16"/>
                <w:szCs w:val="16"/>
              </w:rPr>
            </w:pPr>
            <w:r>
              <w:rPr>
                <w:rFonts w:ascii="Calibri" w:eastAsia="Calibri" w:hAnsi="Calibri" w:cs="Calibri"/>
                <w:sz w:val="16"/>
                <w:szCs w:val="16"/>
              </w:rPr>
              <w:t>Wallin, P. (2018, May 31), Parliament of Canada . Speech presented to the Canadian Senate, Ottawa</w:t>
            </w:r>
          </w:p>
          <w:p w:rsidR="003208A5" w:rsidRDefault="003208A5">
            <w:pPr>
              <w:rPr>
                <w:rFonts w:ascii="Calibri" w:eastAsia="Calibri" w:hAnsi="Calibri" w:cs="Calibri"/>
                <w:sz w:val="16"/>
                <w:szCs w:val="16"/>
              </w:rPr>
            </w:pPr>
          </w:p>
          <w:p w:rsidR="003208A5" w:rsidRDefault="004444AC">
            <w:pPr>
              <w:jc w:val="center"/>
              <w:rPr>
                <w:rFonts w:ascii="Calibri" w:eastAsia="Calibri" w:hAnsi="Calibri" w:cs="Calibri"/>
                <w:sz w:val="16"/>
                <w:szCs w:val="16"/>
              </w:rPr>
            </w:pPr>
            <w:hyperlink r:id="rId8">
              <w:r>
                <w:rPr>
                  <w:rFonts w:ascii="Calibri" w:eastAsia="Calibri" w:hAnsi="Calibri" w:cs="Calibri"/>
                  <w:color w:val="1155CC"/>
                  <w:sz w:val="16"/>
                  <w:szCs w:val="16"/>
                  <w:u w:val="single"/>
                </w:rPr>
                <w:t>Source: Government of Canada (Senate)</w:t>
              </w:r>
            </w:hyperlink>
          </w:p>
          <w:p w:rsidR="003208A5" w:rsidRDefault="003208A5">
            <w:pPr>
              <w:jc w:val="center"/>
              <w:rPr>
                <w:rFonts w:ascii="Calibri" w:eastAsia="Calibri" w:hAnsi="Calibri" w:cs="Calibri"/>
                <w:sz w:val="22"/>
                <w:szCs w:val="22"/>
              </w:rPr>
            </w:pPr>
          </w:p>
          <w:p w:rsidR="003208A5" w:rsidRDefault="004444AC">
            <w:pPr>
              <w:jc w:val="center"/>
              <w:rPr>
                <w:rFonts w:ascii="Calibri" w:eastAsia="Calibri" w:hAnsi="Calibri" w:cs="Calibri"/>
                <w:b/>
                <w:sz w:val="22"/>
                <w:szCs w:val="22"/>
                <w:u w:val="single"/>
              </w:rPr>
            </w:pPr>
            <w:r>
              <w:rPr>
                <w:rFonts w:ascii="Calibri" w:eastAsia="Calibri" w:hAnsi="Calibri" w:cs="Calibri"/>
                <w:b/>
                <w:sz w:val="22"/>
                <w:szCs w:val="22"/>
                <w:u w:val="single"/>
              </w:rPr>
              <w:t>Note:</w:t>
            </w:r>
          </w:p>
          <w:p w:rsidR="003208A5" w:rsidRDefault="004444AC">
            <w:pPr>
              <w:rPr>
                <w:rFonts w:ascii="Calibri" w:eastAsia="Calibri" w:hAnsi="Calibri" w:cs="Calibri"/>
                <w:sz w:val="22"/>
                <w:szCs w:val="22"/>
              </w:rPr>
            </w:pPr>
            <w:r>
              <w:rPr>
                <w:rFonts w:ascii="Calibri" w:eastAsia="Calibri" w:hAnsi="Calibri" w:cs="Calibri"/>
                <w:sz w:val="22"/>
                <w:szCs w:val="22"/>
              </w:rPr>
              <w:t xml:space="preserve">*Some provinces in Canada allow for donors to be   </w:t>
            </w:r>
          </w:p>
          <w:p w:rsidR="003208A5" w:rsidRDefault="004444AC">
            <w:pPr>
              <w:rPr>
                <w:rFonts w:ascii="Calibri" w:eastAsia="Calibri" w:hAnsi="Calibri" w:cs="Calibri"/>
                <w:sz w:val="22"/>
                <w:szCs w:val="22"/>
              </w:rPr>
            </w:pPr>
            <w:r>
              <w:rPr>
                <w:rFonts w:ascii="Calibri" w:eastAsia="Calibri" w:hAnsi="Calibri" w:cs="Calibri"/>
                <w:sz w:val="22"/>
                <w:szCs w:val="22"/>
              </w:rPr>
              <w:t xml:space="preserve">  paid for their blood donation.</w:t>
            </w:r>
          </w:p>
          <w:p w:rsidR="003208A5" w:rsidRDefault="004444AC">
            <w:pPr>
              <w:rPr>
                <w:rFonts w:ascii="Calibri" w:eastAsia="Calibri" w:hAnsi="Calibri" w:cs="Calibri"/>
                <w:sz w:val="22"/>
                <w:szCs w:val="22"/>
              </w:rPr>
            </w:pPr>
            <w:r>
              <w:rPr>
                <w:rFonts w:ascii="Calibri" w:eastAsia="Calibri" w:hAnsi="Calibri" w:cs="Calibri"/>
                <w:sz w:val="22"/>
                <w:szCs w:val="22"/>
              </w:rPr>
              <w:t xml:space="preserve">*Donors are </w:t>
            </w:r>
            <w:r>
              <w:rPr>
                <w:rFonts w:ascii="Calibri" w:eastAsia="Calibri" w:hAnsi="Calibri" w:cs="Calibri"/>
                <w:sz w:val="22"/>
                <w:szCs w:val="22"/>
              </w:rPr>
              <w:t>paid in the United States</w:t>
            </w:r>
          </w:p>
        </w:tc>
        <w:tc>
          <w:tcPr>
            <w:tcW w:w="4915" w:type="dxa"/>
          </w:tcPr>
          <w:p w:rsidR="003208A5" w:rsidRDefault="004444AC">
            <w:pPr>
              <w:jc w:val="center"/>
              <w:rPr>
                <w:rFonts w:ascii="Calibri" w:eastAsia="Calibri" w:hAnsi="Calibri" w:cs="Calibri"/>
                <w:sz w:val="28"/>
                <w:szCs w:val="28"/>
              </w:rPr>
            </w:pPr>
            <w:r>
              <w:rPr>
                <w:rFonts w:ascii="Calibri" w:eastAsia="Calibri" w:hAnsi="Calibri" w:cs="Calibri"/>
                <w:b/>
                <w:sz w:val="28"/>
                <w:szCs w:val="28"/>
              </w:rPr>
              <w:t>Source 2</w:t>
            </w:r>
          </w:p>
          <w:p w:rsidR="003208A5" w:rsidRDefault="003208A5">
            <w:pPr>
              <w:jc w:val="center"/>
              <w:rPr>
                <w:rFonts w:ascii="Calibri" w:eastAsia="Calibri" w:hAnsi="Calibri" w:cs="Calibri"/>
              </w:rPr>
            </w:pPr>
          </w:p>
          <w:p w:rsidR="003208A5" w:rsidRDefault="004444AC">
            <w:pPr>
              <w:jc w:val="center"/>
              <w:rPr>
                <w:rFonts w:ascii="Calibri" w:eastAsia="Calibri" w:hAnsi="Calibri" w:cs="Calibri"/>
              </w:rPr>
            </w:pPr>
            <w:r>
              <w:rPr>
                <w:rFonts w:ascii="Calibri" w:eastAsia="Calibri" w:hAnsi="Calibri" w:cs="Calibri"/>
              </w:rPr>
              <w:t>As we peer into society’s future, we--you and I, and our government--must avoid the impulse to live only for today, plundering, for our ease and convenience, the precious resources of tomorrow. We cannot mortgage the material assets of our grandchildren wi</w:t>
            </w:r>
            <w:r>
              <w:rPr>
                <w:rFonts w:ascii="Calibri" w:eastAsia="Calibri" w:hAnsi="Calibri" w:cs="Calibri"/>
              </w:rPr>
              <w:t>thout risking the loss also of their political and spiritual heritage. We want democracy to survive for all generations to come, not to become the insolvent phantom of tomorrow.</w:t>
            </w:r>
          </w:p>
          <w:p w:rsidR="003208A5" w:rsidRDefault="003208A5">
            <w:pPr>
              <w:jc w:val="center"/>
              <w:rPr>
                <w:rFonts w:ascii="Calibri" w:eastAsia="Calibri" w:hAnsi="Calibri" w:cs="Calibri"/>
              </w:rPr>
            </w:pPr>
          </w:p>
          <w:p w:rsidR="003208A5" w:rsidRDefault="004444AC">
            <w:pPr>
              <w:jc w:val="center"/>
              <w:rPr>
                <w:rFonts w:ascii="Calibri" w:eastAsia="Calibri" w:hAnsi="Calibri" w:cs="Calibri"/>
              </w:rPr>
            </w:pPr>
            <w:r>
              <w:rPr>
                <w:rFonts w:ascii="Calibri" w:eastAsia="Calibri" w:hAnsi="Calibri" w:cs="Calibri"/>
              </w:rPr>
              <w:t>-President Dwight D. Eisenhower</w:t>
            </w:r>
          </w:p>
          <w:p w:rsidR="003208A5" w:rsidRDefault="003208A5">
            <w:pPr>
              <w:jc w:val="center"/>
              <w:rPr>
                <w:rFonts w:ascii="Calibri" w:eastAsia="Calibri" w:hAnsi="Calibri" w:cs="Calibri"/>
                <w:sz w:val="26"/>
                <w:szCs w:val="26"/>
              </w:rPr>
            </w:pPr>
          </w:p>
          <w:p w:rsidR="003208A5" w:rsidRDefault="004444AC">
            <w:pPr>
              <w:jc w:val="center"/>
              <w:rPr>
                <w:rFonts w:ascii="Calibri" w:eastAsia="Calibri" w:hAnsi="Calibri" w:cs="Calibri"/>
                <w:sz w:val="16"/>
                <w:szCs w:val="16"/>
              </w:rPr>
            </w:pPr>
            <w:r>
              <w:rPr>
                <w:rFonts w:ascii="Calibri" w:eastAsia="Calibri" w:hAnsi="Calibri" w:cs="Calibri"/>
                <w:sz w:val="16"/>
                <w:szCs w:val="16"/>
              </w:rPr>
              <w:t>Eisenhower, D. (1961, Jan 17),Oval Office Sp</w:t>
            </w:r>
            <w:r>
              <w:rPr>
                <w:rFonts w:ascii="Calibri" w:eastAsia="Calibri" w:hAnsi="Calibri" w:cs="Calibri"/>
                <w:sz w:val="16"/>
                <w:szCs w:val="16"/>
              </w:rPr>
              <w:t>eech presented to the American People (Press Copy), Washington D.C.</w:t>
            </w:r>
          </w:p>
          <w:p w:rsidR="003208A5" w:rsidRDefault="003208A5">
            <w:pPr>
              <w:jc w:val="center"/>
              <w:rPr>
                <w:rFonts w:ascii="Calibri" w:eastAsia="Calibri" w:hAnsi="Calibri" w:cs="Calibri"/>
                <w:sz w:val="16"/>
                <w:szCs w:val="16"/>
              </w:rPr>
            </w:pPr>
          </w:p>
          <w:p w:rsidR="003208A5" w:rsidRDefault="004444AC">
            <w:pPr>
              <w:jc w:val="center"/>
              <w:rPr>
                <w:rFonts w:ascii="Calibri" w:eastAsia="Calibri" w:hAnsi="Calibri" w:cs="Calibri"/>
                <w:sz w:val="16"/>
                <w:szCs w:val="16"/>
              </w:rPr>
            </w:pPr>
            <w:hyperlink r:id="rId9">
              <w:r>
                <w:rPr>
                  <w:rFonts w:ascii="Calibri" w:eastAsia="Calibri" w:hAnsi="Calibri" w:cs="Calibri"/>
                  <w:color w:val="1155CC"/>
                  <w:sz w:val="16"/>
                  <w:szCs w:val="16"/>
                  <w:u w:val="single"/>
                </w:rPr>
                <w:t>Source: Wiki Commons</w:t>
              </w:r>
            </w:hyperlink>
          </w:p>
        </w:tc>
      </w:tr>
    </w:tbl>
    <w:p w:rsidR="003208A5" w:rsidRDefault="003208A5">
      <w:pPr>
        <w:rPr>
          <w:rFonts w:ascii="Calibri" w:eastAsia="Calibri" w:hAnsi="Calibri" w:cs="Calibri"/>
        </w:rPr>
      </w:pPr>
    </w:p>
    <w:p w:rsidR="003208A5" w:rsidRDefault="004444AC">
      <w:pPr>
        <w:jc w:val="center"/>
        <w:rPr>
          <w:rFonts w:ascii="Calibri" w:eastAsia="Calibri" w:hAnsi="Calibri" w:cs="Calibri"/>
        </w:rPr>
      </w:pPr>
      <w:r>
        <w:rPr>
          <w:rFonts w:ascii="Calibri" w:eastAsia="Calibri" w:hAnsi="Calibri" w:cs="Calibri"/>
          <w:b/>
        </w:rPr>
        <w:t>Assignment</w:t>
      </w:r>
    </w:p>
    <w:p w:rsidR="003208A5" w:rsidRDefault="004444AC">
      <w:pPr>
        <w:rPr>
          <w:rFonts w:ascii="Calibri" w:eastAsia="Calibri" w:hAnsi="Calibri" w:cs="Calibri"/>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127000</wp:posOffset>
                </wp:positionH>
                <wp:positionV relativeFrom="paragraph">
                  <wp:posOffset>0</wp:posOffset>
                </wp:positionV>
                <wp:extent cx="5807075" cy="1843405"/>
                <wp:effectExtent l="0" t="0" r="0" b="0"/>
                <wp:wrapNone/>
                <wp:docPr id="1" name="Rectangle 1"/>
                <wp:cNvGraphicFramePr/>
                <a:graphic xmlns:a="http://schemas.openxmlformats.org/drawingml/2006/main">
                  <a:graphicData uri="http://schemas.microsoft.com/office/word/2010/wordprocessingShape">
                    <wps:wsp>
                      <wps:cNvSpPr/>
                      <wps:spPr>
                        <a:xfrm>
                          <a:off x="2450400" y="2866235"/>
                          <a:ext cx="5791200" cy="182753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rsidR="003208A5" w:rsidRDefault="004444AC">
                            <w:pPr>
                              <w:jc w:val="center"/>
                              <w:textDirection w:val="btLr"/>
                            </w:pPr>
                            <w:r>
                              <w:rPr>
                                <w:rFonts w:ascii="Calibri" w:eastAsia="Calibri" w:hAnsi="Calibri" w:cs="Calibri"/>
                                <w:b/>
                                <w:color w:val="000000"/>
                                <w:highlight w:val="yellow"/>
                              </w:rPr>
                              <w:t>To what extent should we embrace the ideological perspective(s) reflected in the source?</w:t>
                            </w:r>
                          </w:p>
                          <w:p w:rsidR="003208A5" w:rsidRDefault="003208A5">
                            <w:pPr>
                              <w:textDirection w:val="btLr"/>
                            </w:pPr>
                          </w:p>
                          <w:p w:rsidR="003208A5" w:rsidRDefault="004444AC">
                            <w:pPr>
                              <w:jc w:val="center"/>
                              <w:textDirection w:val="btLr"/>
                            </w:pPr>
                            <w:r>
                              <w:rPr>
                                <w:rFonts w:ascii="Calibri" w:eastAsia="Calibri" w:hAnsi="Calibri" w:cs="Calibri"/>
                                <w:b/>
                                <w:color w:val="FF0000"/>
                                <w:sz w:val="22"/>
                              </w:rPr>
                              <w:t>On the diploma exam, you PLAN &amp; WRITE a written response to this question every time.</w:t>
                            </w:r>
                          </w:p>
                          <w:p w:rsidR="003208A5" w:rsidRDefault="003208A5">
                            <w:pPr>
                              <w:textDirection w:val="btLr"/>
                            </w:pPr>
                          </w:p>
                          <w:p w:rsidR="003208A5" w:rsidRDefault="004444AC">
                            <w:pPr>
                              <w:jc w:val="center"/>
                              <w:textDirection w:val="btLr"/>
                            </w:pPr>
                            <w:r>
                              <w:rPr>
                                <w:rFonts w:ascii="Calibri" w:eastAsia="Calibri" w:hAnsi="Calibri" w:cs="Calibri"/>
                                <w:color w:val="4472C4"/>
                              </w:rPr>
                              <w:t xml:space="preserve">On the position paper, there will always be a written source (quote) that reflects a certain ideology. Your job is to analyze the ideology, take a position, and use evidence from the course to support your arguments in response to the question highlighted </w:t>
                            </w:r>
                            <w:r>
                              <w:rPr>
                                <w:rFonts w:ascii="Calibri" w:eastAsia="Calibri" w:hAnsi="Calibri" w:cs="Calibri"/>
                                <w:color w:val="4472C4"/>
                              </w:rPr>
                              <w:t>above.</w:t>
                            </w:r>
                          </w:p>
                          <w:p w:rsidR="003208A5" w:rsidRDefault="003208A5">
                            <w:pPr>
                              <w:jc w:val="center"/>
                              <w:textDirection w:val="btLr"/>
                            </w:pPr>
                          </w:p>
                          <w:p w:rsidR="003208A5" w:rsidRDefault="003208A5">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5807075" cy="1843405"/>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07075" cy="1843405"/>
                        </a:xfrm>
                        <a:prstGeom prst="rect"/>
                        <a:ln/>
                      </pic:spPr>
                    </pic:pic>
                  </a:graphicData>
                </a:graphic>
              </wp:anchor>
            </w:drawing>
          </mc:Fallback>
        </mc:AlternateContent>
      </w: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4444AC">
      <w:pPr>
        <w:rPr>
          <w:rFonts w:ascii="Calibri" w:eastAsia="Calibri" w:hAnsi="Calibri" w:cs="Calibri"/>
          <w:color w:val="0070C0"/>
        </w:rPr>
      </w:pPr>
      <w:r>
        <w:rPr>
          <w:rFonts w:ascii="Calibri" w:eastAsia="Calibri" w:hAnsi="Calibri" w:cs="Calibri"/>
          <w:color w:val="0070C0"/>
        </w:rPr>
        <w:t xml:space="preserve">For the purposes of this assignment, demonstrate your understanding of INDIVIDUALISM and COLLECTIVISM by discussing specific principles. </w:t>
      </w:r>
      <w:r>
        <w:rPr>
          <w:noProof/>
          <w:lang w:val="en-US"/>
        </w:rPr>
        <w:drawing>
          <wp:anchor distT="0" distB="0" distL="114300" distR="114300" simplePos="0" relativeHeight="251660288" behindDoc="0" locked="0" layoutInCell="1" hidden="0" allowOverlap="1">
            <wp:simplePos x="0" y="0"/>
            <wp:positionH relativeFrom="column">
              <wp:posOffset>9526</wp:posOffset>
            </wp:positionH>
            <wp:positionV relativeFrom="paragraph">
              <wp:posOffset>25400</wp:posOffset>
            </wp:positionV>
            <wp:extent cx="809625" cy="809625"/>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809625" cy="809625"/>
                    </a:xfrm>
                    <a:prstGeom prst="rect">
                      <a:avLst/>
                    </a:prstGeom>
                    <a:ln/>
                  </pic:spPr>
                </pic:pic>
              </a:graphicData>
            </a:graphic>
          </wp:anchor>
        </w:drawing>
      </w:r>
    </w:p>
    <w:p w:rsidR="003208A5" w:rsidRDefault="004444AC">
      <w:pPr>
        <w:ind w:left="720"/>
        <w:rPr>
          <w:rFonts w:ascii="Calibri" w:eastAsia="Calibri" w:hAnsi="Calibri" w:cs="Calibri"/>
        </w:rPr>
      </w:pPr>
      <w:r>
        <w:rPr>
          <w:rFonts w:ascii="Calibri" w:eastAsia="Calibri" w:hAnsi="Calibri" w:cs="Calibri"/>
        </w:rPr>
        <w:t xml:space="preserve">A discussion of specific ideologies is not required at this point in the course. </w:t>
      </w:r>
    </w:p>
    <w:p w:rsidR="003208A5" w:rsidRDefault="004444AC">
      <w:pPr>
        <w:ind w:left="1440"/>
        <w:rPr>
          <w:rFonts w:ascii="Calibri" w:eastAsia="Calibri" w:hAnsi="Calibri" w:cs="Calibri"/>
          <w:color w:val="0070C0"/>
        </w:rPr>
      </w:pPr>
      <w:r>
        <w:rPr>
          <w:rFonts w:ascii="Calibri" w:eastAsia="Calibri" w:hAnsi="Calibri" w:cs="Calibri"/>
          <w:color w:val="0070C0"/>
        </w:rPr>
        <w:t xml:space="preserve">Refer to the ideas </w:t>
      </w:r>
      <w:r>
        <w:rPr>
          <w:rFonts w:ascii="Calibri" w:eastAsia="Calibri" w:hAnsi="Calibri" w:cs="Calibri"/>
          <w:color w:val="0070C0"/>
        </w:rPr>
        <w:t>discussed in Part One of this assignment to help you complete analysis of source in Part Two #2 on the following page</w:t>
      </w:r>
      <w:r>
        <w:rPr>
          <w:rFonts w:ascii="Calibri" w:eastAsia="Calibri" w:hAnsi="Calibri" w:cs="Calibri"/>
        </w:rPr>
        <w:t>.</w:t>
      </w:r>
    </w:p>
    <w:p w:rsidR="003208A5" w:rsidRDefault="003208A5">
      <w:pPr>
        <w:rPr>
          <w:rFonts w:ascii="Calibri" w:eastAsia="Calibri" w:hAnsi="Calibri" w:cs="Calibri"/>
        </w:rPr>
      </w:pPr>
    </w:p>
    <w:p w:rsidR="003208A5" w:rsidRDefault="003208A5">
      <w:pPr>
        <w:rPr>
          <w:rFonts w:ascii="Calibri" w:eastAsia="Calibri" w:hAnsi="Calibri" w:cs="Calibri"/>
        </w:rPr>
      </w:pPr>
    </w:p>
    <w:p w:rsidR="003208A5" w:rsidRDefault="004444AC">
      <w:pPr>
        <w:rPr>
          <w:rFonts w:ascii="Calibri" w:eastAsia="Calibri" w:hAnsi="Calibri" w:cs="Calibri"/>
          <w:b/>
          <w:color w:val="FF0000"/>
        </w:rPr>
      </w:pPr>
      <w:r>
        <w:rPr>
          <w:rFonts w:ascii="Calibri" w:eastAsia="Calibri" w:hAnsi="Calibri" w:cs="Calibri"/>
          <w:b/>
          <w:u w:val="single"/>
        </w:rPr>
        <w:t>Part Two: Plan the Position Paper</w:t>
      </w:r>
      <w:r>
        <w:rPr>
          <w:rFonts w:ascii="Calibri" w:eastAsia="Calibri" w:hAnsi="Calibri" w:cs="Calibri"/>
          <w:b/>
          <w:u w:val="single"/>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this section is ungraded</w:t>
      </w:r>
    </w:p>
    <w:p w:rsidR="003208A5" w:rsidRDefault="003208A5">
      <w:pPr>
        <w:rPr>
          <w:rFonts w:ascii="Calibri" w:eastAsia="Calibri" w:hAnsi="Calibri" w:cs="Calibri"/>
          <w:b/>
          <w:color w:val="FF0000"/>
        </w:rPr>
      </w:pPr>
    </w:p>
    <w:p w:rsidR="003208A5" w:rsidRDefault="004444AC">
      <w:pPr>
        <w:rPr>
          <w:rFonts w:ascii="Calibri" w:eastAsia="Calibri" w:hAnsi="Calibri" w:cs="Calibri"/>
          <w:b/>
          <w:i/>
          <w:color w:val="FF0000"/>
        </w:rPr>
      </w:pPr>
      <w:r>
        <w:rPr>
          <w:rFonts w:ascii="Calibri" w:eastAsia="Calibri" w:hAnsi="Calibri" w:cs="Calibri"/>
          <w:b/>
          <w:i/>
          <w:color w:val="FF0000"/>
        </w:rPr>
        <w:t>Students will be encouraged to complete this section to prepare them for their final response and may submit the planning to their Lead Teacher so as to receive feedback prior to submitting their final copy. Planning should also be completed to allow the t</w:t>
      </w:r>
      <w:r>
        <w:rPr>
          <w:rFonts w:ascii="Calibri" w:eastAsia="Calibri" w:hAnsi="Calibri" w:cs="Calibri"/>
          <w:b/>
          <w:i/>
          <w:color w:val="FF0000"/>
        </w:rPr>
        <w:t>eacher to compare what you planned to write and compare it to the effectiveness of what made it into the final product of this assignment.</w:t>
      </w:r>
    </w:p>
    <w:p w:rsidR="003208A5" w:rsidRDefault="003208A5">
      <w:pPr>
        <w:ind w:left="720"/>
        <w:rPr>
          <w:rFonts w:ascii="Calibri" w:eastAsia="Calibri" w:hAnsi="Calibri" w:cs="Calibri"/>
        </w:rPr>
      </w:pPr>
    </w:p>
    <w:p w:rsidR="003208A5" w:rsidRDefault="004444AC">
      <w:pPr>
        <w:numPr>
          <w:ilvl w:val="0"/>
          <w:numId w:val="3"/>
        </w:numPr>
        <w:rPr>
          <w:rFonts w:ascii="Calibri" w:eastAsia="Calibri" w:hAnsi="Calibri" w:cs="Calibri"/>
        </w:rPr>
      </w:pPr>
      <w:r>
        <w:rPr>
          <w:rFonts w:ascii="Calibri" w:eastAsia="Calibri" w:hAnsi="Calibri" w:cs="Calibri"/>
          <w:b/>
        </w:rPr>
        <w:t xml:space="preserve">ANALYSIS OF SOURCE, I chose Source </w:t>
      </w:r>
      <w:r>
        <w:rPr>
          <w:rFonts w:ascii="Calibri" w:eastAsia="Calibri" w:hAnsi="Calibri" w:cs="Calibri"/>
          <w:b/>
          <w:highlight w:val="yellow"/>
        </w:rPr>
        <w:t># ____</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3208A5" w:rsidRDefault="004444AC">
      <w:pPr>
        <w:rPr>
          <w:rFonts w:ascii="Calibri" w:eastAsia="Calibri" w:hAnsi="Calibri" w:cs="Calibri"/>
        </w:rPr>
      </w:pPr>
      <w:r>
        <w:rPr>
          <w:rFonts w:ascii="Calibri" w:eastAsia="Calibri" w:hAnsi="Calibri" w:cs="Calibri"/>
          <w:highlight w:val="cyan"/>
        </w:rPr>
        <w:t xml:space="preserve">In your own words, what does the source say? What is the key point </w:t>
      </w:r>
      <w:r>
        <w:rPr>
          <w:rFonts w:ascii="Calibri" w:eastAsia="Calibri" w:hAnsi="Calibri" w:cs="Calibri"/>
          <w:highlight w:val="cyan"/>
        </w:rPr>
        <w:t>of the source?</w:t>
      </w:r>
      <w:r>
        <w:rPr>
          <w:rFonts w:ascii="Calibri" w:eastAsia="Calibri" w:hAnsi="Calibri" w:cs="Calibri"/>
        </w:rPr>
        <w:t xml:space="preserve"> Based on the statement, what beliefs or values are inherent or implied by this statement? What are the logical outcomes of this point of view for society?</w:t>
      </w:r>
    </w:p>
    <w:p w:rsidR="003208A5" w:rsidRDefault="004444AC">
      <w:pPr>
        <w:ind w:left="720"/>
        <w:rPr>
          <w:rFonts w:ascii="Calibri" w:eastAsia="Calibri" w:hAnsi="Calibri" w:cs="Calibri"/>
          <w:color w:val="4472C4"/>
        </w:rPr>
      </w:pPr>
      <w:r>
        <w:rPr>
          <w:rFonts w:ascii="Calibri" w:eastAsia="Calibri" w:hAnsi="Calibri" w:cs="Calibri"/>
          <w:color w:val="4472C4"/>
        </w:rPr>
        <w:t>&lt; &gt;</w:t>
      </w: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4444AC">
      <w:pPr>
        <w:numPr>
          <w:ilvl w:val="0"/>
          <w:numId w:val="3"/>
        </w:numPr>
        <w:rPr>
          <w:rFonts w:ascii="Calibri" w:eastAsia="Calibri" w:hAnsi="Calibri" w:cs="Calibri"/>
        </w:rPr>
      </w:pPr>
      <w:r>
        <w:rPr>
          <w:rFonts w:ascii="Calibri" w:eastAsia="Calibri" w:hAnsi="Calibri" w:cs="Calibri"/>
          <w:b/>
        </w:rPr>
        <w:t xml:space="preserve">IDEOLOGICAL PERSPECTIVE IN THE SOURCE (for this assignment, primarily discuss </w:t>
      </w:r>
      <w:r>
        <w:rPr>
          <w:rFonts w:ascii="Calibri" w:eastAsia="Calibri" w:hAnsi="Calibri" w:cs="Calibri"/>
          <w:b/>
        </w:rPr>
        <w:t xml:space="preserve">individualism and/or collectivism)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rsidR="003208A5" w:rsidRDefault="004444AC">
      <w:pPr>
        <w:numPr>
          <w:ilvl w:val="0"/>
          <w:numId w:val="6"/>
        </w:numPr>
      </w:pPr>
      <w:r>
        <w:rPr>
          <w:rFonts w:ascii="Calibri" w:eastAsia="Calibri" w:hAnsi="Calibri" w:cs="Calibri"/>
        </w:rPr>
        <w:t>What is the ideology presented in the statement?</w:t>
      </w:r>
      <w:r>
        <w:rPr>
          <w:rFonts w:ascii="Calibri" w:eastAsia="Calibri" w:hAnsi="Calibri" w:cs="Calibri"/>
          <w:highlight w:val="cyan"/>
        </w:rPr>
        <w:t xml:space="preserve"> Does it adopt an approach of </w:t>
      </w:r>
      <w:r>
        <w:rPr>
          <w:rFonts w:ascii="Calibri" w:eastAsia="Calibri" w:hAnsi="Calibri" w:cs="Calibri"/>
          <w:highlight w:val="cyan"/>
        </w:rPr>
        <w:t>Individualism</w:t>
      </w:r>
      <w:r>
        <w:rPr>
          <w:rFonts w:ascii="Calibri" w:eastAsia="Calibri" w:hAnsi="Calibri" w:cs="Calibri"/>
          <w:highlight w:val="cyan"/>
        </w:rPr>
        <w:t xml:space="preserve"> or </w:t>
      </w:r>
      <w:r>
        <w:rPr>
          <w:rFonts w:ascii="Calibri" w:eastAsia="Calibri" w:hAnsi="Calibri" w:cs="Calibri"/>
          <w:highlight w:val="cyan"/>
        </w:rPr>
        <w:t xml:space="preserve">Collectivism? Is it potentially both? </w:t>
      </w:r>
      <w:r>
        <w:rPr>
          <w:rFonts w:ascii="Calibri" w:eastAsia="Calibri" w:hAnsi="Calibri" w:cs="Calibri"/>
        </w:rPr>
        <w:t xml:space="preserve">Which principles? What leads you to believe that they lean left (collectivist) or right (individualist)? </w:t>
      </w:r>
    </w:p>
    <w:p w:rsidR="003208A5" w:rsidRDefault="004444AC">
      <w:pPr>
        <w:ind w:left="720"/>
        <w:rPr>
          <w:rFonts w:ascii="Calibri" w:eastAsia="Calibri" w:hAnsi="Calibri" w:cs="Calibri"/>
          <w:color w:val="4472C4"/>
        </w:rPr>
      </w:pPr>
      <w:r>
        <w:rPr>
          <w:rFonts w:ascii="Calibri" w:eastAsia="Calibri" w:hAnsi="Calibri" w:cs="Calibri"/>
          <w:color w:val="4472C4"/>
        </w:rPr>
        <w:t>&lt; &gt;</w:t>
      </w: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4444AC">
      <w:pPr>
        <w:numPr>
          <w:ilvl w:val="0"/>
          <w:numId w:val="3"/>
        </w:numPr>
        <w:rPr>
          <w:rFonts w:ascii="Calibri" w:eastAsia="Calibri" w:hAnsi="Calibri" w:cs="Calibri"/>
        </w:rPr>
      </w:pPr>
      <w:r>
        <w:rPr>
          <w:rFonts w:ascii="Calibri" w:eastAsia="Calibri" w:hAnsi="Calibri" w:cs="Calibri"/>
          <w:b/>
        </w:rPr>
        <w:t>Identify and explain your POSITION</w:t>
      </w:r>
      <w:r>
        <w:rPr>
          <w:rFonts w:ascii="Calibri" w:eastAsia="Calibri" w:hAnsi="Calibri" w:cs="Calibri"/>
        </w:rPr>
        <w:t xml:space="preserve"> </w:t>
      </w:r>
      <w:r>
        <w:rPr>
          <w:rFonts w:ascii="Calibri" w:eastAsia="Calibri" w:hAnsi="Calibri" w:cs="Calibri"/>
          <w:b/>
        </w:rPr>
        <w:t xml:space="preserve">ON THE SOURCE. </w:t>
      </w:r>
      <w:r>
        <w:rPr>
          <w:rFonts w:ascii="Calibri" w:eastAsia="Calibri" w:hAnsi="Calibri" w:cs="Calibri"/>
        </w:rPr>
        <w:t>You do this by answering the assignment question inside the prompt box on page 3</w:t>
      </w:r>
      <w:r>
        <w:rPr>
          <w:rFonts w:ascii="Calibri" w:eastAsia="Calibri" w:hAnsi="Calibri" w:cs="Calibri"/>
          <w:b/>
        </w:rPr>
        <w:t>. This ques</w:t>
      </w:r>
      <w:r>
        <w:rPr>
          <w:rFonts w:ascii="Calibri" w:eastAsia="Calibri" w:hAnsi="Calibri" w:cs="Calibri"/>
          <w:b/>
        </w:rPr>
        <w:t xml:space="preserve">tion will always be the same for every position paper in Social 30-1. What will change is the source.  </w:t>
      </w:r>
    </w:p>
    <w:p w:rsidR="003208A5" w:rsidRDefault="004444AC">
      <w:pPr>
        <w:ind w:left="360"/>
        <w:jc w:val="center"/>
        <w:rPr>
          <w:rFonts w:ascii="Times" w:eastAsia="Times" w:hAnsi="Times" w:cs="Times"/>
          <w:b/>
          <w:color w:val="0070C0"/>
        </w:rPr>
      </w:pPr>
      <w:r>
        <w:rPr>
          <w:rFonts w:ascii="Times" w:eastAsia="Times" w:hAnsi="Times" w:cs="Times"/>
          <w:b/>
          <w:i/>
          <w:color w:val="0070C0"/>
        </w:rPr>
        <w:t>To what extent should we embrace the ideological perspective(s) reflected in the source?</w:t>
      </w:r>
    </w:p>
    <w:p w:rsidR="003208A5" w:rsidRDefault="004444AC">
      <w:pPr>
        <w:ind w:left="720"/>
        <w:rPr>
          <w:rFonts w:ascii="Calibri" w:eastAsia="Calibri" w:hAnsi="Calibri" w:cs="Calibri"/>
          <w:color w:val="4472C4"/>
        </w:rPr>
      </w:pPr>
      <w:r>
        <w:rPr>
          <w:rFonts w:ascii="Calibri" w:eastAsia="Calibri" w:hAnsi="Calibri" w:cs="Calibri"/>
          <w:color w:val="4472C4"/>
        </w:rPr>
        <w:t>&lt; &gt;</w:t>
      </w: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3208A5">
      <w:pPr>
        <w:rPr>
          <w:rFonts w:ascii="Calibri" w:eastAsia="Calibri" w:hAnsi="Calibri" w:cs="Calibri"/>
          <w:color w:val="4472C4"/>
        </w:rPr>
      </w:pPr>
    </w:p>
    <w:p w:rsidR="003208A5" w:rsidRDefault="003208A5">
      <w:pPr>
        <w:rPr>
          <w:rFonts w:ascii="Calibri" w:eastAsia="Calibri" w:hAnsi="Calibri" w:cs="Calibri"/>
          <w:color w:val="4472C4"/>
        </w:rPr>
      </w:pPr>
    </w:p>
    <w:p w:rsidR="003208A5" w:rsidRDefault="003208A5">
      <w:pPr>
        <w:rPr>
          <w:rFonts w:ascii="Calibri" w:eastAsia="Calibri" w:hAnsi="Calibri" w:cs="Calibri"/>
          <w:color w:val="4472C4"/>
        </w:rPr>
      </w:pPr>
    </w:p>
    <w:p w:rsidR="003208A5" w:rsidRDefault="003208A5">
      <w:pPr>
        <w:rPr>
          <w:rFonts w:ascii="Calibri" w:eastAsia="Calibri" w:hAnsi="Calibri" w:cs="Calibri"/>
          <w:color w:val="4472C4"/>
        </w:rPr>
      </w:pPr>
    </w:p>
    <w:p w:rsidR="003208A5" w:rsidRDefault="003208A5">
      <w:pPr>
        <w:rPr>
          <w:rFonts w:ascii="Calibri" w:eastAsia="Calibri" w:hAnsi="Calibri" w:cs="Calibri"/>
          <w:color w:val="4472C4"/>
        </w:rPr>
      </w:pPr>
    </w:p>
    <w:p w:rsidR="003208A5" w:rsidRDefault="003208A5">
      <w:pPr>
        <w:rPr>
          <w:rFonts w:ascii="Calibri" w:eastAsia="Calibri" w:hAnsi="Calibri" w:cs="Calibri"/>
          <w:color w:val="4472C4"/>
        </w:rPr>
      </w:pPr>
    </w:p>
    <w:p w:rsidR="003208A5" w:rsidRDefault="004444AC">
      <w:pPr>
        <w:numPr>
          <w:ilvl w:val="0"/>
          <w:numId w:val="3"/>
        </w:numPr>
        <w:rPr>
          <w:rFonts w:ascii="Calibri" w:eastAsia="Calibri" w:hAnsi="Calibri" w:cs="Calibri"/>
        </w:rPr>
      </w:pPr>
      <w:r>
        <w:rPr>
          <w:rFonts w:ascii="Calibri" w:eastAsia="Calibri" w:hAnsi="Calibri" w:cs="Calibri"/>
          <w:b/>
        </w:rPr>
        <w:t>List and explain at least 3 reasons for your posit</w:t>
      </w:r>
      <w:r>
        <w:rPr>
          <w:rFonts w:ascii="Calibri" w:eastAsia="Calibri" w:hAnsi="Calibri" w:cs="Calibri"/>
          <w:b/>
        </w:rPr>
        <w:t xml:space="preserve">ion on the source. </w:t>
      </w:r>
      <w:r>
        <w:rPr>
          <w:rFonts w:ascii="Calibri" w:eastAsia="Calibri" w:hAnsi="Calibri" w:cs="Calibri"/>
        </w:rPr>
        <w:t xml:space="preserve">For example, think of the implications or consequences of the statement for society as a whole. How will it help/ society? How will it help the individual?                                             </w:t>
      </w:r>
    </w:p>
    <w:p w:rsidR="003208A5" w:rsidRDefault="003208A5">
      <w:pPr>
        <w:ind w:left="720"/>
        <w:rPr>
          <w:rFonts w:ascii="Calibri" w:eastAsia="Calibri" w:hAnsi="Calibri" w:cs="Calibri"/>
        </w:rPr>
      </w:pPr>
    </w:p>
    <w:p w:rsidR="003208A5" w:rsidRDefault="004444AC">
      <w:pPr>
        <w:numPr>
          <w:ilvl w:val="0"/>
          <w:numId w:val="4"/>
        </w:numPr>
        <w:rPr>
          <w:rFonts w:ascii="Calibri" w:eastAsia="Calibri" w:hAnsi="Calibri" w:cs="Calibri"/>
        </w:rPr>
      </w:pPr>
      <w:r>
        <w:rPr>
          <w:rFonts w:ascii="Calibri" w:eastAsia="Calibri" w:hAnsi="Calibri" w:cs="Calibri"/>
          <w:b/>
        </w:rPr>
        <w:t xml:space="preserve">We should </w:t>
      </w:r>
      <w:r>
        <w:rPr>
          <w:rFonts w:ascii="Calibri" w:eastAsia="Calibri" w:hAnsi="Calibri" w:cs="Calibri"/>
        </w:rPr>
        <w:t>reject/embrace</w:t>
      </w:r>
      <w:r>
        <w:rPr>
          <w:rFonts w:ascii="Calibri" w:eastAsia="Calibri" w:hAnsi="Calibri" w:cs="Calibri"/>
          <w:b/>
        </w:rPr>
        <w:t xml:space="preserve"> the perspe</w:t>
      </w:r>
      <w:r>
        <w:rPr>
          <w:rFonts w:ascii="Calibri" w:eastAsia="Calibri" w:hAnsi="Calibri" w:cs="Calibri"/>
          <w:b/>
        </w:rPr>
        <w:t>ctive of the source because…</w:t>
      </w:r>
    </w:p>
    <w:p w:rsidR="003208A5" w:rsidRDefault="003208A5">
      <w:pPr>
        <w:ind w:left="360"/>
        <w:rPr>
          <w:rFonts w:ascii="Calibri" w:eastAsia="Calibri" w:hAnsi="Calibri" w:cs="Calibri"/>
          <w:color w:val="4472C4"/>
        </w:rPr>
      </w:pPr>
    </w:p>
    <w:p w:rsidR="003208A5" w:rsidRDefault="004444AC">
      <w:pPr>
        <w:numPr>
          <w:ilvl w:val="0"/>
          <w:numId w:val="4"/>
        </w:numPr>
        <w:rPr>
          <w:rFonts w:ascii="Calibri" w:eastAsia="Calibri" w:hAnsi="Calibri" w:cs="Calibri"/>
        </w:rPr>
      </w:pPr>
      <w:r>
        <w:rPr>
          <w:rFonts w:ascii="Calibri" w:eastAsia="Calibri" w:hAnsi="Calibri" w:cs="Calibri"/>
          <w:b/>
        </w:rPr>
        <w:t xml:space="preserve">We should </w:t>
      </w:r>
      <w:r>
        <w:rPr>
          <w:rFonts w:ascii="Calibri" w:eastAsia="Calibri" w:hAnsi="Calibri" w:cs="Calibri"/>
        </w:rPr>
        <w:t xml:space="preserve">reject/embrace </w:t>
      </w:r>
      <w:r>
        <w:rPr>
          <w:rFonts w:ascii="Calibri" w:eastAsia="Calibri" w:hAnsi="Calibri" w:cs="Calibri"/>
          <w:b/>
        </w:rPr>
        <w:t>the perspective of the source because…</w:t>
      </w:r>
    </w:p>
    <w:p w:rsidR="003208A5" w:rsidRDefault="003208A5">
      <w:pPr>
        <w:ind w:left="720"/>
        <w:rPr>
          <w:rFonts w:ascii="Calibri" w:eastAsia="Calibri" w:hAnsi="Calibri" w:cs="Calibri"/>
          <w:color w:val="4472C4"/>
        </w:rPr>
      </w:pPr>
    </w:p>
    <w:p w:rsidR="003208A5" w:rsidRDefault="004444AC">
      <w:pPr>
        <w:numPr>
          <w:ilvl w:val="0"/>
          <w:numId w:val="4"/>
        </w:numPr>
        <w:rPr>
          <w:rFonts w:ascii="Calibri" w:eastAsia="Calibri" w:hAnsi="Calibri" w:cs="Calibri"/>
        </w:rPr>
      </w:pPr>
      <w:r>
        <w:rPr>
          <w:rFonts w:ascii="Calibri" w:eastAsia="Calibri" w:hAnsi="Calibri" w:cs="Calibri"/>
          <w:b/>
        </w:rPr>
        <w:t xml:space="preserve">We should </w:t>
      </w:r>
      <w:r>
        <w:rPr>
          <w:rFonts w:ascii="Calibri" w:eastAsia="Calibri" w:hAnsi="Calibri" w:cs="Calibri"/>
        </w:rPr>
        <w:t>reject/embrace</w:t>
      </w:r>
      <w:r>
        <w:rPr>
          <w:rFonts w:ascii="Calibri" w:eastAsia="Calibri" w:hAnsi="Calibri" w:cs="Calibri"/>
          <w:b/>
        </w:rPr>
        <w:t xml:space="preserve"> the perspective of the source because…</w:t>
      </w:r>
    </w:p>
    <w:p w:rsidR="003208A5" w:rsidRDefault="003208A5">
      <w:pPr>
        <w:rPr>
          <w:rFonts w:ascii="Calibri" w:eastAsia="Calibri" w:hAnsi="Calibri" w:cs="Calibri"/>
          <w:color w:val="4472C4"/>
        </w:rPr>
      </w:pPr>
    </w:p>
    <w:p w:rsidR="003208A5" w:rsidRDefault="004444AC">
      <w:pPr>
        <w:numPr>
          <w:ilvl w:val="0"/>
          <w:numId w:val="3"/>
        </w:numPr>
        <w:rPr>
          <w:rFonts w:ascii="Calibri" w:eastAsia="Calibri" w:hAnsi="Calibri" w:cs="Calibri"/>
        </w:rPr>
      </w:pPr>
      <w:r>
        <w:rPr>
          <w:rFonts w:ascii="Calibri" w:eastAsia="Calibri" w:hAnsi="Calibri" w:cs="Calibri"/>
          <w:b/>
        </w:rPr>
        <w:t xml:space="preserve">ANALYSIS OF SOURCE, I chose Source </w:t>
      </w:r>
      <w:r>
        <w:rPr>
          <w:rFonts w:ascii="Calibri" w:eastAsia="Calibri" w:hAnsi="Calibri" w:cs="Calibri"/>
          <w:b/>
          <w:highlight w:val="yellow"/>
        </w:rPr>
        <w:t># ____</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3208A5" w:rsidRDefault="004444AC">
      <w:pPr>
        <w:rPr>
          <w:rFonts w:ascii="Calibri" w:eastAsia="Calibri" w:hAnsi="Calibri" w:cs="Calibri"/>
        </w:rPr>
      </w:pPr>
      <w:r>
        <w:rPr>
          <w:rFonts w:ascii="Calibri" w:eastAsia="Calibri" w:hAnsi="Calibri" w:cs="Calibri"/>
          <w:highlight w:val="cyan"/>
        </w:rPr>
        <w:t>In your own words, what does the source say? What is the key point of the source?</w:t>
      </w:r>
      <w:r>
        <w:rPr>
          <w:rFonts w:ascii="Calibri" w:eastAsia="Calibri" w:hAnsi="Calibri" w:cs="Calibri"/>
        </w:rPr>
        <w:t xml:space="preserve"> Based on the statement, what beliefs or values are inherent or implied by this statement? What are the logical outcomes of this point of view for society? (This is repeated t</w:t>
      </w:r>
      <w:r>
        <w:rPr>
          <w:rFonts w:ascii="Calibri" w:eastAsia="Calibri" w:hAnsi="Calibri" w:cs="Calibri"/>
        </w:rPr>
        <w:t>o make sure students actually address the source in planning and construction of their essay)</w:t>
      </w:r>
    </w:p>
    <w:p w:rsidR="003208A5" w:rsidRDefault="004444AC">
      <w:pPr>
        <w:ind w:left="720"/>
        <w:rPr>
          <w:rFonts w:ascii="Calibri" w:eastAsia="Calibri" w:hAnsi="Calibri" w:cs="Calibri"/>
          <w:color w:val="4472C4"/>
        </w:rPr>
      </w:pPr>
      <w:r>
        <w:rPr>
          <w:rFonts w:ascii="Calibri" w:eastAsia="Calibri" w:hAnsi="Calibri" w:cs="Calibri"/>
          <w:color w:val="4472C4"/>
        </w:rPr>
        <w:t>&lt; &gt;</w:t>
      </w:r>
    </w:p>
    <w:p w:rsidR="003208A5" w:rsidRDefault="003208A5">
      <w:pPr>
        <w:ind w:left="720"/>
        <w:rPr>
          <w:rFonts w:ascii="Calibri" w:eastAsia="Calibri" w:hAnsi="Calibri" w:cs="Calibri"/>
          <w:color w:val="4472C4"/>
        </w:rPr>
      </w:pPr>
    </w:p>
    <w:p w:rsidR="003208A5" w:rsidRDefault="004444AC">
      <w:pPr>
        <w:rPr>
          <w:rFonts w:ascii="Calibri" w:eastAsia="Calibri" w:hAnsi="Calibri" w:cs="Calibri"/>
          <w:color w:val="FF0000"/>
        </w:rPr>
      </w:pPr>
      <w:r>
        <w:rPr>
          <w:rFonts w:ascii="Calibri" w:eastAsia="Calibri" w:hAnsi="Calibri" w:cs="Calibri"/>
          <w:b/>
        </w:rPr>
        <w:t>Include EVIDENCE/EXAMPLES to SUPPORT ARGUMENTS &amp; DEFEND POSITION.</w:t>
      </w:r>
      <w:r>
        <w:rPr>
          <w:rFonts w:ascii="Calibri" w:eastAsia="Calibri" w:hAnsi="Calibri" w:cs="Calibri"/>
        </w:rPr>
        <w:t xml:space="preserve"> Use the reference links provided on the course web page 1.3.11 to find relevant evidence th</w:t>
      </w:r>
      <w:r>
        <w:rPr>
          <w:rFonts w:ascii="Calibri" w:eastAsia="Calibri" w:hAnsi="Calibri" w:cs="Calibri"/>
        </w:rPr>
        <w:t xml:space="preserve">at supports your arguments.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rsidR="003208A5" w:rsidRDefault="003208A5">
      <w:pPr>
        <w:rPr>
          <w:rFonts w:ascii="Calibri" w:eastAsia="Calibri" w:hAnsi="Calibri" w:cs="Calibri"/>
          <w:color w:val="FF0000"/>
        </w:rPr>
      </w:pPr>
    </w:p>
    <w:p w:rsidR="003208A5" w:rsidRDefault="004444AC">
      <w:pPr>
        <w:numPr>
          <w:ilvl w:val="1"/>
          <w:numId w:val="5"/>
        </w:numPr>
        <w:rPr>
          <w:rFonts w:ascii="Calibri" w:eastAsia="Calibri" w:hAnsi="Calibri" w:cs="Calibri"/>
        </w:rPr>
      </w:pPr>
      <w:r>
        <w:rPr>
          <w:rFonts w:ascii="Calibri" w:eastAsia="Calibri" w:hAnsi="Calibri" w:cs="Calibri"/>
        </w:rPr>
        <w:t xml:space="preserve">Pair an example to support your first argument in #4a (previous question). Do some research to find facts (statistics, events, and reports) that support your 4a) argument. </w:t>
      </w:r>
    </w:p>
    <w:p w:rsidR="003208A5" w:rsidRDefault="004444AC">
      <w:pPr>
        <w:numPr>
          <w:ilvl w:val="1"/>
          <w:numId w:val="7"/>
        </w:numPr>
      </w:pPr>
      <w:r>
        <w:rPr>
          <w:rFonts w:ascii="Calibri" w:eastAsia="Calibri" w:hAnsi="Calibri" w:cs="Calibri"/>
        </w:rPr>
        <w:t>If you do not have on</w:t>
      </w:r>
      <w:r>
        <w:rPr>
          <w:rFonts w:ascii="Calibri" w:eastAsia="Calibri" w:hAnsi="Calibri" w:cs="Calibri"/>
        </w:rPr>
        <w:t xml:space="preserve">e lengthy story or example, consider including 2 or 3 facts/events to support your argument. </w:t>
      </w:r>
    </w:p>
    <w:p w:rsidR="003208A5" w:rsidRDefault="004444AC">
      <w:pPr>
        <w:numPr>
          <w:ilvl w:val="1"/>
          <w:numId w:val="7"/>
        </w:numPr>
      </w:pPr>
      <w:r>
        <w:rPr>
          <w:rFonts w:ascii="Calibri" w:eastAsia="Calibri" w:hAnsi="Calibri" w:cs="Calibri"/>
        </w:rPr>
        <w:t>Include web link or source used below.</w:t>
      </w:r>
    </w:p>
    <w:p w:rsidR="003208A5" w:rsidRDefault="004444AC">
      <w:pPr>
        <w:numPr>
          <w:ilvl w:val="1"/>
          <w:numId w:val="7"/>
        </w:numPr>
      </w:pPr>
      <w:r>
        <w:rPr>
          <w:rFonts w:ascii="Calibri" w:eastAsia="Calibri" w:hAnsi="Calibri" w:cs="Calibri"/>
        </w:rPr>
        <w:t>In point form, list this evidence/example below.</w:t>
      </w:r>
    </w:p>
    <w:p w:rsidR="003208A5" w:rsidRDefault="004444AC">
      <w:pPr>
        <w:ind w:left="1440"/>
        <w:rPr>
          <w:rFonts w:ascii="Calibri" w:eastAsia="Calibri" w:hAnsi="Calibri" w:cs="Calibri"/>
          <w:color w:val="0070C0"/>
        </w:rPr>
      </w:pPr>
      <w:r>
        <w:rPr>
          <w:rFonts w:ascii="Calibri" w:eastAsia="Calibri" w:hAnsi="Calibri" w:cs="Calibri"/>
          <w:color w:val="0070C0"/>
        </w:rPr>
        <w:t>&lt;  &gt;</w:t>
      </w:r>
    </w:p>
    <w:p w:rsidR="003208A5" w:rsidRDefault="003208A5">
      <w:pPr>
        <w:ind w:left="360"/>
        <w:rPr>
          <w:rFonts w:ascii="Calibri" w:eastAsia="Calibri" w:hAnsi="Calibri" w:cs="Calibri"/>
          <w:color w:val="0070C0"/>
        </w:rPr>
      </w:pPr>
    </w:p>
    <w:p w:rsidR="003208A5" w:rsidRDefault="003208A5">
      <w:pPr>
        <w:ind w:left="720"/>
        <w:rPr>
          <w:rFonts w:ascii="Calibri" w:eastAsia="Calibri" w:hAnsi="Calibri" w:cs="Calibri"/>
          <w:color w:val="0070C0"/>
        </w:rPr>
      </w:pPr>
    </w:p>
    <w:p w:rsidR="003208A5" w:rsidRDefault="003208A5">
      <w:pPr>
        <w:ind w:left="720"/>
        <w:rPr>
          <w:rFonts w:ascii="Calibri" w:eastAsia="Calibri" w:hAnsi="Calibri" w:cs="Calibri"/>
          <w:color w:val="0070C0"/>
        </w:rPr>
      </w:pPr>
    </w:p>
    <w:p w:rsidR="003208A5" w:rsidRDefault="004444AC">
      <w:pPr>
        <w:numPr>
          <w:ilvl w:val="1"/>
          <w:numId w:val="5"/>
        </w:numPr>
        <w:rPr>
          <w:rFonts w:ascii="Calibri" w:eastAsia="Calibri" w:hAnsi="Calibri" w:cs="Calibri"/>
        </w:rPr>
      </w:pPr>
      <w:r>
        <w:rPr>
          <w:rFonts w:ascii="Calibri" w:eastAsia="Calibri" w:hAnsi="Calibri" w:cs="Calibri"/>
        </w:rPr>
        <w:t>Now look for facts/evidence that supports your second reason or ar</w:t>
      </w:r>
      <w:r>
        <w:rPr>
          <w:rFonts w:ascii="Calibri" w:eastAsia="Calibri" w:hAnsi="Calibri" w:cs="Calibri"/>
        </w:rPr>
        <w:t xml:space="preserve">gument you listed in #4. </w:t>
      </w:r>
    </w:p>
    <w:p w:rsidR="003208A5" w:rsidRDefault="004444AC">
      <w:pPr>
        <w:numPr>
          <w:ilvl w:val="1"/>
          <w:numId w:val="7"/>
        </w:numPr>
      </w:pPr>
      <w:r>
        <w:rPr>
          <w:rFonts w:ascii="Calibri" w:eastAsia="Calibri" w:hAnsi="Calibri" w:cs="Calibri"/>
        </w:rPr>
        <w:t xml:space="preserve">If you do not have one lengthy story or example, consider including 2 or 3 facts/events to support your argument. </w:t>
      </w:r>
    </w:p>
    <w:p w:rsidR="003208A5" w:rsidRDefault="004444AC">
      <w:pPr>
        <w:numPr>
          <w:ilvl w:val="1"/>
          <w:numId w:val="7"/>
        </w:numPr>
      </w:pPr>
      <w:r>
        <w:rPr>
          <w:rFonts w:ascii="Calibri" w:eastAsia="Calibri" w:hAnsi="Calibri" w:cs="Calibri"/>
        </w:rPr>
        <w:t>Include web link or source used below.</w:t>
      </w:r>
    </w:p>
    <w:p w:rsidR="003208A5" w:rsidRDefault="004444AC">
      <w:pPr>
        <w:numPr>
          <w:ilvl w:val="1"/>
          <w:numId w:val="7"/>
        </w:numPr>
      </w:pPr>
      <w:r>
        <w:rPr>
          <w:rFonts w:ascii="Calibri" w:eastAsia="Calibri" w:hAnsi="Calibri" w:cs="Calibri"/>
        </w:rPr>
        <w:t>In point form, list this evidence/example below</w:t>
      </w:r>
    </w:p>
    <w:p w:rsidR="003208A5" w:rsidRDefault="004444AC">
      <w:pPr>
        <w:ind w:left="1440"/>
        <w:rPr>
          <w:rFonts w:ascii="Calibri" w:eastAsia="Calibri" w:hAnsi="Calibri" w:cs="Calibri"/>
          <w:color w:val="0070C0"/>
        </w:rPr>
      </w:pPr>
      <w:r>
        <w:rPr>
          <w:rFonts w:ascii="Calibri" w:eastAsia="Calibri" w:hAnsi="Calibri" w:cs="Calibri"/>
          <w:color w:val="0070C0"/>
        </w:rPr>
        <w:lastRenderedPageBreak/>
        <w:t>&lt; &gt;</w:t>
      </w:r>
    </w:p>
    <w:p w:rsidR="003208A5" w:rsidRDefault="003208A5">
      <w:pPr>
        <w:ind w:left="720"/>
        <w:rPr>
          <w:rFonts w:ascii="Calibri" w:eastAsia="Calibri" w:hAnsi="Calibri" w:cs="Calibri"/>
          <w:color w:val="0070C0"/>
        </w:rPr>
      </w:pPr>
    </w:p>
    <w:p w:rsidR="003208A5" w:rsidRDefault="003208A5">
      <w:pPr>
        <w:ind w:left="720"/>
        <w:rPr>
          <w:rFonts w:ascii="Calibri" w:eastAsia="Calibri" w:hAnsi="Calibri" w:cs="Calibri"/>
          <w:color w:val="0070C0"/>
        </w:rPr>
      </w:pPr>
    </w:p>
    <w:p w:rsidR="003208A5" w:rsidRDefault="004444AC">
      <w:pPr>
        <w:numPr>
          <w:ilvl w:val="1"/>
          <w:numId w:val="5"/>
        </w:numPr>
        <w:rPr>
          <w:rFonts w:ascii="Calibri" w:eastAsia="Calibri" w:hAnsi="Calibri" w:cs="Calibri"/>
        </w:rPr>
      </w:pPr>
      <w:r>
        <w:rPr>
          <w:rFonts w:ascii="Calibri" w:eastAsia="Calibri" w:hAnsi="Calibri" w:cs="Calibri"/>
        </w:rPr>
        <w:t>Now look for facts/evi</w:t>
      </w:r>
      <w:r>
        <w:rPr>
          <w:rFonts w:ascii="Calibri" w:eastAsia="Calibri" w:hAnsi="Calibri" w:cs="Calibri"/>
        </w:rPr>
        <w:t xml:space="preserve">dence that supports your third reason/argument you listed in #4. </w:t>
      </w:r>
    </w:p>
    <w:p w:rsidR="003208A5" w:rsidRDefault="004444AC">
      <w:pPr>
        <w:numPr>
          <w:ilvl w:val="1"/>
          <w:numId w:val="1"/>
        </w:numPr>
      </w:pPr>
      <w:r>
        <w:rPr>
          <w:rFonts w:ascii="Calibri" w:eastAsia="Calibri" w:hAnsi="Calibri" w:cs="Calibri"/>
        </w:rPr>
        <w:t xml:space="preserve">If you do not have one lengthy story or example, consider including 2 or 3 facts/events to support your argument. </w:t>
      </w:r>
    </w:p>
    <w:p w:rsidR="003208A5" w:rsidRDefault="004444AC">
      <w:pPr>
        <w:numPr>
          <w:ilvl w:val="1"/>
          <w:numId w:val="1"/>
        </w:numPr>
      </w:pPr>
      <w:r>
        <w:rPr>
          <w:rFonts w:ascii="Calibri" w:eastAsia="Calibri" w:hAnsi="Calibri" w:cs="Calibri"/>
        </w:rPr>
        <w:t>Include web link or source used below.</w:t>
      </w:r>
    </w:p>
    <w:p w:rsidR="003208A5" w:rsidRDefault="004444AC">
      <w:pPr>
        <w:numPr>
          <w:ilvl w:val="1"/>
          <w:numId w:val="1"/>
        </w:numPr>
      </w:pPr>
      <w:r>
        <w:rPr>
          <w:rFonts w:ascii="Calibri" w:eastAsia="Calibri" w:hAnsi="Calibri" w:cs="Calibri"/>
        </w:rPr>
        <w:t>In point form, list this evidence/example below</w:t>
      </w:r>
    </w:p>
    <w:p w:rsidR="003208A5" w:rsidRDefault="004444AC">
      <w:pPr>
        <w:ind w:left="1080" w:firstLine="360"/>
        <w:rPr>
          <w:rFonts w:ascii="Calibri" w:eastAsia="Calibri" w:hAnsi="Calibri" w:cs="Calibri"/>
          <w:color w:val="0070C0"/>
        </w:rPr>
      </w:pPr>
      <w:r>
        <w:rPr>
          <w:rFonts w:ascii="Calibri" w:eastAsia="Calibri" w:hAnsi="Calibri" w:cs="Calibri"/>
          <w:color w:val="0070C0"/>
        </w:rPr>
        <w:t>&lt; &gt;</w:t>
      </w:r>
    </w:p>
    <w:p w:rsidR="003208A5" w:rsidRDefault="003208A5">
      <w:pPr>
        <w:rPr>
          <w:rFonts w:ascii="Calibri" w:eastAsia="Calibri" w:hAnsi="Calibri" w:cs="Calibri"/>
          <w:color w:val="4472C4"/>
        </w:rPr>
      </w:pPr>
    </w:p>
    <w:p w:rsidR="003208A5" w:rsidRDefault="003208A5">
      <w:pPr>
        <w:ind w:left="720"/>
        <w:rPr>
          <w:rFonts w:ascii="Calibri" w:eastAsia="Calibri" w:hAnsi="Calibri" w:cs="Calibri"/>
          <w:color w:val="4472C4"/>
        </w:rPr>
      </w:pPr>
    </w:p>
    <w:p w:rsidR="003208A5" w:rsidRDefault="004444AC">
      <w:pPr>
        <w:rPr>
          <w:rFonts w:ascii="Calibri" w:eastAsia="Calibri" w:hAnsi="Calibri" w:cs="Calibri"/>
        </w:rPr>
      </w:pPr>
      <w:r>
        <w:rPr>
          <w:rFonts w:ascii="Calibri" w:eastAsia="Calibri" w:hAnsi="Calibri" w:cs="Calibri"/>
          <w:b/>
          <w:u w:val="single"/>
        </w:rPr>
        <w:t>Part T</w:t>
      </w:r>
      <w:r>
        <w:rPr>
          <w:rFonts w:ascii="Calibri" w:eastAsia="Calibri" w:hAnsi="Calibri" w:cs="Calibri"/>
          <w:b/>
          <w:u w:val="single"/>
        </w:rPr>
        <w:t>hree</w:t>
      </w:r>
      <w:r>
        <w:rPr>
          <w:rFonts w:ascii="Calibri" w:eastAsia="Calibri" w:hAnsi="Calibri" w:cs="Calibri"/>
          <w:b/>
          <w:u w:val="single"/>
        </w:rPr>
        <w:t xml:space="preserve">: Construct the Position </w:t>
      </w:r>
      <w:r>
        <w:rPr>
          <w:rFonts w:ascii="Calibri" w:eastAsia="Calibri" w:hAnsi="Calibri" w:cs="Calibri"/>
          <w:b/>
          <w:color w:val="000000"/>
          <w:u w:val="single"/>
        </w:rPr>
        <w:t xml:space="preserve">Paper </w:t>
      </w:r>
      <w:r>
        <w:rPr>
          <w:rFonts w:ascii="Calibri" w:eastAsia="Calibri" w:hAnsi="Calibri" w:cs="Calibri"/>
          <w:b/>
          <w:color w:val="000000"/>
        </w:rPr>
        <w:t xml:space="preserve">   </w:t>
      </w:r>
      <w:r>
        <w:rPr>
          <w:rFonts w:ascii="Calibri" w:eastAsia="Calibri" w:hAnsi="Calibri" w:cs="Calibri"/>
          <w:b/>
          <w:color w:val="FF0000"/>
        </w:rPr>
        <w:t xml:space="preserve">                                                                        30 marks</w:t>
      </w:r>
    </w:p>
    <w:p w:rsidR="003208A5" w:rsidRDefault="003208A5">
      <w:pPr>
        <w:jc w:val="center"/>
        <w:rPr>
          <w:rFonts w:ascii="Calibri" w:eastAsia="Calibri" w:hAnsi="Calibri" w:cs="Calibri"/>
        </w:rPr>
      </w:pPr>
    </w:p>
    <w:p w:rsidR="003208A5" w:rsidRDefault="004444AC">
      <w:pPr>
        <w:jc w:val="center"/>
        <w:rPr>
          <w:rFonts w:ascii="Calibri" w:eastAsia="Calibri" w:hAnsi="Calibri" w:cs="Calibri"/>
          <w:sz w:val="28"/>
          <w:szCs w:val="28"/>
        </w:rPr>
      </w:pPr>
      <w:r>
        <w:rPr>
          <w:rFonts w:ascii="Calibri" w:eastAsia="Calibri" w:hAnsi="Calibri" w:cs="Calibri"/>
          <w:b/>
          <w:sz w:val="28"/>
          <w:szCs w:val="28"/>
        </w:rPr>
        <w:t>Assignment</w:t>
      </w:r>
    </w:p>
    <w:p w:rsidR="003208A5" w:rsidRDefault="004444AC">
      <w:pPr>
        <w:pBdr>
          <w:top w:val="single" w:sz="4" w:space="1" w:color="000000"/>
          <w:left w:val="single" w:sz="4" w:space="4" w:color="000000"/>
          <w:bottom w:val="single" w:sz="4" w:space="1" w:color="000000"/>
          <w:right w:val="single" w:sz="4" w:space="4" w:color="000000"/>
        </w:pBdr>
        <w:shd w:val="clear" w:color="auto" w:fill="A5A5A5"/>
        <w:jc w:val="center"/>
        <w:rPr>
          <w:rFonts w:ascii="Calibri" w:eastAsia="Calibri" w:hAnsi="Calibri" w:cs="Calibri"/>
          <w:sz w:val="28"/>
          <w:szCs w:val="28"/>
        </w:rPr>
      </w:pPr>
      <w:r>
        <w:rPr>
          <w:rFonts w:ascii="Calibri" w:eastAsia="Calibri" w:hAnsi="Calibri" w:cs="Calibri"/>
          <w:b/>
          <w:sz w:val="28"/>
          <w:szCs w:val="28"/>
        </w:rPr>
        <w:t>To what extent should we embrace the ideological perspective(s) reflected in the source?</w:t>
      </w:r>
    </w:p>
    <w:p w:rsidR="003208A5" w:rsidRDefault="003208A5">
      <w:pPr>
        <w:rPr>
          <w:rFonts w:ascii="Times" w:eastAsia="Times" w:hAnsi="Times" w:cs="Times"/>
        </w:rPr>
      </w:pPr>
    </w:p>
    <w:p w:rsidR="003208A5" w:rsidRDefault="004444AC">
      <w:pPr>
        <w:rPr>
          <w:rFonts w:ascii="Calibri" w:eastAsia="Calibri" w:hAnsi="Calibri" w:cs="Calibri"/>
        </w:rPr>
      </w:pPr>
      <w:r>
        <w:rPr>
          <w:rFonts w:ascii="Calibri" w:eastAsia="Calibri" w:hAnsi="Calibri" w:cs="Calibri"/>
        </w:rPr>
        <w:t>Write a written response in which you must:</w:t>
      </w:r>
    </w:p>
    <w:p w:rsidR="003208A5" w:rsidRDefault="003208A5">
      <w:pPr>
        <w:rPr>
          <w:rFonts w:ascii="Calibri" w:eastAsia="Calibri" w:hAnsi="Calibri" w:cs="Calibri"/>
        </w:rPr>
      </w:pPr>
    </w:p>
    <w:p w:rsidR="003208A5" w:rsidRDefault="004444AC">
      <w:pPr>
        <w:numPr>
          <w:ilvl w:val="0"/>
          <w:numId w:val="6"/>
        </w:numPr>
      </w:pPr>
      <w:r>
        <w:rPr>
          <w:rFonts w:ascii="Calibri" w:eastAsia="Calibri" w:hAnsi="Calibri" w:cs="Calibri"/>
          <w:b/>
        </w:rPr>
        <w:t xml:space="preserve">Analyze </w:t>
      </w:r>
      <w:r>
        <w:rPr>
          <w:rFonts w:ascii="Calibri" w:eastAsia="Calibri" w:hAnsi="Calibri" w:cs="Calibri"/>
        </w:rPr>
        <w:t xml:space="preserve">the source and </w:t>
      </w:r>
      <w:r>
        <w:rPr>
          <w:rFonts w:ascii="Calibri" w:eastAsia="Calibri" w:hAnsi="Calibri" w:cs="Calibri"/>
          <w:b/>
        </w:rPr>
        <w:t xml:space="preserve">demonstrate </w:t>
      </w:r>
      <w:r>
        <w:rPr>
          <w:rFonts w:ascii="Calibri" w:eastAsia="Calibri" w:hAnsi="Calibri" w:cs="Calibri"/>
        </w:rPr>
        <w:t>an understanding of the ideological perspective(s) reflected in the source (#1 and 2 i</w:t>
      </w:r>
      <w:r>
        <w:rPr>
          <w:rFonts w:ascii="Calibri" w:eastAsia="Calibri" w:hAnsi="Calibri" w:cs="Calibri"/>
        </w:rPr>
        <w:t>n Part Two Planning).</w:t>
      </w:r>
    </w:p>
    <w:p w:rsidR="003208A5" w:rsidRDefault="004444AC">
      <w:pPr>
        <w:numPr>
          <w:ilvl w:val="0"/>
          <w:numId w:val="6"/>
        </w:numPr>
      </w:pPr>
      <w:r>
        <w:rPr>
          <w:rFonts w:ascii="Calibri" w:eastAsia="Calibri" w:hAnsi="Calibri" w:cs="Calibri"/>
          <w:b/>
        </w:rPr>
        <w:t xml:space="preserve">Establish </w:t>
      </w:r>
      <w:r>
        <w:rPr>
          <w:rFonts w:ascii="Calibri" w:eastAsia="Calibri" w:hAnsi="Calibri" w:cs="Calibri"/>
        </w:rPr>
        <w:t xml:space="preserve">and </w:t>
      </w:r>
      <w:r>
        <w:rPr>
          <w:rFonts w:ascii="Calibri" w:eastAsia="Calibri" w:hAnsi="Calibri" w:cs="Calibri"/>
          <w:b/>
        </w:rPr>
        <w:t xml:space="preserve">argue </w:t>
      </w:r>
      <w:r>
        <w:rPr>
          <w:rFonts w:ascii="Calibri" w:eastAsia="Calibri" w:hAnsi="Calibri" w:cs="Calibri"/>
        </w:rPr>
        <w:t>a position in response to the question presented (#3-4 in Part Two Planning).</w:t>
      </w:r>
    </w:p>
    <w:p w:rsidR="003208A5" w:rsidRDefault="004444AC">
      <w:pPr>
        <w:numPr>
          <w:ilvl w:val="0"/>
          <w:numId w:val="6"/>
        </w:numPr>
      </w:pPr>
      <w:r>
        <w:rPr>
          <w:rFonts w:ascii="Calibri" w:eastAsia="Calibri" w:hAnsi="Calibri" w:cs="Calibri"/>
          <w:b/>
        </w:rPr>
        <w:t xml:space="preserve">Support </w:t>
      </w:r>
      <w:r>
        <w:rPr>
          <w:rFonts w:ascii="Calibri" w:eastAsia="Calibri" w:hAnsi="Calibri" w:cs="Calibri"/>
        </w:rPr>
        <w:t>your position and arguments by using evidence from your knowledge and understanding of social studies (Use #5 in Part Two Planning).</w:t>
      </w:r>
    </w:p>
    <w:p w:rsidR="003208A5" w:rsidRDefault="004444AC">
      <w:pPr>
        <w:numPr>
          <w:ilvl w:val="0"/>
          <w:numId w:val="6"/>
        </w:numPr>
        <w:rPr>
          <w:rFonts w:ascii="Calibri" w:eastAsia="Calibri" w:hAnsi="Calibri" w:cs="Calibri"/>
          <w:highlight w:val="cyan"/>
        </w:rPr>
      </w:pPr>
      <w:r>
        <w:rPr>
          <w:rFonts w:ascii="Calibri" w:eastAsia="Calibri" w:hAnsi="Calibri" w:cs="Calibri"/>
          <w:b/>
          <w:highlight w:val="cyan"/>
        </w:rPr>
        <w:t>Explain the significance</w:t>
      </w:r>
      <w:r>
        <w:rPr>
          <w:rFonts w:ascii="Calibri" w:eastAsia="Calibri" w:hAnsi="Calibri" w:cs="Calibri"/>
          <w:highlight w:val="cyan"/>
        </w:rPr>
        <w:t xml:space="preserve"> of your position/argumentation to communicate how it affects both individuals and collectives/soci</w:t>
      </w:r>
      <w:r>
        <w:rPr>
          <w:rFonts w:ascii="Calibri" w:eastAsia="Calibri" w:hAnsi="Calibri" w:cs="Calibri"/>
          <w:highlight w:val="cyan"/>
        </w:rPr>
        <w:t xml:space="preserve">ety as whole </w:t>
      </w:r>
    </w:p>
    <w:p w:rsidR="003208A5" w:rsidRDefault="003208A5"/>
    <w:p w:rsidR="003208A5" w:rsidRDefault="004444AC">
      <w:pPr>
        <w:rPr>
          <w:rFonts w:ascii="Calibri" w:eastAsia="Calibri" w:hAnsi="Calibri" w:cs="Calibri"/>
        </w:rPr>
      </w:pPr>
      <w:r>
        <w:rPr>
          <w:rFonts w:ascii="Calibri" w:eastAsia="Calibri" w:hAnsi="Calibri" w:cs="Calibri"/>
          <w:b/>
        </w:rPr>
        <w:t>Organize</w:t>
      </w:r>
      <w:r>
        <w:rPr>
          <w:rFonts w:ascii="Calibri" w:eastAsia="Calibri" w:hAnsi="Calibri" w:cs="Calibri"/>
        </w:rPr>
        <w:t xml:space="preserve"> your response into a </w:t>
      </w:r>
      <w:r>
        <w:rPr>
          <w:rFonts w:ascii="Calibri" w:eastAsia="Calibri" w:hAnsi="Calibri" w:cs="Calibri"/>
          <w:u w:val="single"/>
        </w:rPr>
        <w:t>minimum of 5 paragraphs</w:t>
      </w:r>
      <w:r>
        <w:rPr>
          <w:rFonts w:ascii="Calibri" w:eastAsia="Calibri" w:hAnsi="Calibri" w:cs="Calibri"/>
        </w:rPr>
        <w:t xml:space="preserve"> from your planning on previous pages.</w:t>
      </w:r>
    </w:p>
    <w:p w:rsidR="003208A5" w:rsidRDefault="003208A5">
      <w:pPr>
        <w:pBdr>
          <w:top w:val="nil"/>
          <w:left w:val="nil"/>
          <w:bottom w:val="nil"/>
          <w:right w:val="nil"/>
          <w:between w:val="nil"/>
        </w:pBdr>
        <w:rPr>
          <w:rFonts w:ascii="Calibri" w:eastAsia="Calibri" w:hAnsi="Calibri" w:cs="Calibri"/>
          <w:color w:val="222222"/>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Introductory Paragraph</w:t>
      </w:r>
      <w:r>
        <w:rPr>
          <w:rFonts w:ascii="Calibri" w:eastAsia="Calibri" w:hAnsi="Calibri" w:cs="Calibri"/>
          <w:color w:val="222222"/>
        </w:rPr>
        <w:t xml:space="preserve"> – Type up #1 and 2 from your planning. </w:t>
      </w:r>
    </w:p>
    <w:p w:rsidR="003208A5" w:rsidRDefault="003208A5">
      <w:pPr>
        <w:pBdr>
          <w:top w:val="nil"/>
          <w:left w:val="nil"/>
          <w:bottom w:val="nil"/>
          <w:right w:val="nil"/>
          <w:between w:val="nil"/>
        </w:pBdr>
        <w:ind w:left="720"/>
        <w:rPr>
          <w:rFonts w:ascii="Calibri" w:eastAsia="Calibri" w:hAnsi="Calibri" w:cs="Calibri"/>
          <w:color w:val="000000"/>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Paragraph 2: Clearly state your position on the assignment question and explain why</w:t>
      </w:r>
      <w:r>
        <w:rPr>
          <w:rFonts w:ascii="Calibri" w:eastAsia="Calibri" w:hAnsi="Calibri" w:cs="Calibri"/>
          <w:color w:val="222222"/>
        </w:rPr>
        <w:t>. This is based on the assignment question, WHICH WILL ALWAYS BE THE SAME FOR SOCIAL 30-1 POSITION PAPER ESSAYS</w:t>
      </w:r>
      <w:r>
        <w:rPr>
          <w:rFonts w:ascii="Calibri" w:eastAsia="Calibri" w:hAnsi="Calibri" w:cs="Calibri"/>
          <w:i/>
          <w:color w:val="222222"/>
        </w:rPr>
        <w:t>... 'to what extent should we (as a society) embrace the ideological perspective (what the source believes) in the source?</w:t>
      </w:r>
    </w:p>
    <w:p w:rsidR="003208A5" w:rsidRDefault="004444AC">
      <w:pPr>
        <w:pBdr>
          <w:top w:val="nil"/>
          <w:left w:val="nil"/>
          <w:bottom w:val="nil"/>
          <w:right w:val="nil"/>
          <w:between w:val="nil"/>
        </w:pBdr>
        <w:ind w:left="720"/>
        <w:rPr>
          <w:rFonts w:ascii="Calibri" w:eastAsia="Calibri" w:hAnsi="Calibri" w:cs="Calibri"/>
          <w:color w:val="4472C4"/>
        </w:rPr>
      </w:pPr>
      <w:r>
        <w:rPr>
          <w:rFonts w:ascii="Calibri" w:eastAsia="Calibri" w:hAnsi="Calibri" w:cs="Calibri"/>
          <w:i/>
          <w:color w:val="4472C4"/>
        </w:rPr>
        <w:t>Some students find it easier to include this in the first paragraph. That is fine as long as your first paragraph is not a page long. Otherwise, create a second paragraph.</w:t>
      </w:r>
    </w:p>
    <w:p w:rsidR="003208A5" w:rsidRDefault="003208A5">
      <w:pPr>
        <w:pBdr>
          <w:top w:val="nil"/>
          <w:left w:val="nil"/>
          <w:bottom w:val="nil"/>
          <w:right w:val="nil"/>
          <w:between w:val="nil"/>
        </w:pBdr>
        <w:rPr>
          <w:rFonts w:ascii="Calibri" w:eastAsia="Calibri" w:hAnsi="Calibri" w:cs="Calibri"/>
          <w:color w:val="4472C4"/>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3</w:t>
      </w:r>
      <w:r>
        <w:rPr>
          <w:rFonts w:ascii="Calibri" w:eastAsia="Calibri" w:hAnsi="Calibri" w:cs="Calibri"/>
          <w:color w:val="222222"/>
        </w:rPr>
        <w:t xml:space="preserve">, explain your first argument 4a) from your planning and use supporting </w:t>
      </w:r>
      <w:r>
        <w:rPr>
          <w:rFonts w:ascii="Calibri" w:eastAsia="Calibri" w:hAnsi="Calibri" w:cs="Calibri"/>
          <w:color w:val="222222"/>
        </w:rPr>
        <w:t xml:space="preserve">evidence 5a) to support your position on the source. At the end of this paragraph, write a transition sentence that explains how this evidence relates back to the source. </w:t>
      </w:r>
    </w:p>
    <w:p w:rsidR="003208A5" w:rsidRDefault="004444AC">
      <w:pPr>
        <w:pBdr>
          <w:top w:val="nil"/>
          <w:left w:val="nil"/>
          <w:bottom w:val="nil"/>
          <w:right w:val="nil"/>
          <w:between w:val="nil"/>
        </w:pBdr>
        <w:ind w:left="720"/>
        <w:rPr>
          <w:rFonts w:ascii="Calibri" w:eastAsia="Calibri" w:hAnsi="Calibri" w:cs="Calibri"/>
          <w:color w:val="FF0000"/>
        </w:rPr>
      </w:pPr>
      <w:r>
        <w:rPr>
          <w:rFonts w:ascii="Calibri" w:eastAsia="Calibri" w:hAnsi="Calibri" w:cs="Calibri"/>
          <w:i/>
          <w:color w:val="FF0000"/>
        </w:rPr>
        <w:lastRenderedPageBreak/>
        <w:t>As this example (specifically state) demonstrates, we should (not) embrace the sourc</w:t>
      </w:r>
      <w:r>
        <w:rPr>
          <w:rFonts w:ascii="Calibri" w:eastAsia="Calibri" w:hAnsi="Calibri" w:cs="Calibri"/>
          <w:i/>
          <w:color w:val="FF0000"/>
        </w:rPr>
        <w:t>e because…</w:t>
      </w:r>
    </w:p>
    <w:p w:rsidR="003208A5" w:rsidRDefault="003208A5">
      <w:pPr>
        <w:pBdr>
          <w:top w:val="nil"/>
          <w:left w:val="nil"/>
          <w:bottom w:val="nil"/>
          <w:right w:val="nil"/>
          <w:between w:val="nil"/>
        </w:pBdr>
        <w:ind w:left="720"/>
        <w:rPr>
          <w:rFonts w:ascii="Calibri" w:eastAsia="Calibri" w:hAnsi="Calibri" w:cs="Calibri"/>
          <w:color w:val="FF0000"/>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4</w:t>
      </w:r>
      <w:r>
        <w:rPr>
          <w:rFonts w:ascii="Calibri" w:eastAsia="Calibri" w:hAnsi="Calibri" w:cs="Calibri"/>
          <w:color w:val="222222"/>
        </w:rPr>
        <w:t xml:space="preserve">, explain your first argument 4b) from your planning and use supporting evidence 5b) to support your position on the source. At the end of this paragraph, write a transition sentence that explains how this evidence relates back to the source. </w:t>
      </w:r>
    </w:p>
    <w:p w:rsidR="003208A5" w:rsidRDefault="004444AC">
      <w:pPr>
        <w:pBdr>
          <w:top w:val="nil"/>
          <w:left w:val="nil"/>
          <w:bottom w:val="nil"/>
          <w:right w:val="nil"/>
          <w:between w:val="nil"/>
        </w:pBdr>
        <w:ind w:left="720"/>
        <w:rPr>
          <w:rFonts w:ascii="Calibri" w:eastAsia="Calibri" w:hAnsi="Calibri" w:cs="Calibri"/>
          <w:color w:val="FF0000"/>
        </w:rPr>
      </w:pPr>
      <w:r>
        <w:rPr>
          <w:rFonts w:ascii="Calibri" w:eastAsia="Calibri" w:hAnsi="Calibri" w:cs="Calibri"/>
          <w:i/>
          <w:color w:val="FF0000"/>
        </w:rPr>
        <w:t>As this exam</w:t>
      </w:r>
      <w:r>
        <w:rPr>
          <w:rFonts w:ascii="Calibri" w:eastAsia="Calibri" w:hAnsi="Calibri" w:cs="Calibri"/>
          <w:i/>
          <w:color w:val="FF0000"/>
        </w:rPr>
        <w:t>ple (specifically state) demonstrates, we should (not) embrace the source because…</w:t>
      </w:r>
    </w:p>
    <w:p w:rsidR="003208A5" w:rsidRDefault="003208A5">
      <w:pPr>
        <w:pBdr>
          <w:top w:val="nil"/>
          <w:left w:val="nil"/>
          <w:bottom w:val="nil"/>
          <w:right w:val="nil"/>
          <w:between w:val="nil"/>
        </w:pBdr>
        <w:ind w:left="720"/>
        <w:rPr>
          <w:rFonts w:ascii="Calibri" w:eastAsia="Calibri" w:hAnsi="Calibri" w:cs="Calibri"/>
          <w:color w:val="FF0000"/>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5</w:t>
      </w:r>
      <w:r>
        <w:rPr>
          <w:rFonts w:ascii="Calibri" w:eastAsia="Calibri" w:hAnsi="Calibri" w:cs="Calibri"/>
          <w:color w:val="222222"/>
        </w:rPr>
        <w:t xml:space="preserve">, explain your first argument 4a) from your planning and use supporting evidence 5a) to support your position on the source. At the end of this paragraph, write </w:t>
      </w:r>
      <w:r>
        <w:rPr>
          <w:rFonts w:ascii="Calibri" w:eastAsia="Calibri" w:hAnsi="Calibri" w:cs="Calibri"/>
          <w:color w:val="222222"/>
        </w:rPr>
        <w:t xml:space="preserve">a transition sentence that explains how this evidence relates back to the source. </w:t>
      </w:r>
    </w:p>
    <w:p w:rsidR="003208A5" w:rsidRDefault="004444AC">
      <w:pPr>
        <w:pBdr>
          <w:top w:val="nil"/>
          <w:left w:val="nil"/>
          <w:bottom w:val="nil"/>
          <w:right w:val="nil"/>
          <w:between w:val="nil"/>
        </w:pBdr>
        <w:ind w:left="720"/>
        <w:rPr>
          <w:rFonts w:ascii="Calibri" w:eastAsia="Calibri" w:hAnsi="Calibri" w:cs="Calibri"/>
          <w:color w:val="FF0000"/>
        </w:rPr>
      </w:pPr>
      <w:r>
        <w:rPr>
          <w:rFonts w:ascii="Calibri" w:eastAsia="Calibri" w:hAnsi="Calibri" w:cs="Calibri"/>
          <w:i/>
          <w:color w:val="FF0000"/>
        </w:rPr>
        <w:t>As this example (specifically state) demonstrates, we should (not) embrace the source because…</w:t>
      </w:r>
    </w:p>
    <w:p w:rsidR="003208A5" w:rsidRDefault="003208A5">
      <w:pPr>
        <w:pBdr>
          <w:top w:val="nil"/>
          <w:left w:val="nil"/>
          <w:bottom w:val="nil"/>
          <w:right w:val="nil"/>
          <w:between w:val="nil"/>
        </w:pBdr>
        <w:ind w:left="720"/>
        <w:rPr>
          <w:rFonts w:ascii="Calibri" w:eastAsia="Calibri" w:hAnsi="Calibri" w:cs="Calibri"/>
          <w:color w:val="FF0000"/>
        </w:rPr>
      </w:pPr>
    </w:p>
    <w:p w:rsidR="003208A5" w:rsidRDefault="004444AC">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b/>
          <w:color w:val="222222"/>
        </w:rPr>
        <w:t>Concluding paragraph,</w:t>
      </w:r>
      <w:r>
        <w:rPr>
          <w:rFonts w:ascii="Calibri" w:eastAsia="Calibri" w:hAnsi="Calibri" w:cs="Calibri"/>
          <w:color w:val="222222"/>
        </w:rPr>
        <w:t xml:space="preserve"> summarize your answer to the assignment question, whether you embrace or reject the source. Tell the reader why your arguments should be considered superior to the alternative position. </w:t>
      </w:r>
    </w:p>
    <w:p w:rsidR="003208A5" w:rsidRDefault="003208A5">
      <w:pPr>
        <w:pBdr>
          <w:top w:val="nil"/>
          <w:left w:val="nil"/>
          <w:bottom w:val="nil"/>
          <w:right w:val="nil"/>
          <w:between w:val="nil"/>
        </w:pBdr>
        <w:ind w:left="720"/>
        <w:rPr>
          <w:rFonts w:ascii="Calibri" w:eastAsia="Calibri" w:hAnsi="Calibri" w:cs="Calibri"/>
          <w:color w:val="222222"/>
        </w:rPr>
      </w:pPr>
    </w:p>
    <w:p w:rsidR="003208A5" w:rsidRDefault="004444AC">
      <w:pPr>
        <w:numPr>
          <w:ilvl w:val="0"/>
          <w:numId w:val="2"/>
        </w:numPr>
      </w:pPr>
      <w:r>
        <w:rPr>
          <w:rFonts w:ascii="Calibri" w:eastAsia="Calibri" w:hAnsi="Calibri" w:cs="Calibri"/>
          <w:b/>
        </w:rPr>
        <w:t xml:space="preserve">Proofread </w:t>
      </w:r>
      <w:r>
        <w:rPr>
          <w:rFonts w:ascii="Calibri" w:eastAsia="Calibri" w:hAnsi="Calibri" w:cs="Calibri"/>
        </w:rPr>
        <w:t>your response based on the criteria in the following rubr</w:t>
      </w:r>
      <w:r>
        <w:rPr>
          <w:rFonts w:ascii="Calibri" w:eastAsia="Calibri" w:hAnsi="Calibri" w:cs="Calibri"/>
        </w:rPr>
        <w:t xml:space="preserve">ic. </w:t>
      </w:r>
    </w:p>
    <w:p w:rsidR="003208A5" w:rsidRDefault="003208A5"/>
    <w:p w:rsidR="003208A5" w:rsidRDefault="003208A5"/>
    <w:p w:rsidR="003208A5" w:rsidRDefault="003208A5"/>
    <w:p w:rsidR="003208A5" w:rsidRDefault="003208A5">
      <w:pPr>
        <w:ind w:left="540"/>
        <w:rPr>
          <w:rFonts w:ascii="Calibri" w:eastAsia="Calibri" w:hAnsi="Calibri" w:cs="Calibri"/>
        </w:rPr>
      </w:pPr>
    </w:p>
    <w:p w:rsidR="003208A5" w:rsidRDefault="003208A5">
      <w:pPr>
        <w:widowControl w:val="0"/>
        <w:pBdr>
          <w:top w:val="nil"/>
          <w:left w:val="nil"/>
          <w:bottom w:val="nil"/>
          <w:right w:val="nil"/>
          <w:between w:val="nil"/>
        </w:pBdr>
        <w:spacing w:line="276" w:lineRule="auto"/>
        <w:rPr>
          <w:rFonts w:ascii="Calibri" w:eastAsia="Calibri" w:hAnsi="Calibri" w:cs="Calibri"/>
        </w:rPr>
        <w:sectPr w:rsidR="003208A5">
          <w:headerReference w:type="default" r:id="rId11"/>
          <w:footerReference w:type="default" r:id="rId12"/>
          <w:pgSz w:w="12240" w:h="15840"/>
          <w:pgMar w:top="1440" w:right="1440" w:bottom="1440" w:left="1440" w:header="720" w:footer="720" w:gutter="0"/>
          <w:pgNumType w:start="1"/>
          <w:cols w:space="720"/>
        </w:sectPr>
      </w:pPr>
    </w:p>
    <w:p w:rsidR="003208A5" w:rsidRDefault="004444AC">
      <w:pPr>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sz w:val="17"/>
          <w:szCs w:val="17"/>
        </w:rPr>
        <w:t> </w:t>
      </w:r>
    </w:p>
    <w:sectPr w:rsidR="003208A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AC" w:rsidRDefault="004444AC">
      <w:r>
        <w:separator/>
      </w:r>
    </w:p>
  </w:endnote>
  <w:endnote w:type="continuationSeparator" w:id="0">
    <w:p w:rsidR="004444AC" w:rsidRDefault="0044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A5" w:rsidRDefault="004444AC">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5D70DD">
      <w:rPr>
        <w:rFonts w:ascii="Calibri" w:eastAsia="Calibri" w:hAnsi="Calibri" w:cs="Calibri"/>
        <w:color w:val="000000"/>
      </w:rPr>
      <w:fldChar w:fldCharType="separate"/>
    </w:r>
    <w:r w:rsidR="005D70DD">
      <w:rPr>
        <w:rFonts w:ascii="Calibri" w:eastAsia="Calibri" w:hAnsi="Calibri" w:cs="Calibri"/>
        <w:noProof/>
        <w:color w:val="000000"/>
      </w:rPr>
      <w:t>2</w:t>
    </w:r>
    <w:r>
      <w:rPr>
        <w:rFonts w:ascii="Calibri" w:eastAsia="Calibri" w:hAnsi="Calibri" w:cs="Calibri"/>
        <w:color w:val="000000"/>
      </w:rPr>
      <w:fldChar w:fldCharType="end"/>
    </w:r>
  </w:p>
  <w:p w:rsidR="003208A5" w:rsidRDefault="003208A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AC" w:rsidRDefault="004444AC">
      <w:r>
        <w:separator/>
      </w:r>
    </w:p>
  </w:footnote>
  <w:footnote w:type="continuationSeparator" w:id="0">
    <w:p w:rsidR="004444AC" w:rsidRDefault="0044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A5" w:rsidRDefault="004444AC">
    <w:pPr>
      <w:pBdr>
        <w:top w:val="nil"/>
        <w:left w:val="nil"/>
        <w:bottom w:val="nil"/>
        <w:right w:val="nil"/>
        <w:between w:val="nil"/>
      </w:pBdr>
      <w:tabs>
        <w:tab w:val="left" w:pos="0"/>
        <w:tab w:val="right" w:pos="9360"/>
      </w:tabs>
      <w:rPr>
        <w:color w:val="000000"/>
      </w:rPr>
    </w:pPr>
    <w:r>
      <w:rPr>
        <w:noProof/>
        <w:color w:val="000000"/>
        <w:lang w:val="en-US"/>
      </w:rPr>
      <w:drawing>
        <wp:inline distT="0" distB="0" distL="114300" distR="114300">
          <wp:extent cx="1405255" cy="457200"/>
          <wp:effectExtent l="0" t="0" r="0" b="0"/>
          <wp:docPr id="2" name="image1.png" descr="16-9-ADLC-Full-Horizontal-Black"/>
          <wp:cNvGraphicFramePr/>
          <a:graphic xmlns:a="http://schemas.openxmlformats.org/drawingml/2006/main">
            <a:graphicData uri="http://schemas.openxmlformats.org/drawingml/2006/picture">
              <pic:pic xmlns:pic="http://schemas.openxmlformats.org/drawingml/2006/picture">
                <pic:nvPicPr>
                  <pic:cNvPr id="0" name="image1.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noProof/>
        <w:lang w:val="en-US"/>
      </w:rPr>
      <w:drawing>
        <wp:inline distT="0" distB="0" distL="114300" distR="114300">
          <wp:extent cx="457200" cy="457200"/>
          <wp:effectExtent l="0" t="0" r="0" b="0"/>
          <wp:docPr id="5" name="image2.png" descr="16-9-ADLC-Square-Orange"/>
          <wp:cNvGraphicFramePr/>
          <a:graphic xmlns:a="http://schemas.openxmlformats.org/drawingml/2006/main">
            <a:graphicData uri="http://schemas.openxmlformats.org/drawingml/2006/picture">
              <pic:pic xmlns:pic="http://schemas.openxmlformats.org/drawingml/2006/picture">
                <pic:nvPicPr>
                  <pic:cNvPr id="0" name="image2.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24C6"/>
    <w:multiLevelType w:val="multilevel"/>
    <w:tmpl w:val="E55A45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1B36653"/>
    <w:multiLevelType w:val="multilevel"/>
    <w:tmpl w:val="B8F28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7EF0E11"/>
    <w:multiLevelType w:val="multilevel"/>
    <w:tmpl w:val="CC1003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0415C8"/>
    <w:multiLevelType w:val="multilevel"/>
    <w:tmpl w:val="9A60C25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86F0734"/>
    <w:multiLevelType w:val="multilevel"/>
    <w:tmpl w:val="FA308BB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E612393"/>
    <w:multiLevelType w:val="multilevel"/>
    <w:tmpl w:val="FAAE94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81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654F547D"/>
    <w:multiLevelType w:val="multilevel"/>
    <w:tmpl w:val="E9F267A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975412"/>
    <w:multiLevelType w:val="multilevel"/>
    <w:tmpl w:val="196EE502"/>
    <w:lvl w:ilvl="0">
      <w:start w:val="1"/>
      <w:numFmt w:val="decimal"/>
      <w:lvlText w:val="%1."/>
      <w:lvlJc w:val="left"/>
      <w:pPr>
        <w:ind w:left="720" w:hanging="360"/>
      </w:pPr>
      <w:rPr>
        <w:b/>
        <w:color w:val="2222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A5"/>
    <w:rsid w:val="003208A5"/>
    <w:rsid w:val="004444AC"/>
    <w:rsid w:val="005D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EF13A-6CE4-423B-B54A-CA6B944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rebuchet MS" w:eastAsia="Trebuchet MS" w:hAnsi="Trebuchet MS" w:cs="Trebuchet MS"/>
      <w:b/>
    </w:rPr>
  </w:style>
  <w:style w:type="paragraph" w:styleId="Heading2">
    <w:name w:val="heading 2"/>
    <w:basedOn w:val="Normal"/>
    <w:next w:val="Normal"/>
    <w:pPr>
      <w:keepNext/>
      <w:jc w:val="center"/>
      <w:outlineLvl w:val="1"/>
    </w:pPr>
    <w:rPr>
      <w:rFonts w:ascii="Trebuchet MS" w:eastAsia="Trebuchet MS" w:hAnsi="Trebuchet MS" w:cs="Trebuchet M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rebuchet MS" w:eastAsia="Trebuchet MS" w:hAnsi="Trebuchet MS" w:cs="Trebuchet M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ncanada.ca/en/speeches/sen-wallin-bills252-bill-amend-second-reading-debate-adjourn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n.wikisource.org/wiki/Eisenhower%27s_farewell_address_(press_cop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2020-07-24T17:11:00Z</dcterms:created>
  <dcterms:modified xsi:type="dcterms:W3CDTF">2020-07-24T17:11:00Z</dcterms:modified>
</cp:coreProperties>
</file>