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E662" wp14:editId="379A2FB8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E5C" w:rsidRPr="0086753B" w:rsidRDefault="00E97E5C" w:rsidP="00E97E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Introduction: Canada’s </w:t>
                            </w:r>
                            <w:r w:rsidR="00873F1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yKExe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E97E5C" w:rsidRPr="0086753B" w:rsidRDefault="00E97E5C" w:rsidP="00E97E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Introduction: Canada’s </w:t>
                      </w:r>
                      <w:r w:rsidR="00873F1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Resources</w:t>
                      </w:r>
                    </w:p>
                  </w:txbxContent>
                </v:textbox>
              </v:rect>
            </w:pict>
          </mc:Fallback>
        </mc:AlternateContent>
      </w: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E97E5C" w:rsidRDefault="00E97E5C" w:rsidP="00E97E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873F16" w:rsidRPr="00781728" w:rsidRDefault="00873F16" w:rsidP="00873F16">
      <w:pPr>
        <w:pStyle w:val="NoSpacing"/>
      </w:pPr>
    </w:p>
    <w:p w:rsidR="00873F16" w:rsidRPr="003E2750" w:rsidRDefault="00873F16" w:rsidP="00873F16">
      <w:pPr>
        <w:pStyle w:val="ListParagraph"/>
        <w:rPr>
          <w:rFonts w:ascii="Helvetica" w:hAnsi="Helvetica"/>
          <w:sz w:val="24"/>
          <w:szCs w:val="24"/>
        </w:rPr>
      </w:pPr>
    </w:p>
    <w:p w:rsidR="00873F16" w:rsidRDefault="00873F16" w:rsidP="00873F16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4824AC39" wp14:editId="41EFDD06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873F16" w:rsidRPr="001267FC" w:rsidRDefault="00873F16" w:rsidP="00873F16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873F16" w:rsidRDefault="00873F16" w:rsidP="00873F16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>
        <w:rPr>
          <w:rFonts w:ascii="Helvetica" w:hAnsi="Helvetica" w:cs="Helvetica"/>
          <w:lang w:val="en-CA"/>
        </w:rPr>
        <w:t>Where are resources located?</w:t>
      </w:r>
    </w:p>
    <w:p w:rsidR="00873F16" w:rsidRPr="009A64EA" w:rsidRDefault="00873F16" w:rsidP="00873F16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873F16" w:rsidRDefault="00873F16" w:rsidP="00873F16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5408" behindDoc="0" locked="0" layoutInCell="1" allowOverlap="1" wp14:anchorId="74E98C4F" wp14:editId="3EB8B1A1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A0E">
        <w:rPr>
          <w:rFonts w:ascii="Helvetica" w:hAnsi="Helvetica"/>
          <w:color w:val="049FD5"/>
          <w:sz w:val="32"/>
          <w:szCs w:val="32"/>
        </w:rPr>
        <w:t>Textbook</w:t>
      </w:r>
      <w:r>
        <w:rPr>
          <w:rFonts w:ascii="Helvetica" w:hAnsi="Helvetica"/>
          <w:color w:val="049FD5"/>
          <w:sz w:val="32"/>
          <w:szCs w:val="32"/>
        </w:rPr>
        <w:t xml:space="preserve">, Online </w:t>
      </w:r>
      <w:proofErr w:type="gramStart"/>
      <w:r>
        <w:rPr>
          <w:rFonts w:ascii="Helvetica" w:hAnsi="Helvetica"/>
          <w:color w:val="049FD5"/>
          <w:sz w:val="32"/>
          <w:szCs w:val="32"/>
        </w:rPr>
        <w:t>Course,</w:t>
      </w:r>
      <w:proofErr w:type="gramEnd"/>
      <w:r>
        <w:rPr>
          <w:rFonts w:ascii="Helvetica" w:hAnsi="Helvetica"/>
          <w:color w:val="049FD5"/>
          <w:sz w:val="32"/>
          <w:szCs w:val="32"/>
        </w:rPr>
        <w:t xml:space="preserve"> and Settlers of </w:t>
      </w:r>
      <w:proofErr w:type="spellStart"/>
      <w:r>
        <w:rPr>
          <w:rFonts w:ascii="Helvetica" w:hAnsi="Helvetica"/>
          <w:color w:val="049FD5"/>
          <w:sz w:val="32"/>
          <w:szCs w:val="32"/>
        </w:rPr>
        <w:t>Catan</w:t>
      </w:r>
      <w:proofErr w:type="spellEnd"/>
      <w:r>
        <w:rPr>
          <w:rFonts w:ascii="Helvetica" w:hAnsi="Helvetica"/>
          <w:color w:val="049FD5"/>
          <w:sz w:val="32"/>
          <w:szCs w:val="32"/>
        </w:rPr>
        <w:t xml:space="preserve"> Game</w:t>
      </w:r>
      <w:r w:rsidRPr="005F1A0E">
        <w:rPr>
          <w:rFonts w:ascii="Helvetica" w:hAnsi="Helvetica"/>
          <w:color w:val="049FD5"/>
          <w:sz w:val="32"/>
          <w:szCs w:val="32"/>
        </w:rPr>
        <w:t xml:space="preserve"> </w:t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</w:p>
    <w:p w:rsidR="00873F16" w:rsidRPr="005F1A0E" w:rsidRDefault="00873F16" w:rsidP="00873F16">
      <w:pPr>
        <w:pStyle w:val="BodyText"/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</w:p>
    <w:p w:rsidR="00873F16" w:rsidRDefault="00873F16" w:rsidP="00873F16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Helvetica" w:hAnsi="Helvetica"/>
        </w:rPr>
        <w:t xml:space="preserve"> </w:t>
      </w:r>
    </w:p>
    <w:p w:rsidR="00873F16" w:rsidRDefault="00873F16" w:rsidP="00873F16">
      <w:pPr>
        <w:pStyle w:val="BodyText"/>
        <w:spacing w:before="0"/>
        <w:ind w:left="5040" w:right="-275"/>
        <w:rPr>
          <w:rFonts w:ascii="Helvetica" w:hAnsi="Helvetica"/>
        </w:rPr>
      </w:pPr>
    </w:p>
    <w:p w:rsidR="00873F16" w:rsidRDefault="00873F16" w:rsidP="00873F16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873F16" w:rsidRDefault="00873F16" w:rsidP="00873F16">
      <w:pPr>
        <w:pStyle w:val="BodyText"/>
        <w:spacing w:before="360"/>
        <w:ind w:left="0"/>
        <w:rPr>
          <w:rFonts w:ascii="Helvetica" w:hAnsi="Helvetica"/>
          <w:i/>
        </w:rPr>
      </w:pPr>
    </w:p>
    <w:p w:rsidR="00873F16" w:rsidRDefault="00873F16" w:rsidP="0087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A. In a region with mountains, what reso</w:t>
      </w:r>
      <w:bookmarkStart w:id="0" w:name="_GoBack"/>
      <w:bookmarkEnd w:id="0"/>
      <w:r>
        <w:rPr>
          <w:rFonts w:ascii="MyriadPro-Regular" w:hAnsi="MyriadPro-Regular" w:cs="MyriadPro-Regular"/>
          <w:sz w:val="24"/>
          <w:szCs w:val="24"/>
        </w:rPr>
        <w:t>urce(s) might be located there?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B. What industries might develop in mountains?</w:t>
      </w:r>
    </w:p>
    <w:p w:rsidR="00873F16" w:rsidRP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C. What products can be made from minerals?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</w:p>
    <w:p w:rsid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F16" w:rsidTr="00873F16">
        <w:tc>
          <w:tcPr>
            <w:tcW w:w="9576" w:type="dxa"/>
            <w:shd w:val="clear" w:color="auto" w:fill="EEECE1" w:themeFill="background2"/>
          </w:tcPr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3F16" w:rsidRP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p w:rsidR="00873F16" w:rsidRDefault="00873F16" w:rsidP="0087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A. In a region with water, what resource(s) might be located there?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B. What industries might develop </w:t>
      </w:r>
      <w:r>
        <w:rPr>
          <w:rFonts w:ascii="MyriadPro-Regular" w:hAnsi="MyriadPro-Regular" w:cs="MyriadPro-Regular"/>
          <w:sz w:val="24"/>
          <w:szCs w:val="24"/>
        </w:rPr>
        <w:t>on or using water?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C. What can water be used for?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F16" w:rsidTr="00873F16">
        <w:tc>
          <w:tcPr>
            <w:tcW w:w="9576" w:type="dxa"/>
            <w:shd w:val="clear" w:color="auto" w:fill="EEECE1" w:themeFill="background2"/>
          </w:tcPr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3F16" w:rsidRP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p w:rsidR="00873F16" w:rsidRPr="00873F16" w:rsidRDefault="00873F16" w:rsidP="0087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 w:rsidRPr="00873F16">
        <w:rPr>
          <w:rFonts w:ascii="MyriadPro-Regular" w:hAnsi="MyriadPro-Regular" w:cs="MyriadPro-Regular"/>
          <w:sz w:val="24"/>
          <w:szCs w:val="24"/>
        </w:rPr>
        <w:t>A.</w:t>
      </w:r>
      <w:r>
        <w:rPr>
          <w:rFonts w:ascii="MyriadPro-Regular" w:hAnsi="MyriadPro-Regular" w:cs="MyriadPro-Regular"/>
          <w:sz w:val="24"/>
          <w:szCs w:val="24"/>
        </w:rPr>
        <w:t xml:space="preserve"> In a flat region with good soil, what industry will likely develop?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 w:rsidRPr="00873F16">
        <w:rPr>
          <w:rFonts w:ascii="MyriadPro-Regular" w:hAnsi="MyriadPro-Regular" w:cs="MyriadPro-Regular"/>
          <w:sz w:val="24"/>
          <w:szCs w:val="24"/>
        </w:rPr>
        <w:t>B.</w:t>
      </w:r>
      <w:r>
        <w:rPr>
          <w:rFonts w:ascii="MyriadPro-Regular" w:hAnsi="MyriadPro-Regular" w:cs="MyriadPro-Regular"/>
          <w:sz w:val="24"/>
          <w:szCs w:val="24"/>
        </w:rPr>
        <w:t xml:space="preserve"> What products will develop?</w:t>
      </w:r>
    </w:p>
    <w:p w:rsidR="00873F16" w:rsidRP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C. How can these products be transported (moved to various locations)?</w:t>
      </w:r>
    </w:p>
    <w:p w:rsid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F16" w:rsidTr="00873F16">
        <w:tc>
          <w:tcPr>
            <w:tcW w:w="9576" w:type="dxa"/>
            <w:shd w:val="clear" w:color="auto" w:fill="EEECE1" w:themeFill="background2"/>
          </w:tcPr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3F16" w:rsidRP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</w:p>
    <w:p w:rsidR="00873F16" w:rsidRPr="00873F16" w:rsidRDefault="00873F16" w:rsidP="0087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 w:rsidRPr="00873F16">
        <w:rPr>
          <w:rFonts w:ascii="MyriadPro-Regular" w:hAnsi="MyriadPro-Regular" w:cs="MyriadPro-Regular"/>
          <w:sz w:val="24"/>
          <w:szCs w:val="24"/>
        </w:rPr>
        <w:t>A.</w:t>
      </w:r>
      <w:r>
        <w:rPr>
          <w:rFonts w:ascii="MyriadPro-Regular" w:hAnsi="MyriadPro-Regular" w:cs="MyriadPro-Regular"/>
          <w:sz w:val="24"/>
          <w:szCs w:val="24"/>
        </w:rPr>
        <w:t xml:space="preserve"> In a forested area</w:t>
      </w:r>
      <w:r>
        <w:rPr>
          <w:rFonts w:ascii="MyriadPro-Regular" w:hAnsi="MyriadPro-Regular" w:cs="MyriadPro-Regular"/>
          <w:sz w:val="24"/>
          <w:szCs w:val="24"/>
        </w:rPr>
        <w:t>, what industry will likely develop?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r w:rsidRPr="00873F16">
        <w:rPr>
          <w:rFonts w:ascii="MyriadPro-Regular" w:hAnsi="MyriadPro-Regular" w:cs="MyriadPro-Regular"/>
          <w:sz w:val="24"/>
          <w:szCs w:val="24"/>
        </w:rPr>
        <w:t>B.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What products can be made from this resource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24"/>
          <w:szCs w:val="24"/>
        </w:rPr>
        <w:t xml:space="preserve">C. </w:t>
      </w:r>
      <w:r>
        <w:rPr>
          <w:rFonts w:ascii="MyriadPro-Regular" w:hAnsi="MyriadPro-Regular" w:cs="MyriadPro-Regular"/>
          <w:sz w:val="24"/>
          <w:szCs w:val="24"/>
        </w:rPr>
        <w:t>Where are the people</w:t>
      </w:r>
      <w:proofErr w:type="gramEnd"/>
      <w:r>
        <w:rPr>
          <w:rFonts w:ascii="MyriadPro-Regular" w:hAnsi="MyriadPro-Regular" w:cs="MyriadPro-Regular"/>
          <w:sz w:val="24"/>
          <w:szCs w:val="24"/>
        </w:rPr>
        <w:t xml:space="preserve"> located who will use this product?</w:t>
      </w:r>
    </w:p>
    <w:p w:rsidR="00873F16" w:rsidRDefault="00873F16" w:rsidP="00873F16">
      <w:pPr>
        <w:pStyle w:val="ListParagraph"/>
        <w:autoSpaceDE w:val="0"/>
        <w:autoSpaceDN w:val="0"/>
        <w:adjustRightInd w:val="0"/>
        <w:ind w:left="720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F16" w:rsidTr="00873F16">
        <w:tc>
          <w:tcPr>
            <w:tcW w:w="9576" w:type="dxa"/>
            <w:shd w:val="clear" w:color="auto" w:fill="EEECE1" w:themeFill="background2"/>
          </w:tcPr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3F16" w:rsidRP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p w:rsidR="00873F16" w:rsidRDefault="00873F16" w:rsidP="00873F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A. In what region(s) in Canada might there be mountains?</w:t>
      </w:r>
    </w:p>
    <w:p w:rsidR="00873F16" w:rsidRDefault="00873F16" w:rsidP="00873F1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In what region(s) in Canada might there be forests?</w:t>
      </w:r>
    </w:p>
    <w:p w:rsidR="00873F16" w:rsidRDefault="00873F16" w:rsidP="00873F1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In what region(s) in Canada might there be prairies, flat land with good soil?</w:t>
      </w:r>
    </w:p>
    <w:p w:rsidR="00873F16" w:rsidRDefault="00873F16" w:rsidP="00873F1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In what region(s) in Canada might there be waterways, lakes, and oceans?</w:t>
      </w:r>
    </w:p>
    <w:p w:rsid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F16" w:rsidTr="00873F16">
        <w:tc>
          <w:tcPr>
            <w:tcW w:w="9576" w:type="dxa"/>
            <w:shd w:val="clear" w:color="auto" w:fill="EEECE1" w:themeFill="background2"/>
          </w:tcPr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873F16" w:rsidRDefault="00873F16" w:rsidP="00873F1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73F16" w:rsidRPr="00873F16" w:rsidRDefault="00873F16" w:rsidP="00873F16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</w:rPr>
      </w:pPr>
    </w:p>
    <w:p w:rsidR="00BC755B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7CF6615F" wp14:editId="1302743F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5B" w:rsidRPr="00CD7175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BC755B" w:rsidRPr="00EC0CE1" w:rsidRDefault="00BC755B" w:rsidP="00BC75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495E5D"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873F16">
        <w:rPr>
          <w:rFonts w:ascii="MyriadPro-Regular" w:hAnsi="MyriadPro-Regular" w:cs="MyriadPro-Regular"/>
          <w:sz w:val="28"/>
          <w:szCs w:val="28"/>
        </w:rPr>
        <w:t>1-2</w:t>
      </w:r>
      <w:r w:rsidR="00495E5D">
        <w:rPr>
          <w:rFonts w:ascii="MyriadPro-Regular" w:hAnsi="MyriadPro-Regular" w:cs="MyriadPro-Regular"/>
          <w:sz w:val="28"/>
          <w:szCs w:val="28"/>
        </w:rPr>
        <w:t>self-check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495E5D">
        <w:rPr>
          <w:rFonts w:ascii="MyriadPro-Regular" w:hAnsi="MyriadPro-Regular" w:cs="MyriadPro-Regular"/>
          <w:sz w:val="28"/>
          <w:szCs w:val="28"/>
        </w:rPr>
        <w:t>Unit 1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642BB9" w:rsidRDefault="00873F16" w:rsidP="00E97E5C"/>
    <w:sectPr w:rsidR="00642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B93"/>
    <w:multiLevelType w:val="hybridMultilevel"/>
    <w:tmpl w:val="7D1C0D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BBB"/>
    <w:multiLevelType w:val="hybridMultilevel"/>
    <w:tmpl w:val="C18464A8"/>
    <w:lvl w:ilvl="0" w:tplc="7E3C2FB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75DB196B"/>
    <w:multiLevelType w:val="hybridMultilevel"/>
    <w:tmpl w:val="AB9E36B6"/>
    <w:lvl w:ilvl="0" w:tplc="63F8C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5C"/>
    <w:rsid w:val="0013015B"/>
    <w:rsid w:val="00180163"/>
    <w:rsid w:val="001E4F88"/>
    <w:rsid w:val="00495E5D"/>
    <w:rsid w:val="00727A7B"/>
    <w:rsid w:val="00873F16"/>
    <w:rsid w:val="00912234"/>
    <w:rsid w:val="00993E29"/>
    <w:rsid w:val="00BC755B"/>
    <w:rsid w:val="00CA4362"/>
    <w:rsid w:val="00D4633C"/>
    <w:rsid w:val="00E04554"/>
    <w:rsid w:val="00E304CE"/>
    <w:rsid w:val="00E71D46"/>
    <w:rsid w:val="00E97E5C"/>
    <w:rsid w:val="00F75F83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3F16"/>
    <w:pPr>
      <w:widowControl w:val="0"/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F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73F16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F16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3F1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73F16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873F16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3F16"/>
    <w:pPr>
      <w:widowControl w:val="0"/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F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73F16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F16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3F1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73F16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873F1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dcterms:created xsi:type="dcterms:W3CDTF">2017-07-31T16:24:00Z</dcterms:created>
  <dcterms:modified xsi:type="dcterms:W3CDTF">2017-07-31T16:24:00Z</dcterms:modified>
</cp:coreProperties>
</file>