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81" w:val="left" w:leader="none"/>
          <w:tab w:pos="5660" w:val="left" w:leader="none"/>
        </w:tabs>
        <w:spacing w:before="49"/>
        <w:ind w:left="148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88995pt;margin-top:37.71315pt;width:28.7pt;height:13.45pt;mso-position-horizontal-relative:page;mso-position-vertical-relative:paragraph;z-index:-328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Date:</w:t>
                  </w:r>
                </w:p>
              </w:txbxContent>
            </v:textbox>
            <w10:wrap type="none"/>
          </v:shape>
        </w:pict>
      </w:r>
      <w:r>
        <w:rPr>
          <w:b/>
          <w:color w:val="DF0E3B"/>
          <w:sz w:val="96"/>
        </w:rPr>
        <w:t>Unit</w:t>
        <w:tab/>
        <w:t>11</w:t>
        <w:tab/>
      </w:r>
      <w:r>
        <w:rPr>
          <w:position w:val="52"/>
          <w:sz w:val="24"/>
        </w:rPr>
        <w:t>Name: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6pt;margin-top:7.857664pt;width:539.4pt;height:54pt;mso-position-horizontal-relative:page;mso-position-vertical-relative:paragraph;z-index:1048;mso-wrap-distance-left:0;mso-wrap-distance-right:0" coordorigin="720,157" coordsize="10788,1080">
            <v:shape style="position:absolute;left:720;top:157;width:10788;height:1080" type="#_x0000_t75" stroked="false">
              <v:imagedata r:id="rId5" o:title=""/>
            </v:shape>
            <v:shape style="position:absolute;left:720;top:157;width:10788;height:108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43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CE4700"/>
                        <w:sz w:val="44"/>
                      </w:rPr>
                      <w:t>The Making of Nunavut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89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457200</wp:posOffset>
            </wp:positionH>
            <wp:positionV relativeFrom="paragraph">
              <wp:posOffset>34465</wp:posOffset>
            </wp:positionV>
            <wp:extent cx="822019" cy="822019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19" cy="8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Inquiry</w:t>
      </w:r>
    </w:p>
    <w:p>
      <w:pPr>
        <w:spacing w:before="191"/>
        <w:ind w:left="1874" w:right="0" w:firstLine="0"/>
        <w:jc w:val="left"/>
        <w:rPr>
          <w:b/>
          <w:sz w:val="24"/>
        </w:rPr>
      </w:pPr>
      <w:r>
        <w:rPr>
          <w:b/>
          <w:color w:val="886CA8"/>
          <w:sz w:val="24"/>
        </w:rPr>
        <w:t>Focus on this question:</w:t>
      </w:r>
    </w:p>
    <w:p>
      <w:pPr>
        <w:pStyle w:val="BodyText"/>
        <w:tabs>
          <w:tab w:pos="2377" w:val="left" w:leader="none"/>
        </w:tabs>
        <w:spacing w:before="198"/>
        <w:ind w:left="1874"/>
      </w:pPr>
      <w:r>
        <w:rPr>
          <w:color w:val="22AC23"/>
          <w:position w:val="-4"/>
          <w:sz w:val="44"/>
        </w:rPr>
        <w:t>1</w:t>
        <w:tab/>
      </w:r>
      <w:r>
        <w:rPr/>
        <w:t>What occurred to form Nunavut as a separate territory in Canada?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2"/>
        <w:ind w:left="148"/>
      </w:pPr>
      <w:r>
        <w:rPr>
          <w:color w:val="552C83"/>
        </w:rPr>
        <w:t>Use the worksheet on the following page as you investigate the making of Nunavut.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48"/>
      </w:pPr>
      <w:r>
        <w:rPr>
          <w:color w:val="049FD5"/>
        </w:rPr>
        <w:t>Resources for Inquiry</w:t>
      </w:r>
    </w:p>
    <w:p>
      <w:pPr>
        <w:pStyle w:val="BodyText"/>
        <w:rPr>
          <w:sz w:val="20"/>
        </w:rPr>
      </w:pPr>
    </w:p>
    <w:p>
      <w:pPr>
        <w:spacing w:before="268"/>
        <w:ind w:left="1900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457200</wp:posOffset>
            </wp:positionH>
            <wp:positionV relativeFrom="paragraph">
              <wp:posOffset>146467</wp:posOffset>
            </wp:positionV>
            <wp:extent cx="822949" cy="1097266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49" cy="109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  <w:sz w:val="32"/>
        </w:rPr>
        <w:t>Textbook</w:t>
      </w:r>
    </w:p>
    <w:p>
      <w:pPr>
        <w:pStyle w:val="ListParagraph"/>
        <w:numPr>
          <w:ilvl w:val="0"/>
          <w:numId w:val="1"/>
        </w:numPr>
        <w:tabs>
          <w:tab w:pos="2282" w:val="left" w:leader="none"/>
        </w:tabs>
        <w:spacing w:line="240" w:lineRule="auto" w:before="131" w:after="0"/>
        <w:ind w:left="2281" w:right="0" w:hanging="381"/>
        <w:jc w:val="left"/>
        <w:rPr>
          <w:sz w:val="24"/>
        </w:rPr>
      </w:pPr>
      <w:r>
        <w:rPr>
          <w:sz w:val="24"/>
        </w:rPr>
        <w:t>Pages 308 and 309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457200</wp:posOffset>
            </wp:positionH>
            <wp:positionV relativeFrom="paragraph">
              <wp:posOffset>-30418</wp:posOffset>
            </wp:positionV>
            <wp:extent cx="822019" cy="822019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19" cy="8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Websites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</w:tabs>
        <w:spacing w:line="240" w:lineRule="auto" w:before="141" w:after="0"/>
        <w:ind w:left="2234" w:right="0" w:hanging="36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Aboriginal Affairs Canada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20" w:bottom="280" w:left="600" w:right="620"/>
        </w:sectPr>
      </w:pPr>
    </w:p>
    <w:p>
      <w:pPr>
        <w:pStyle w:val="Heading1"/>
        <w:spacing w:before="61"/>
        <w:ind w:left="148"/>
      </w:pPr>
      <w:r>
        <w:rPr>
          <w:color w:val="DF0E3B"/>
        </w:rPr>
        <w:t>Making of Nunavut Worksheet</w:t>
      </w: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297" w:after="0"/>
        <w:ind w:left="648" w:right="0" w:hanging="500"/>
        <w:jc w:val="left"/>
        <w:rPr>
          <w:sz w:val="24"/>
        </w:rPr>
      </w:pPr>
      <w:r>
        <w:rPr>
          <w:sz w:val="24"/>
        </w:rPr>
        <w:t>Why did the Inuit want to form their own government?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pt;margin-top:8.902735pt;width:539.396pt;height:79.2pt;mso-position-horizontal-relative:page;mso-position-vertical-relative:paragraph;z-index:1168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>
          <w:sz w:val="24"/>
        </w:rPr>
        <w:t>How was the decision to form Nunavut made?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pt;margin-top:8.902051pt;width:539.396pt;height:79.2pt;mso-position-horizontal-relative:page;mso-position-vertical-relative:paragraph;z-index:1192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>
          <w:sz w:val="24"/>
        </w:rPr>
        <w:t>What year was Nunavut formed?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pt;margin-top:8.902051pt;width:539.396pt;height:79.2pt;mso-position-horizontal-relative:page;mso-position-vertical-relative:paragraph;z-index:1216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>
          <w:sz w:val="24"/>
        </w:rPr>
        <w:t>What are the meanings of the symbols on the flag of Nunavut?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pt;margin-top:8.902051pt;width:539.396pt;height:79.2pt;mso-position-horizontal-relative:page;mso-position-vertical-relative:paragraph;z-index:1240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48" w:val="left" w:leader="none"/>
          <w:tab w:pos="649" w:val="left" w:leader="none"/>
        </w:tabs>
        <w:spacing w:line="240" w:lineRule="auto" w:before="93" w:after="0"/>
        <w:ind w:left="648" w:right="0" w:hanging="500"/>
        <w:jc w:val="left"/>
        <w:rPr>
          <w:sz w:val="24"/>
        </w:rPr>
      </w:pPr>
      <w:r>
        <w:rPr>
          <w:sz w:val="24"/>
        </w:rPr>
        <w:t>What does </w:t>
      </w:r>
      <w:r>
        <w:rPr>
          <w:i/>
          <w:sz w:val="24"/>
        </w:rPr>
        <w:t>Nunavut </w:t>
      </w:r>
      <w:r>
        <w:rPr>
          <w:sz w:val="24"/>
        </w:rPr>
        <w:t>mean in Inuktitut?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36pt;margin-top:8.902051pt;width:539.396pt;height:79.2pt;mso-position-horizontal-relative:page;mso-position-vertical-relative:paragraph;z-index:1264;mso-wrap-distance-left:0;mso-wrap-distance-right:0" filled="false" stroked="true" strokeweight=".5pt" strokecolor="#22ac23">
            <v:stroke dashstyle="solid"/>
            <w10:wrap type="topAndBottom"/>
          </v:rect>
        </w:pic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0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457200</wp:posOffset>
            </wp:positionH>
            <wp:positionV relativeFrom="paragraph">
              <wp:posOffset>35113</wp:posOffset>
            </wp:positionV>
            <wp:extent cx="822019" cy="822019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019" cy="8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9FD5"/>
        </w:rPr>
        <w:t>Save Your File</w:t>
      </w:r>
    </w:p>
    <w:p>
      <w:pPr>
        <w:spacing w:before="190"/>
        <w:ind w:left="1874" w:right="0" w:firstLine="0"/>
        <w:jc w:val="left"/>
        <w:rPr>
          <w:sz w:val="24"/>
        </w:rPr>
      </w:pPr>
      <w:r>
        <w:rPr>
          <w:sz w:val="24"/>
        </w:rPr>
        <w:t>Save your </w:t>
      </w:r>
      <w:r>
        <w:rPr>
          <w:b/>
          <w:sz w:val="24"/>
        </w:rPr>
        <w:t>Making of Nunavut Worksheet </w:t>
      </w:r>
      <w:r>
        <w:rPr>
          <w:sz w:val="24"/>
        </w:rPr>
        <w:t>to your </w:t>
      </w:r>
      <w:r>
        <w:rPr>
          <w:b/>
          <w:sz w:val="24"/>
        </w:rPr>
        <w:t>Unit 11 Notebook </w:t>
      </w:r>
      <w:r>
        <w:rPr>
          <w:sz w:val="24"/>
        </w:rPr>
        <w:t>folder.</w:t>
      </w:r>
    </w:p>
    <w:sectPr>
      <w:pgSz w:w="12240" w:h="15840"/>
      <w:pgMar w:top="6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648" w:hanging="501"/>
        <w:jc w:val="left"/>
      </w:pPr>
      <w:rPr>
        <w:rFonts w:hint="default" w:ascii="Arial" w:hAnsi="Arial" w:eastAsia="Arial" w:cs="Arial"/>
        <w:b/>
        <w:bCs/>
        <w:color w:val="552C8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8" w:hanging="5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4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6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4" w:hanging="5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2281" w:hanging="381"/>
      </w:pPr>
      <w:rPr>
        <w:rFonts w:hint="default" w:ascii="Wingdings" w:hAnsi="Wingdings" w:eastAsia="Wingdings" w:cs="Wingdings"/>
        <w:w w:val="163"/>
        <w:sz w:val="18"/>
        <w:szCs w:val="18"/>
      </w:rPr>
    </w:lvl>
    <w:lvl w:ilvl="1">
      <w:start w:val="0"/>
      <w:numFmt w:val="bullet"/>
      <w:lvlText w:val="•"/>
      <w:lvlJc w:val="left"/>
      <w:pPr>
        <w:ind w:left="3154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28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2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76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5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4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8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2" w:hanging="38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1874"/>
      <w:outlineLvl w:val="1"/>
    </w:pPr>
    <w:rPr>
      <w:rFonts w:ascii="Arial" w:hAnsi="Arial" w:eastAsia="Arial" w:cs="Arial"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93"/>
      <w:ind w:left="648" w:hanging="5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2018-05-10T17:24:17Z</dcterms:created>
  <dcterms:modified xsi:type="dcterms:W3CDTF">2018-05-10T17:24:17Z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2018-05-10T00:00:00Z</vt:filetime>
  </property>
</Properties>
</file>