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1C8" w:rsidRPr="00BD51C8" w:rsidRDefault="00BD51C8" w:rsidP="00BD51C8">
      <w:pPr>
        <w:jc w:val="center"/>
        <w:rPr>
          <w:b/>
          <w:bCs/>
          <w:sz w:val="32"/>
        </w:rPr>
      </w:pPr>
      <w:bookmarkStart w:id="0" w:name="_GoBack"/>
      <w:bookmarkEnd w:id="0"/>
      <w:r w:rsidRPr="00BD51C8">
        <w:rPr>
          <w:b/>
          <w:bCs/>
          <w:sz w:val="32"/>
        </w:rPr>
        <w:t>Practice Assessment</w:t>
      </w:r>
    </w:p>
    <w:p w:rsidR="00BD51C8" w:rsidRPr="00BD51C8" w:rsidRDefault="00BD51C8" w:rsidP="00BD51C8">
      <w:pPr>
        <w:rPr>
          <w:rFonts w:ascii="Times New Roman" w:hAnsi="Times New Roman" w:cs="Times New Roman"/>
          <w:bCs/>
          <w:i/>
          <w:iCs/>
          <w:sz w:val="24"/>
        </w:rPr>
      </w:pPr>
      <w:r w:rsidRPr="00BD51C8">
        <w:rPr>
          <w:rFonts w:ascii="Times New Roman" w:hAnsi="Times New Roman" w:cs="Times New Roman"/>
          <w:bCs/>
          <w:i/>
          <w:iCs/>
          <w:sz w:val="24"/>
        </w:rPr>
        <w:t xml:space="preserve">Practice </w:t>
      </w:r>
      <w:r w:rsidRPr="00BD51C8">
        <w:rPr>
          <w:rFonts w:ascii="Times New Roman" w:hAnsi="Times New Roman" w:cs="Times New Roman"/>
          <w:bCs/>
          <w:sz w:val="24"/>
        </w:rPr>
        <w:t xml:space="preserve">provides practice and allows you to self-reflect on your conceptual understanding of the </w:t>
      </w:r>
      <w:r w:rsidRPr="00BD51C8">
        <w:rPr>
          <w:rFonts w:ascii="Times New Roman" w:hAnsi="Times New Roman" w:cs="Times New Roman"/>
          <w:bCs/>
          <w:i/>
          <w:iCs/>
          <w:sz w:val="24"/>
        </w:rPr>
        <w:t>Lesson</w:t>
      </w:r>
      <w:r>
        <w:rPr>
          <w:rFonts w:ascii="Times New Roman" w:hAnsi="Times New Roman" w:cs="Times New Roman"/>
          <w:bCs/>
          <w:i/>
          <w:iCs/>
          <w:sz w:val="24"/>
        </w:rPr>
        <w:t xml:space="preserve"> </w:t>
      </w:r>
      <w:r w:rsidR="00EB1E26">
        <w:rPr>
          <w:rFonts w:ascii="Times New Roman" w:hAnsi="Times New Roman" w:cs="Times New Roman"/>
          <w:bCs/>
          <w:sz w:val="24"/>
        </w:rPr>
        <w:t xml:space="preserve">skills. You will mark your </w:t>
      </w:r>
      <w:r w:rsidRPr="00BD51C8">
        <w:rPr>
          <w:rFonts w:ascii="Times New Roman" w:hAnsi="Times New Roman" w:cs="Times New Roman"/>
          <w:bCs/>
          <w:sz w:val="24"/>
        </w:rPr>
        <w:t xml:space="preserve">work for </w:t>
      </w:r>
      <w:r>
        <w:rPr>
          <w:rFonts w:ascii="Times New Roman" w:hAnsi="Times New Roman" w:cs="Times New Roman"/>
          <w:bCs/>
          <w:i/>
          <w:iCs/>
          <w:sz w:val="24"/>
        </w:rPr>
        <w:t>Practice</w:t>
      </w:r>
      <w:r w:rsidRPr="00BD51C8">
        <w:rPr>
          <w:rFonts w:ascii="Times New Roman" w:hAnsi="Times New Roman" w:cs="Times New Roman"/>
          <w:bCs/>
          <w:i/>
          <w:iCs/>
          <w:sz w:val="24"/>
        </w:rPr>
        <w:t xml:space="preserve"> </w:t>
      </w:r>
      <w:r w:rsidR="00EB1E26">
        <w:rPr>
          <w:rFonts w:ascii="Times New Roman" w:hAnsi="Times New Roman" w:cs="Times New Roman"/>
          <w:bCs/>
          <w:sz w:val="24"/>
        </w:rPr>
        <w:t>in each Workbook according to the following rubric</w:t>
      </w:r>
      <w:r w:rsidRPr="00BD51C8">
        <w:rPr>
          <w:rFonts w:ascii="Times New Roman" w:hAnsi="Times New Roman" w:cs="Times New Roman"/>
          <w:bCs/>
          <w:sz w:val="24"/>
        </w:rPr>
        <w:t>.</w:t>
      </w:r>
    </w:p>
    <w:p w:rsidR="00BD51C8" w:rsidRDefault="00BD51C8" w:rsidP="00615231">
      <w:pPr>
        <w:rPr>
          <w:b/>
          <w:bCs/>
          <w:sz w:val="24"/>
        </w:rPr>
      </w:pPr>
      <w:r>
        <w:rPr>
          <w:noProof/>
          <w:lang w:val="en-US"/>
        </w:rPr>
        <w:drawing>
          <wp:inline distT="0" distB="0" distL="0" distR="0">
            <wp:extent cx="5943600" cy="32143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5943600" cy="3214370"/>
                    </a:xfrm>
                    <a:prstGeom prst="rect">
                      <a:avLst/>
                    </a:prstGeom>
                  </pic:spPr>
                </pic:pic>
              </a:graphicData>
            </a:graphic>
          </wp:inline>
        </w:drawing>
      </w:r>
    </w:p>
    <w:p w:rsidR="00EB1E26" w:rsidRPr="00EB1E26" w:rsidRDefault="00BD51C8" w:rsidP="00EB1E26">
      <w:pPr>
        <w:autoSpaceDE w:val="0"/>
        <w:autoSpaceDN w:val="0"/>
        <w:adjustRightInd w:val="0"/>
        <w:spacing w:after="0" w:line="240" w:lineRule="auto"/>
        <w:rPr>
          <w:rFonts w:ascii="Times New Roman" w:hAnsi="Times New Roman" w:cs="Times New Roman"/>
          <w:sz w:val="24"/>
          <w:szCs w:val="24"/>
          <w:lang w:val="en-US"/>
        </w:rPr>
      </w:pPr>
      <w:r w:rsidRPr="00BD51C8">
        <w:rPr>
          <w:rFonts w:ascii="Times New Roman" w:hAnsi="Times New Roman" w:cs="Times New Roman"/>
          <w:bCs/>
          <w:sz w:val="24"/>
        </w:rPr>
        <w:t xml:space="preserve">Complete </w:t>
      </w:r>
      <w:r w:rsidRPr="00BD51C8">
        <w:rPr>
          <w:rFonts w:ascii="Times New Roman" w:hAnsi="Times New Roman" w:cs="Times New Roman"/>
          <w:bCs/>
          <w:i/>
          <w:iCs/>
          <w:sz w:val="24"/>
        </w:rPr>
        <w:t xml:space="preserve">Practice </w:t>
      </w:r>
      <w:r w:rsidRPr="00BD51C8">
        <w:rPr>
          <w:rFonts w:ascii="Times New Roman" w:hAnsi="Times New Roman" w:cs="Times New Roman"/>
          <w:bCs/>
          <w:sz w:val="24"/>
        </w:rPr>
        <w:t>exercises using your best work, showing all relevant steps needed to arrive at your</w:t>
      </w:r>
      <w:r>
        <w:rPr>
          <w:rFonts w:ascii="Times New Roman" w:hAnsi="Times New Roman" w:cs="Times New Roman"/>
          <w:bCs/>
          <w:sz w:val="24"/>
        </w:rPr>
        <w:t xml:space="preserve"> </w:t>
      </w:r>
      <w:r w:rsidRPr="00BD51C8">
        <w:rPr>
          <w:rFonts w:ascii="Times New Roman" w:hAnsi="Times New Roman" w:cs="Times New Roman"/>
          <w:bCs/>
          <w:sz w:val="24"/>
        </w:rPr>
        <w:t>solution.</w:t>
      </w:r>
      <w:r w:rsidRPr="00EB1E26">
        <w:rPr>
          <w:rFonts w:ascii="Times New Roman" w:hAnsi="Times New Roman" w:cs="Times New Roman"/>
          <w:bCs/>
          <w:sz w:val="24"/>
        </w:rPr>
        <w:t xml:space="preserve"> </w:t>
      </w:r>
      <w:r w:rsidR="00EB1E26">
        <w:rPr>
          <w:rFonts w:ascii="Times New Roman" w:hAnsi="Times New Roman" w:cs="Times New Roman"/>
          <w:bCs/>
          <w:sz w:val="24"/>
        </w:rPr>
        <w:t xml:space="preserve"> </w:t>
      </w:r>
      <w:r w:rsidR="00EB1E26" w:rsidRPr="00EB1E26">
        <w:rPr>
          <w:rFonts w:ascii="Times New Roman" w:hAnsi="Times New Roman" w:cs="Times New Roman"/>
          <w:sz w:val="24"/>
          <w:szCs w:val="24"/>
          <w:lang w:val="en-US"/>
        </w:rPr>
        <w:t xml:space="preserve">Refer to the </w:t>
      </w:r>
      <w:r w:rsidR="00EB1E26" w:rsidRPr="00EB1E26">
        <w:rPr>
          <w:rFonts w:ascii="Times New Roman" w:hAnsi="Times New Roman" w:cs="Times New Roman"/>
          <w:i/>
          <w:iCs/>
          <w:sz w:val="24"/>
          <w:szCs w:val="24"/>
          <w:lang w:val="en-US"/>
        </w:rPr>
        <w:t xml:space="preserve">Module </w:t>
      </w:r>
      <w:r w:rsidR="00EB1E26" w:rsidRPr="00EB1E26">
        <w:rPr>
          <w:rFonts w:ascii="Times New Roman" w:hAnsi="Times New Roman" w:cs="Times New Roman"/>
          <w:sz w:val="24"/>
          <w:szCs w:val="24"/>
          <w:lang w:val="en-US"/>
        </w:rPr>
        <w:t>to review lesson instructions. Contact your teacher for assistance</w:t>
      </w:r>
    </w:p>
    <w:p w:rsidR="00BD51C8" w:rsidRPr="00EB1E26" w:rsidRDefault="00EB1E26" w:rsidP="00EB1E26">
      <w:pPr>
        <w:rPr>
          <w:rFonts w:ascii="Times New Roman" w:hAnsi="Times New Roman" w:cs="Times New Roman"/>
          <w:bCs/>
          <w:sz w:val="24"/>
        </w:rPr>
      </w:pPr>
      <w:proofErr w:type="gramStart"/>
      <w:r w:rsidRPr="00EB1E26">
        <w:rPr>
          <w:rFonts w:ascii="Times New Roman" w:hAnsi="Times New Roman" w:cs="Times New Roman"/>
          <w:sz w:val="24"/>
          <w:szCs w:val="24"/>
          <w:lang w:val="en-US"/>
        </w:rPr>
        <w:t>or</w:t>
      </w:r>
      <w:proofErr w:type="gramEnd"/>
      <w:r w:rsidRPr="00EB1E26">
        <w:rPr>
          <w:rFonts w:ascii="Times New Roman" w:hAnsi="Times New Roman" w:cs="Times New Roman"/>
          <w:sz w:val="24"/>
          <w:szCs w:val="24"/>
          <w:lang w:val="en-US"/>
        </w:rPr>
        <w:t xml:space="preserve"> clarification as needed, or to investigate the topic further.</w:t>
      </w:r>
    </w:p>
    <w:p w:rsidR="00BD51C8" w:rsidRPr="00BD51C8" w:rsidRDefault="00BD51C8" w:rsidP="00BD51C8">
      <w:pPr>
        <w:rPr>
          <w:rFonts w:ascii="Times New Roman" w:hAnsi="Times New Roman" w:cs="Times New Roman"/>
          <w:bCs/>
          <w:sz w:val="24"/>
        </w:rPr>
      </w:pPr>
      <w:r w:rsidRPr="00BD51C8">
        <w:rPr>
          <w:rFonts w:ascii="Times New Roman" w:hAnsi="Times New Roman" w:cs="Times New Roman"/>
          <w:bCs/>
          <w:sz w:val="24"/>
        </w:rPr>
        <w:t xml:space="preserve">Check and correct your work </w:t>
      </w:r>
      <w:r>
        <w:rPr>
          <w:rFonts w:ascii="Times New Roman" w:hAnsi="Times New Roman" w:cs="Times New Roman"/>
          <w:bCs/>
          <w:sz w:val="24"/>
        </w:rPr>
        <w:t>using the solutions provided by the answer key</w:t>
      </w:r>
      <w:r w:rsidRPr="00BD51C8">
        <w:rPr>
          <w:rFonts w:ascii="Times New Roman" w:hAnsi="Times New Roman" w:cs="Times New Roman"/>
          <w:bCs/>
          <w:sz w:val="24"/>
        </w:rPr>
        <w:t>.</w:t>
      </w:r>
    </w:p>
    <w:p w:rsidR="00BD51C8" w:rsidRPr="00EB1E26" w:rsidRDefault="00BD51C8" w:rsidP="00BD51C8">
      <w:pPr>
        <w:rPr>
          <w:rFonts w:ascii="Times New Roman" w:hAnsi="Times New Roman" w:cs="Times New Roman"/>
          <w:bCs/>
          <w:sz w:val="24"/>
        </w:rPr>
      </w:pPr>
      <w:r w:rsidRPr="00BD51C8">
        <w:rPr>
          <w:rFonts w:ascii="Times New Roman" w:hAnsi="Times New Roman" w:cs="Times New Roman"/>
          <w:bCs/>
          <w:i/>
          <w:iCs/>
          <w:sz w:val="24"/>
        </w:rPr>
        <w:t xml:space="preserve">Practice </w:t>
      </w:r>
      <w:r w:rsidRPr="00BD51C8">
        <w:rPr>
          <w:rFonts w:ascii="Times New Roman" w:hAnsi="Times New Roman" w:cs="Times New Roman"/>
          <w:bCs/>
          <w:sz w:val="24"/>
        </w:rPr>
        <w:t>is</w:t>
      </w:r>
      <w:r w:rsidR="00EB1E26">
        <w:rPr>
          <w:rFonts w:ascii="Times New Roman" w:hAnsi="Times New Roman" w:cs="Times New Roman"/>
          <w:bCs/>
          <w:sz w:val="24"/>
        </w:rPr>
        <w:t xml:space="preserve"> worth 8 marks; your mark can help you gauge your understanding of </w:t>
      </w:r>
      <w:r w:rsidR="00EB1E26" w:rsidRPr="00EB1E26">
        <w:rPr>
          <w:rFonts w:ascii="Times New Roman" w:hAnsi="Times New Roman" w:cs="Times New Roman"/>
          <w:bCs/>
          <w:i/>
          <w:sz w:val="24"/>
        </w:rPr>
        <w:t>Lesson</w:t>
      </w:r>
      <w:r w:rsidR="00EB1E26">
        <w:rPr>
          <w:rFonts w:ascii="Times New Roman" w:hAnsi="Times New Roman" w:cs="Times New Roman"/>
          <w:bCs/>
          <w:sz w:val="24"/>
        </w:rPr>
        <w:t xml:space="preserve"> material.</w:t>
      </w:r>
    </w:p>
    <w:p w:rsidR="00BD51C8" w:rsidRPr="00BD51C8" w:rsidRDefault="00BD51C8" w:rsidP="00BD51C8">
      <w:pPr>
        <w:rPr>
          <w:rFonts w:ascii="Times New Roman" w:hAnsi="Times New Roman" w:cs="Times New Roman"/>
          <w:bCs/>
          <w:sz w:val="24"/>
        </w:rPr>
      </w:pPr>
      <w:r w:rsidRPr="00BD51C8">
        <w:rPr>
          <w:rFonts w:ascii="Times New Roman" w:hAnsi="Times New Roman" w:cs="Times New Roman"/>
          <w:bCs/>
          <w:sz w:val="24"/>
        </w:rPr>
        <w:t>After you have assessed your work, reflect on your understanding of the concepts addressed in the</w:t>
      </w:r>
      <w:r>
        <w:rPr>
          <w:rFonts w:ascii="Times New Roman" w:hAnsi="Times New Roman" w:cs="Times New Roman"/>
          <w:bCs/>
          <w:sz w:val="24"/>
        </w:rPr>
        <w:t xml:space="preserve"> </w:t>
      </w:r>
      <w:r w:rsidRPr="00BD51C8">
        <w:rPr>
          <w:rFonts w:ascii="Times New Roman" w:hAnsi="Times New Roman" w:cs="Times New Roman"/>
          <w:bCs/>
          <w:i/>
          <w:iCs/>
          <w:sz w:val="24"/>
        </w:rPr>
        <w:t xml:space="preserve">Practice </w:t>
      </w:r>
      <w:r w:rsidRPr="00BD51C8">
        <w:rPr>
          <w:rFonts w:ascii="Times New Roman" w:hAnsi="Times New Roman" w:cs="Times New Roman"/>
          <w:bCs/>
          <w:sz w:val="24"/>
        </w:rPr>
        <w:t>exercises in the table provided.</w:t>
      </w:r>
    </w:p>
    <w:p w:rsidR="00BD51C8" w:rsidRDefault="00BD51C8" w:rsidP="00615231">
      <w:pPr>
        <w:rPr>
          <w:b/>
          <w:bCs/>
          <w:sz w:val="24"/>
        </w:rPr>
      </w:pPr>
    </w:p>
    <w:p w:rsidR="00BD51C8" w:rsidRDefault="00BD51C8" w:rsidP="00615231">
      <w:pPr>
        <w:rPr>
          <w:b/>
          <w:bCs/>
          <w:sz w:val="24"/>
        </w:rPr>
      </w:pPr>
    </w:p>
    <w:p w:rsidR="00BD51C8" w:rsidRDefault="00BD51C8" w:rsidP="00615231">
      <w:pPr>
        <w:rPr>
          <w:b/>
          <w:bCs/>
          <w:sz w:val="24"/>
        </w:rPr>
      </w:pPr>
    </w:p>
    <w:p w:rsidR="00BD51C8" w:rsidRDefault="00BD51C8" w:rsidP="00615231">
      <w:pPr>
        <w:rPr>
          <w:b/>
          <w:bCs/>
          <w:sz w:val="24"/>
        </w:rPr>
      </w:pPr>
    </w:p>
    <w:p w:rsidR="00BD51C8" w:rsidRDefault="00BD51C8" w:rsidP="00615231">
      <w:pPr>
        <w:rPr>
          <w:b/>
          <w:bCs/>
          <w:sz w:val="24"/>
        </w:rPr>
      </w:pPr>
    </w:p>
    <w:p w:rsidR="00BD51C8" w:rsidRDefault="00BD51C8" w:rsidP="00615231">
      <w:pPr>
        <w:rPr>
          <w:b/>
          <w:bCs/>
          <w:sz w:val="24"/>
        </w:rPr>
      </w:pPr>
    </w:p>
    <w:p w:rsidR="00BD51C8" w:rsidRDefault="00BD51C8" w:rsidP="00615231">
      <w:pPr>
        <w:rPr>
          <w:b/>
          <w:bCs/>
          <w:sz w:val="24"/>
        </w:rPr>
      </w:pPr>
    </w:p>
    <w:p w:rsidR="00BD51C8" w:rsidRDefault="00BD51C8" w:rsidP="00615231">
      <w:pPr>
        <w:rPr>
          <w:b/>
          <w:bCs/>
          <w:sz w:val="24"/>
        </w:rPr>
      </w:pPr>
    </w:p>
    <w:p w:rsidR="00BD51C8" w:rsidRPr="00BD51C8" w:rsidRDefault="00BD51C8" w:rsidP="00BD51C8">
      <w:pPr>
        <w:spacing w:after="0"/>
        <w:rPr>
          <w:bCs/>
          <w:sz w:val="24"/>
        </w:rPr>
      </w:pPr>
      <w:r w:rsidRPr="00BD51C8">
        <w:rPr>
          <w:bCs/>
          <w:sz w:val="24"/>
        </w:rPr>
        <w:t>NAME:</w:t>
      </w:r>
    </w:p>
    <w:p w:rsidR="00BD51C8" w:rsidRPr="00BD51C8" w:rsidRDefault="00410E77" w:rsidP="00BD51C8">
      <w:pPr>
        <w:spacing w:after="0"/>
        <w:rPr>
          <w:bCs/>
          <w:sz w:val="24"/>
        </w:rPr>
      </w:pPr>
      <w:r>
        <w:rPr>
          <w:bCs/>
          <w:sz w:val="24"/>
        </w:rPr>
        <w:t>Self-a</w:t>
      </w:r>
      <w:r w:rsidR="00BD51C8" w:rsidRPr="00BD51C8">
        <w:rPr>
          <w:bCs/>
          <w:sz w:val="24"/>
        </w:rPr>
        <w:t xml:space="preserve">ssessed mark: </w:t>
      </w:r>
      <w:r w:rsidR="00BD51C8">
        <w:rPr>
          <w:bCs/>
          <w:sz w:val="24"/>
        </w:rPr>
        <w:t xml:space="preserve"> </w:t>
      </w:r>
      <w:r w:rsidR="00BD51C8" w:rsidRPr="00BD51C8">
        <w:rPr>
          <w:bCs/>
          <w:sz w:val="24"/>
        </w:rPr>
        <w:t>/8</w:t>
      </w:r>
    </w:p>
    <w:p w:rsidR="00BD51C8" w:rsidRDefault="00BD51C8" w:rsidP="00BD51C8">
      <w:pPr>
        <w:spacing w:after="0"/>
        <w:rPr>
          <w:b/>
          <w:bCs/>
          <w:sz w:val="24"/>
        </w:rPr>
      </w:pPr>
    </w:p>
    <w:p w:rsidR="00615231" w:rsidRPr="00BD51C8" w:rsidRDefault="00EB1E26" w:rsidP="00615231">
      <w:pPr>
        <w:rPr>
          <w:b/>
          <w:bCs/>
          <w:sz w:val="28"/>
        </w:rPr>
      </w:pPr>
      <w:r>
        <w:rPr>
          <w:b/>
          <w:bCs/>
          <w:sz w:val="28"/>
        </w:rPr>
        <w:t>Lesson 1.1</w:t>
      </w:r>
      <w:r w:rsidR="00615231" w:rsidRPr="00BD51C8">
        <w:rPr>
          <w:b/>
          <w:bCs/>
          <w:sz w:val="28"/>
        </w:rPr>
        <w:t xml:space="preserve">: </w:t>
      </w:r>
      <w:r w:rsidR="002D4D70" w:rsidRPr="00BD51C8">
        <w:rPr>
          <w:b/>
          <w:bCs/>
          <w:sz w:val="28"/>
        </w:rPr>
        <w:t xml:space="preserve"> </w:t>
      </w:r>
      <w:r w:rsidR="00253AC9">
        <w:rPr>
          <w:b/>
          <w:bCs/>
          <w:sz w:val="28"/>
        </w:rPr>
        <w:t>Arithmetic Sequences</w:t>
      </w:r>
    </w:p>
    <w:p w:rsidR="00615231" w:rsidRPr="00615231" w:rsidRDefault="00615231" w:rsidP="00615231">
      <w:pPr>
        <w:rPr>
          <w:rFonts w:ascii="Times New Roman" w:hAnsi="Times New Roman" w:cs="Times New Roman"/>
          <w:i/>
          <w:iCs/>
          <w:sz w:val="24"/>
          <w:szCs w:val="24"/>
        </w:rPr>
      </w:pPr>
      <w:r w:rsidRPr="00615231">
        <w:rPr>
          <w:rFonts w:ascii="Times New Roman" w:hAnsi="Times New Roman" w:cs="Times New Roman"/>
          <w:sz w:val="24"/>
          <w:szCs w:val="24"/>
        </w:rPr>
        <w:t xml:space="preserve">Complete the </w:t>
      </w:r>
      <w:r w:rsidRPr="00615231">
        <w:rPr>
          <w:rFonts w:ascii="Times New Roman" w:hAnsi="Times New Roman" w:cs="Times New Roman"/>
          <w:i/>
          <w:iCs/>
          <w:sz w:val="24"/>
          <w:szCs w:val="24"/>
        </w:rPr>
        <w:t xml:space="preserve">Practice </w:t>
      </w:r>
      <w:r w:rsidRPr="00615231">
        <w:rPr>
          <w:rFonts w:ascii="Times New Roman" w:hAnsi="Times New Roman" w:cs="Times New Roman"/>
          <w:sz w:val="24"/>
          <w:szCs w:val="24"/>
        </w:rPr>
        <w:t xml:space="preserve">below. When you have completed all the questions for </w:t>
      </w:r>
      <w:r w:rsidRPr="00615231">
        <w:rPr>
          <w:rFonts w:ascii="Times New Roman" w:hAnsi="Times New Roman" w:cs="Times New Roman"/>
          <w:i/>
          <w:iCs/>
          <w:sz w:val="24"/>
          <w:szCs w:val="24"/>
        </w:rPr>
        <w:t>Lesson 1.</w:t>
      </w:r>
      <w:r w:rsidR="00253AC9">
        <w:rPr>
          <w:rFonts w:ascii="Times New Roman" w:hAnsi="Times New Roman" w:cs="Times New Roman"/>
          <w:i/>
          <w:iCs/>
          <w:sz w:val="24"/>
          <w:szCs w:val="24"/>
        </w:rPr>
        <w:t>1 Practice – I</w:t>
      </w:r>
      <w:r w:rsidR="0013103D">
        <w:rPr>
          <w:rFonts w:ascii="Times New Roman" w:hAnsi="Times New Roman" w:cs="Times New Roman"/>
          <w:i/>
          <w:iCs/>
          <w:sz w:val="24"/>
          <w:szCs w:val="24"/>
        </w:rPr>
        <w:t>I</w:t>
      </w:r>
      <w:r w:rsidRPr="00615231">
        <w:rPr>
          <w:rFonts w:ascii="Times New Roman" w:hAnsi="Times New Roman" w:cs="Times New Roman"/>
          <w:i/>
          <w:iCs/>
          <w:sz w:val="24"/>
          <w:szCs w:val="24"/>
        </w:rPr>
        <w:t xml:space="preserve"> </w:t>
      </w:r>
      <w:r w:rsidRPr="00615231">
        <w:rPr>
          <w:rFonts w:ascii="Times New Roman" w:hAnsi="Times New Roman" w:cs="Times New Roman"/>
          <w:sz w:val="24"/>
          <w:szCs w:val="24"/>
        </w:rPr>
        <w:t xml:space="preserve">with your best work, mark your work by first comparing your answers </w:t>
      </w:r>
      <w:r w:rsidR="00BD51C8">
        <w:rPr>
          <w:rFonts w:ascii="Times New Roman" w:hAnsi="Times New Roman" w:cs="Times New Roman"/>
          <w:sz w:val="24"/>
          <w:szCs w:val="24"/>
        </w:rPr>
        <w:t>to the solutions provided by the answer key</w:t>
      </w:r>
      <w:r w:rsidRPr="00615231">
        <w:rPr>
          <w:rFonts w:ascii="Times New Roman" w:hAnsi="Times New Roman" w:cs="Times New Roman"/>
          <w:sz w:val="24"/>
          <w:szCs w:val="24"/>
        </w:rPr>
        <w:t xml:space="preserve">. Then, apply the rubric found at the beginning of the </w:t>
      </w:r>
      <w:r w:rsidR="00B021CA">
        <w:rPr>
          <w:rFonts w:ascii="Times New Roman" w:hAnsi="Times New Roman" w:cs="Times New Roman"/>
          <w:i/>
          <w:iCs/>
          <w:sz w:val="24"/>
        </w:rPr>
        <w:t>Practice</w:t>
      </w:r>
      <w:r w:rsidR="00B021CA">
        <w:rPr>
          <w:rFonts w:ascii="Times New Roman" w:hAnsi="Times New Roman" w:cs="Times New Roman"/>
          <w:sz w:val="24"/>
        </w:rPr>
        <w:t>.</w:t>
      </w:r>
    </w:p>
    <w:p w:rsidR="00615231" w:rsidRPr="00615231" w:rsidRDefault="0013103D" w:rsidP="00615231">
      <w:pPr>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extent cx="3597147" cy="695325"/>
            <wp:effectExtent l="19050" t="0" r="3303" b="0"/>
            <wp:docPr id="3" name="Picture 2" descr="practice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ctice1-2.jpg"/>
                    <pic:cNvPicPr/>
                  </pic:nvPicPr>
                  <pic:blipFill>
                    <a:blip r:embed="rId8" cstate="print"/>
                    <a:stretch>
                      <a:fillRect/>
                    </a:stretch>
                  </pic:blipFill>
                  <pic:spPr>
                    <a:xfrm>
                      <a:off x="0" y="0"/>
                      <a:ext cx="3601788" cy="696222"/>
                    </a:xfrm>
                    <a:prstGeom prst="rect">
                      <a:avLst/>
                    </a:prstGeom>
                  </pic:spPr>
                </pic:pic>
              </a:graphicData>
            </a:graphic>
          </wp:inline>
        </w:drawing>
      </w:r>
    </w:p>
    <w:p w:rsidR="00BD51C8" w:rsidRDefault="0013103D" w:rsidP="0013103D">
      <w:pPr>
        <w:numPr>
          <w:ilvl w:val="0"/>
          <w:numId w:val="1"/>
        </w:numPr>
        <w:rPr>
          <w:rFonts w:ascii="Times New Roman" w:hAnsi="Times New Roman" w:cs="Times New Roman"/>
          <w:sz w:val="24"/>
          <w:szCs w:val="24"/>
        </w:rPr>
      </w:pPr>
      <w:r>
        <w:rPr>
          <w:rFonts w:ascii="Times New Roman" w:hAnsi="Times New Roman" w:cs="Times New Roman"/>
          <w:sz w:val="24"/>
          <w:szCs w:val="24"/>
        </w:rPr>
        <w:t xml:space="preserve">Given </w:t>
      </w:r>
      <w:r w:rsidRPr="0013103D">
        <w:rPr>
          <w:rFonts w:ascii="Times New Roman" w:hAnsi="Times New Roman" w:cs="Times New Roman"/>
          <w:position w:val="-12"/>
          <w:sz w:val="24"/>
          <w:szCs w:val="24"/>
        </w:rPr>
        <w:object w:dxaOrig="7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18pt" o:ole="">
            <v:imagedata r:id="rId9" o:title=""/>
          </v:shape>
          <o:OLEObject Type="Embed" ProgID="Equation.DSMT4" ShapeID="_x0000_i1025" DrawAspect="Content" ObjectID="_1483099096" r:id="rId10"/>
        </w:object>
      </w:r>
      <w:r>
        <w:rPr>
          <w:rFonts w:ascii="Times New Roman" w:hAnsi="Times New Roman" w:cs="Times New Roman"/>
          <w:sz w:val="24"/>
          <w:szCs w:val="24"/>
        </w:rPr>
        <w:t xml:space="preserve"> and </w:t>
      </w:r>
      <w:r w:rsidRPr="0013103D">
        <w:rPr>
          <w:rFonts w:ascii="Times New Roman" w:hAnsi="Times New Roman" w:cs="Times New Roman"/>
          <w:position w:val="-12"/>
          <w:sz w:val="24"/>
          <w:szCs w:val="24"/>
        </w:rPr>
        <w:object w:dxaOrig="800" w:dyaOrig="360">
          <v:shape id="_x0000_i1026" type="#_x0000_t75" style="width:39.75pt;height:18pt" o:ole="">
            <v:imagedata r:id="rId11" o:title=""/>
          </v:shape>
          <o:OLEObject Type="Embed" ProgID="Equation.DSMT4" ShapeID="_x0000_i1026" DrawAspect="Content" ObjectID="_1483099097" r:id="rId12"/>
        </w:object>
      </w:r>
      <w:r>
        <w:rPr>
          <w:rFonts w:ascii="Times New Roman" w:hAnsi="Times New Roman" w:cs="Times New Roman"/>
          <w:sz w:val="24"/>
          <w:szCs w:val="24"/>
        </w:rPr>
        <w:t xml:space="preserve"> of an arithmetic sequence, determine the values of the common difference, </w:t>
      </w:r>
      <w:r w:rsidRPr="0013103D">
        <w:rPr>
          <w:rFonts w:ascii="Times New Roman" w:hAnsi="Times New Roman" w:cs="Times New Roman"/>
          <w:i/>
          <w:sz w:val="24"/>
          <w:szCs w:val="24"/>
        </w:rPr>
        <w:t>d</w:t>
      </w:r>
      <w:r>
        <w:rPr>
          <w:rFonts w:ascii="Times New Roman" w:hAnsi="Times New Roman" w:cs="Times New Roman"/>
          <w:sz w:val="24"/>
          <w:szCs w:val="24"/>
        </w:rPr>
        <w:t>, and the first term</w:t>
      </w:r>
      <w:proofErr w:type="gramStart"/>
      <w:r>
        <w:rPr>
          <w:rFonts w:ascii="Times New Roman" w:hAnsi="Times New Roman" w:cs="Times New Roman"/>
          <w:sz w:val="24"/>
          <w:szCs w:val="24"/>
        </w:rPr>
        <w:t xml:space="preserve">, </w:t>
      </w:r>
      <w:proofErr w:type="gramEnd"/>
      <w:r w:rsidRPr="0013103D">
        <w:rPr>
          <w:rFonts w:ascii="Times New Roman" w:hAnsi="Times New Roman" w:cs="Times New Roman"/>
          <w:position w:val="-12"/>
          <w:sz w:val="24"/>
          <w:szCs w:val="24"/>
        </w:rPr>
        <w:object w:dxaOrig="180" w:dyaOrig="360">
          <v:shape id="_x0000_i1027" type="#_x0000_t75" style="width:9pt;height:18pt" o:ole="">
            <v:imagedata r:id="rId13" o:title=""/>
          </v:shape>
          <o:OLEObject Type="Embed" ProgID="Equation.DSMT4" ShapeID="_x0000_i1027" DrawAspect="Content" ObjectID="_1483099098" r:id="rId14"/>
        </w:object>
      </w:r>
      <w:r>
        <w:rPr>
          <w:rFonts w:ascii="Times New Roman" w:hAnsi="Times New Roman" w:cs="Times New Roman"/>
          <w:sz w:val="24"/>
          <w:szCs w:val="24"/>
        </w:rPr>
        <w:t>.</w:t>
      </w:r>
      <w:r>
        <w:rPr>
          <w:rFonts w:ascii="Times New Roman" w:hAnsi="Times New Roman" w:cs="Times New Roman"/>
          <w:sz w:val="24"/>
          <w:szCs w:val="24"/>
        </w:rPr>
        <w:br/>
      </w:r>
      <w:r>
        <w:rPr>
          <w:rFonts w:ascii="Times New Roman" w:hAnsi="Times New Roman" w:cs="Times New Roman"/>
          <w:sz w:val="24"/>
          <w:szCs w:val="24"/>
        </w:rPr>
        <w:br/>
      </w:r>
      <w:r w:rsidR="00BD51C8" w:rsidRPr="0013103D">
        <w:rPr>
          <w:rFonts w:ascii="Times New Roman" w:hAnsi="Times New Roman" w:cs="Times New Roman"/>
          <w:sz w:val="24"/>
          <w:szCs w:val="24"/>
        </w:rPr>
        <w:t>Answer:</w:t>
      </w:r>
      <w:r w:rsidR="003D501B" w:rsidRPr="0013103D">
        <w:rPr>
          <w:rFonts w:ascii="Times New Roman" w:hAnsi="Times New Roman" w:cs="Times New Roman"/>
          <w:sz w:val="24"/>
          <w:szCs w:val="24"/>
        </w:rPr>
        <w:br/>
      </w:r>
      <w:r>
        <w:rPr>
          <w:rFonts w:ascii="Times New Roman" w:hAnsi="Times New Roman" w:cs="Times New Roman"/>
          <w:sz w:val="24"/>
          <w:szCs w:val="24"/>
        </w:rPr>
        <w:br/>
      </w:r>
    </w:p>
    <w:p w:rsidR="0013103D" w:rsidRPr="0013103D" w:rsidRDefault="0013103D" w:rsidP="0013103D">
      <w:pPr>
        <w:numPr>
          <w:ilvl w:val="0"/>
          <w:numId w:val="1"/>
        </w:numPr>
        <w:rPr>
          <w:rFonts w:ascii="Times New Roman" w:hAnsi="Times New Roman" w:cs="Times New Roman"/>
          <w:sz w:val="24"/>
          <w:szCs w:val="24"/>
        </w:rPr>
      </w:pPr>
      <w:r>
        <w:rPr>
          <w:rFonts w:ascii="Times New Roman" w:hAnsi="Times New Roman" w:cs="Times New Roman"/>
          <w:sz w:val="24"/>
          <w:szCs w:val="24"/>
        </w:rPr>
        <w:t>Kyle is saving money to buy a new electric guitar. He had $225.00 saved by the fourth week and $360.00 by the 13</w:t>
      </w:r>
      <w:r w:rsidRPr="0013103D">
        <w:rPr>
          <w:rFonts w:ascii="Times New Roman" w:hAnsi="Times New Roman" w:cs="Times New Roman"/>
          <w:sz w:val="24"/>
          <w:szCs w:val="24"/>
          <w:vertAlign w:val="superscript"/>
        </w:rPr>
        <w:t>th</w:t>
      </w:r>
      <w:r>
        <w:rPr>
          <w:rFonts w:ascii="Times New Roman" w:hAnsi="Times New Roman" w:cs="Times New Roman"/>
          <w:sz w:val="24"/>
          <w:szCs w:val="24"/>
        </w:rPr>
        <w:t xml:space="preserve"> week.</w:t>
      </w:r>
    </w:p>
    <w:p w:rsidR="0013103D" w:rsidRDefault="0013103D" w:rsidP="0013103D">
      <w:pPr>
        <w:numPr>
          <w:ilvl w:val="0"/>
          <w:numId w:val="2"/>
        </w:numPr>
        <w:ind w:left="1080"/>
        <w:rPr>
          <w:rFonts w:ascii="Times New Roman" w:hAnsi="Times New Roman" w:cs="Times New Roman"/>
          <w:sz w:val="24"/>
          <w:szCs w:val="24"/>
        </w:rPr>
      </w:pPr>
      <w:r>
        <w:rPr>
          <w:rFonts w:ascii="Times New Roman" w:hAnsi="Times New Roman" w:cs="Times New Roman"/>
          <w:sz w:val="24"/>
          <w:szCs w:val="24"/>
        </w:rPr>
        <w:t>Assuming his savings amount increases in an arithmetic sequence, write the general formula that relates the amount of money saved to the number of weeks saving. Be sure to define the variables.</w:t>
      </w:r>
      <w:r>
        <w:rPr>
          <w:rFonts w:ascii="Times New Roman" w:hAnsi="Times New Roman" w:cs="Times New Roman"/>
          <w:sz w:val="24"/>
          <w:szCs w:val="24"/>
        </w:rPr>
        <w:br/>
      </w:r>
      <w:r>
        <w:rPr>
          <w:rFonts w:ascii="Times New Roman" w:hAnsi="Times New Roman" w:cs="Times New Roman"/>
          <w:sz w:val="24"/>
          <w:szCs w:val="24"/>
        </w:rPr>
        <w:br/>
        <w:t>Answer:</w:t>
      </w:r>
      <w:r>
        <w:rPr>
          <w:rFonts w:ascii="Times New Roman" w:hAnsi="Times New Roman" w:cs="Times New Roman"/>
          <w:sz w:val="24"/>
          <w:szCs w:val="24"/>
        </w:rPr>
        <w:br/>
      </w:r>
      <w:r>
        <w:rPr>
          <w:rFonts w:ascii="Times New Roman" w:hAnsi="Times New Roman" w:cs="Times New Roman"/>
          <w:sz w:val="24"/>
          <w:szCs w:val="24"/>
        </w:rPr>
        <w:br/>
      </w:r>
    </w:p>
    <w:p w:rsidR="0013103D" w:rsidRDefault="0013103D" w:rsidP="0013103D">
      <w:pPr>
        <w:numPr>
          <w:ilvl w:val="0"/>
          <w:numId w:val="2"/>
        </w:numPr>
        <w:ind w:left="1080"/>
        <w:rPr>
          <w:rFonts w:ascii="Times New Roman" w:hAnsi="Times New Roman" w:cs="Times New Roman"/>
          <w:sz w:val="24"/>
          <w:szCs w:val="24"/>
        </w:rPr>
      </w:pPr>
      <w:r>
        <w:rPr>
          <w:rFonts w:ascii="Times New Roman" w:hAnsi="Times New Roman" w:cs="Times New Roman"/>
          <w:sz w:val="24"/>
          <w:szCs w:val="24"/>
        </w:rPr>
        <w:t>The electric guitar Kyle is looking to buy costs $1 250.00. For how many weeks does Kyle need to save to achieve this goal?</w:t>
      </w:r>
      <w:r>
        <w:rPr>
          <w:rFonts w:ascii="Times New Roman" w:hAnsi="Times New Roman" w:cs="Times New Roman"/>
          <w:sz w:val="24"/>
          <w:szCs w:val="24"/>
        </w:rPr>
        <w:br/>
      </w:r>
      <w:r>
        <w:rPr>
          <w:rFonts w:ascii="Times New Roman" w:hAnsi="Times New Roman" w:cs="Times New Roman"/>
          <w:sz w:val="24"/>
          <w:szCs w:val="24"/>
        </w:rPr>
        <w:br/>
        <w:t>Answer:</w:t>
      </w:r>
      <w:r>
        <w:rPr>
          <w:rFonts w:ascii="Times New Roman" w:hAnsi="Times New Roman" w:cs="Times New Roman"/>
          <w:sz w:val="24"/>
          <w:szCs w:val="24"/>
        </w:rPr>
        <w:br/>
      </w:r>
      <w:r>
        <w:rPr>
          <w:rFonts w:ascii="Times New Roman" w:hAnsi="Times New Roman" w:cs="Times New Roman"/>
          <w:sz w:val="24"/>
          <w:szCs w:val="24"/>
        </w:rPr>
        <w:br/>
      </w:r>
    </w:p>
    <w:p w:rsidR="0013103D" w:rsidRDefault="0013103D" w:rsidP="0013103D">
      <w:pPr>
        <w:numPr>
          <w:ilvl w:val="0"/>
          <w:numId w:val="2"/>
        </w:numPr>
        <w:ind w:left="1080"/>
        <w:rPr>
          <w:rFonts w:ascii="Times New Roman" w:hAnsi="Times New Roman" w:cs="Times New Roman"/>
          <w:sz w:val="24"/>
          <w:szCs w:val="24"/>
        </w:rPr>
      </w:pPr>
      <w:r>
        <w:rPr>
          <w:rFonts w:ascii="Times New Roman" w:hAnsi="Times New Roman" w:cs="Times New Roman"/>
          <w:sz w:val="24"/>
          <w:szCs w:val="24"/>
        </w:rPr>
        <w:t>What assumption is made in order to answer part b.?</w:t>
      </w:r>
      <w:r>
        <w:rPr>
          <w:rFonts w:ascii="Times New Roman" w:hAnsi="Times New Roman" w:cs="Times New Roman"/>
          <w:sz w:val="24"/>
          <w:szCs w:val="24"/>
        </w:rPr>
        <w:br/>
      </w:r>
      <w:r>
        <w:rPr>
          <w:rFonts w:ascii="Times New Roman" w:hAnsi="Times New Roman" w:cs="Times New Roman"/>
          <w:sz w:val="24"/>
          <w:szCs w:val="24"/>
        </w:rPr>
        <w:br/>
        <w:t>Answer:</w:t>
      </w:r>
      <w:r>
        <w:rPr>
          <w:rFonts w:ascii="Times New Roman" w:hAnsi="Times New Roman" w:cs="Times New Roman"/>
          <w:sz w:val="24"/>
          <w:szCs w:val="24"/>
        </w:rPr>
        <w:br/>
      </w:r>
      <w:r>
        <w:rPr>
          <w:rFonts w:ascii="Times New Roman" w:hAnsi="Times New Roman" w:cs="Times New Roman"/>
          <w:sz w:val="24"/>
          <w:szCs w:val="24"/>
        </w:rPr>
        <w:lastRenderedPageBreak/>
        <w:br/>
      </w:r>
    </w:p>
    <w:p w:rsidR="0013103D" w:rsidRDefault="0013103D" w:rsidP="0013103D">
      <w:pPr>
        <w:numPr>
          <w:ilvl w:val="0"/>
          <w:numId w:val="2"/>
        </w:numPr>
        <w:ind w:left="1080"/>
        <w:rPr>
          <w:rFonts w:ascii="Times New Roman" w:hAnsi="Times New Roman" w:cs="Times New Roman"/>
          <w:sz w:val="24"/>
          <w:szCs w:val="24"/>
        </w:rPr>
      </w:pPr>
      <w:r>
        <w:rPr>
          <w:rFonts w:ascii="Times New Roman" w:hAnsi="Times New Roman" w:cs="Times New Roman"/>
          <w:sz w:val="24"/>
          <w:szCs w:val="24"/>
        </w:rPr>
        <w:t>How much money did Kyle have in his savings account before he started saving for the guitar?</w:t>
      </w:r>
      <w:r>
        <w:rPr>
          <w:rFonts w:ascii="Times New Roman" w:hAnsi="Times New Roman" w:cs="Times New Roman"/>
          <w:sz w:val="24"/>
          <w:szCs w:val="24"/>
        </w:rPr>
        <w:br/>
      </w:r>
      <w:r>
        <w:rPr>
          <w:rFonts w:ascii="Times New Roman" w:hAnsi="Times New Roman" w:cs="Times New Roman"/>
          <w:sz w:val="24"/>
          <w:szCs w:val="24"/>
        </w:rPr>
        <w:br/>
        <w:t>Answer:</w:t>
      </w:r>
      <w:r>
        <w:rPr>
          <w:rFonts w:ascii="Times New Roman" w:hAnsi="Times New Roman" w:cs="Times New Roman"/>
          <w:sz w:val="24"/>
          <w:szCs w:val="24"/>
        </w:rPr>
        <w:br/>
      </w:r>
    </w:p>
    <w:p w:rsidR="00BD51C8" w:rsidRPr="00615231" w:rsidRDefault="00BD51C8" w:rsidP="00BD51C8">
      <w:pPr>
        <w:ind w:left="1080"/>
        <w:rPr>
          <w:rFonts w:ascii="Times New Roman" w:hAnsi="Times New Roman" w:cs="Times New Roman"/>
          <w:sz w:val="24"/>
          <w:szCs w:val="24"/>
        </w:rPr>
      </w:pPr>
    </w:p>
    <w:p w:rsidR="009D5750" w:rsidRDefault="0013103D" w:rsidP="009D5750">
      <w:pPr>
        <w:numPr>
          <w:ilvl w:val="0"/>
          <w:numId w:val="1"/>
        </w:numPr>
        <w:rPr>
          <w:rFonts w:ascii="Times New Roman" w:hAnsi="Times New Roman" w:cs="Times New Roman"/>
          <w:sz w:val="24"/>
          <w:szCs w:val="24"/>
        </w:rPr>
      </w:pPr>
      <w:r>
        <w:rPr>
          <w:rFonts w:ascii="Times New Roman" w:hAnsi="Times New Roman" w:cs="Times New Roman"/>
          <w:sz w:val="24"/>
          <w:szCs w:val="24"/>
        </w:rPr>
        <w:t>Use the graph below to answer the following question</w:t>
      </w:r>
      <w:r w:rsidR="003D501B">
        <w:rPr>
          <w:rFonts w:ascii="Times New Roman" w:hAnsi="Times New Roman" w:cs="Times New Roman"/>
          <w:sz w:val="24"/>
          <w:szCs w:val="24"/>
        </w:rPr>
        <w:t>.</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noProof/>
          <w:sz w:val="24"/>
          <w:szCs w:val="24"/>
          <w:lang w:val="en-US"/>
        </w:rPr>
        <w:drawing>
          <wp:inline distT="0" distB="0" distL="0" distR="0">
            <wp:extent cx="3371850" cy="3949984"/>
            <wp:effectExtent l="19050" t="0" r="0" b="0"/>
            <wp:docPr id="4" name="Picture 3" descr="1-p1ii-q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1ii-q3.jpg"/>
                    <pic:cNvPicPr/>
                  </pic:nvPicPr>
                  <pic:blipFill>
                    <a:blip r:embed="rId15" cstate="print"/>
                    <a:stretch>
                      <a:fillRect/>
                    </a:stretch>
                  </pic:blipFill>
                  <pic:spPr>
                    <a:xfrm>
                      <a:off x="0" y="0"/>
                      <a:ext cx="3375441" cy="3954190"/>
                    </a:xfrm>
                    <a:prstGeom prst="rect">
                      <a:avLst/>
                    </a:prstGeom>
                  </pic:spPr>
                </pic:pic>
              </a:graphicData>
            </a:graphic>
          </wp:inline>
        </w:drawing>
      </w:r>
      <w:r w:rsidR="009D5750">
        <w:rPr>
          <w:rFonts w:ascii="Times New Roman" w:hAnsi="Times New Roman" w:cs="Times New Roman"/>
          <w:sz w:val="24"/>
          <w:szCs w:val="24"/>
        </w:rPr>
        <w:br/>
      </w:r>
    </w:p>
    <w:p w:rsidR="009D5750" w:rsidRDefault="009D5750" w:rsidP="009D5750">
      <w:pPr>
        <w:numPr>
          <w:ilvl w:val="1"/>
          <w:numId w:val="1"/>
        </w:numPr>
        <w:rPr>
          <w:rFonts w:ascii="Times New Roman" w:hAnsi="Times New Roman" w:cs="Times New Roman"/>
          <w:sz w:val="24"/>
          <w:szCs w:val="24"/>
        </w:rPr>
      </w:pPr>
      <w:r>
        <w:rPr>
          <w:rFonts w:ascii="Times New Roman" w:hAnsi="Times New Roman" w:cs="Times New Roman"/>
          <w:sz w:val="24"/>
          <w:szCs w:val="24"/>
        </w:rPr>
        <w:t>List the first five terms of the sequence in the table.</w:t>
      </w:r>
      <w:r>
        <w:rPr>
          <w:rFonts w:ascii="Times New Roman" w:hAnsi="Times New Roman" w:cs="Times New Roman"/>
          <w:sz w:val="24"/>
          <w:szCs w:val="24"/>
        </w:rPr>
        <w:br/>
        <w:t xml:space="preserve"> </w:t>
      </w:r>
    </w:p>
    <w:tbl>
      <w:tblPr>
        <w:tblStyle w:val="TableGrid"/>
        <w:tblW w:w="0" w:type="auto"/>
        <w:tblInd w:w="1440" w:type="dxa"/>
        <w:tblLook w:val="04A0"/>
      </w:tblPr>
      <w:tblGrid>
        <w:gridCol w:w="1638"/>
        <w:gridCol w:w="1620"/>
      </w:tblGrid>
      <w:tr w:rsidR="009D5750" w:rsidTr="009D5750">
        <w:tc>
          <w:tcPr>
            <w:tcW w:w="1638" w:type="dxa"/>
          </w:tcPr>
          <w:p w:rsidR="009D5750" w:rsidRPr="009D5750" w:rsidRDefault="009D5750" w:rsidP="009D5750">
            <w:pPr>
              <w:jc w:val="center"/>
              <w:rPr>
                <w:rFonts w:ascii="Times New Roman" w:hAnsi="Times New Roman" w:cs="Times New Roman"/>
                <w:b/>
                <w:i/>
                <w:sz w:val="24"/>
                <w:szCs w:val="24"/>
              </w:rPr>
            </w:pPr>
            <w:r w:rsidRPr="009D5750">
              <w:rPr>
                <w:rFonts w:ascii="Times New Roman" w:hAnsi="Times New Roman" w:cs="Times New Roman"/>
                <w:b/>
                <w:i/>
                <w:sz w:val="24"/>
                <w:szCs w:val="24"/>
              </w:rPr>
              <w:t>n</w:t>
            </w:r>
          </w:p>
        </w:tc>
        <w:tc>
          <w:tcPr>
            <w:tcW w:w="1620" w:type="dxa"/>
          </w:tcPr>
          <w:p w:rsidR="009D5750" w:rsidRPr="009D5750" w:rsidRDefault="009D5750" w:rsidP="009D5750">
            <w:pPr>
              <w:jc w:val="center"/>
              <w:rPr>
                <w:rFonts w:ascii="Times New Roman" w:hAnsi="Times New Roman" w:cs="Times New Roman"/>
                <w:b/>
                <w:sz w:val="24"/>
                <w:szCs w:val="24"/>
              </w:rPr>
            </w:pPr>
            <w:r w:rsidRPr="009D5750">
              <w:rPr>
                <w:rFonts w:ascii="Times New Roman" w:hAnsi="Times New Roman" w:cs="Times New Roman"/>
                <w:b/>
                <w:position w:val="-12"/>
                <w:sz w:val="24"/>
                <w:szCs w:val="24"/>
              </w:rPr>
              <w:object w:dxaOrig="220" w:dyaOrig="360">
                <v:shape id="_x0000_i1028" type="#_x0000_t75" style="width:11.25pt;height:18pt" o:ole="">
                  <v:imagedata r:id="rId16" o:title=""/>
                </v:shape>
                <o:OLEObject Type="Embed" ProgID="Equation.DSMT4" ShapeID="_x0000_i1028" DrawAspect="Content" ObjectID="_1483099099" r:id="rId17"/>
              </w:object>
            </w:r>
          </w:p>
        </w:tc>
      </w:tr>
      <w:tr w:rsidR="009D5750" w:rsidTr="009D5750">
        <w:tc>
          <w:tcPr>
            <w:tcW w:w="1638" w:type="dxa"/>
          </w:tcPr>
          <w:p w:rsidR="009D5750" w:rsidRDefault="009D5750" w:rsidP="009D5750">
            <w:pPr>
              <w:jc w:val="center"/>
              <w:rPr>
                <w:rFonts w:ascii="Times New Roman" w:hAnsi="Times New Roman" w:cs="Times New Roman"/>
                <w:sz w:val="24"/>
                <w:szCs w:val="24"/>
              </w:rPr>
            </w:pPr>
            <w:r>
              <w:rPr>
                <w:rFonts w:ascii="Times New Roman" w:hAnsi="Times New Roman" w:cs="Times New Roman"/>
                <w:sz w:val="24"/>
                <w:szCs w:val="24"/>
              </w:rPr>
              <w:t>1</w:t>
            </w:r>
          </w:p>
        </w:tc>
        <w:tc>
          <w:tcPr>
            <w:tcW w:w="1620" w:type="dxa"/>
          </w:tcPr>
          <w:p w:rsidR="009D5750" w:rsidRDefault="009D5750" w:rsidP="009D5750">
            <w:pPr>
              <w:rPr>
                <w:rFonts w:ascii="Times New Roman" w:hAnsi="Times New Roman" w:cs="Times New Roman"/>
                <w:sz w:val="24"/>
                <w:szCs w:val="24"/>
              </w:rPr>
            </w:pPr>
          </w:p>
        </w:tc>
      </w:tr>
      <w:tr w:rsidR="009D5750" w:rsidTr="009D5750">
        <w:tc>
          <w:tcPr>
            <w:tcW w:w="1638" w:type="dxa"/>
          </w:tcPr>
          <w:p w:rsidR="009D5750" w:rsidRDefault="009D5750" w:rsidP="009D5750">
            <w:pPr>
              <w:jc w:val="center"/>
              <w:rPr>
                <w:rFonts w:ascii="Times New Roman" w:hAnsi="Times New Roman" w:cs="Times New Roman"/>
                <w:sz w:val="24"/>
                <w:szCs w:val="24"/>
              </w:rPr>
            </w:pPr>
            <w:r>
              <w:rPr>
                <w:rFonts w:ascii="Times New Roman" w:hAnsi="Times New Roman" w:cs="Times New Roman"/>
                <w:sz w:val="24"/>
                <w:szCs w:val="24"/>
              </w:rPr>
              <w:t>2</w:t>
            </w:r>
          </w:p>
        </w:tc>
        <w:tc>
          <w:tcPr>
            <w:tcW w:w="1620" w:type="dxa"/>
          </w:tcPr>
          <w:p w:rsidR="009D5750" w:rsidRDefault="009D5750" w:rsidP="009D5750">
            <w:pPr>
              <w:rPr>
                <w:rFonts w:ascii="Times New Roman" w:hAnsi="Times New Roman" w:cs="Times New Roman"/>
                <w:sz w:val="24"/>
                <w:szCs w:val="24"/>
              </w:rPr>
            </w:pPr>
          </w:p>
        </w:tc>
      </w:tr>
      <w:tr w:rsidR="009D5750" w:rsidTr="009D5750">
        <w:tc>
          <w:tcPr>
            <w:tcW w:w="1638" w:type="dxa"/>
          </w:tcPr>
          <w:p w:rsidR="009D5750" w:rsidRDefault="009D5750" w:rsidP="009D5750">
            <w:pPr>
              <w:jc w:val="center"/>
              <w:rPr>
                <w:rFonts w:ascii="Times New Roman" w:hAnsi="Times New Roman" w:cs="Times New Roman"/>
                <w:sz w:val="24"/>
                <w:szCs w:val="24"/>
              </w:rPr>
            </w:pPr>
            <w:r>
              <w:rPr>
                <w:rFonts w:ascii="Times New Roman" w:hAnsi="Times New Roman" w:cs="Times New Roman"/>
                <w:sz w:val="24"/>
                <w:szCs w:val="24"/>
              </w:rPr>
              <w:t>3</w:t>
            </w:r>
          </w:p>
        </w:tc>
        <w:tc>
          <w:tcPr>
            <w:tcW w:w="1620" w:type="dxa"/>
          </w:tcPr>
          <w:p w:rsidR="009D5750" w:rsidRDefault="009D5750" w:rsidP="009D5750">
            <w:pPr>
              <w:rPr>
                <w:rFonts w:ascii="Times New Roman" w:hAnsi="Times New Roman" w:cs="Times New Roman"/>
                <w:sz w:val="24"/>
                <w:szCs w:val="24"/>
              </w:rPr>
            </w:pPr>
          </w:p>
        </w:tc>
      </w:tr>
      <w:tr w:rsidR="009D5750" w:rsidTr="009D5750">
        <w:tc>
          <w:tcPr>
            <w:tcW w:w="1638" w:type="dxa"/>
          </w:tcPr>
          <w:p w:rsidR="009D5750" w:rsidRDefault="009D5750" w:rsidP="009D5750">
            <w:pPr>
              <w:jc w:val="center"/>
              <w:rPr>
                <w:rFonts w:ascii="Times New Roman" w:hAnsi="Times New Roman" w:cs="Times New Roman"/>
                <w:sz w:val="24"/>
                <w:szCs w:val="24"/>
              </w:rPr>
            </w:pPr>
            <w:r>
              <w:rPr>
                <w:rFonts w:ascii="Times New Roman" w:hAnsi="Times New Roman" w:cs="Times New Roman"/>
                <w:sz w:val="24"/>
                <w:szCs w:val="24"/>
              </w:rPr>
              <w:t>4</w:t>
            </w:r>
          </w:p>
        </w:tc>
        <w:tc>
          <w:tcPr>
            <w:tcW w:w="1620" w:type="dxa"/>
          </w:tcPr>
          <w:p w:rsidR="009D5750" w:rsidRDefault="009D5750" w:rsidP="009D5750">
            <w:pPr>
              <w:rPr>
                <w:rFonts w:ascii="Times New Roman" w:hAnsi="Times New Roman" w:cs="Times New Roman"/>
                <w:sz w:val="24"/>
                <w:szCs w:val="24"/>
              </w:rPr>
            </w:pPr>
          </w:p>
        </w:tc>
      </w:tr>
      <w:tr w:rsidR="009D5750" w:rsidTr="009D5750">
        <w:tc>
          <w:tcPr>
            <w:tcW w:w="1638" w:type="dxa"/>
          </w:tcPr>
          <w:p w:rsidR="009D5750" w:rsidRDefault="009D5750" w:rsidP="009D5750">
            <w:pPr>
              <w:jc w:val="center"/>
              <w:rPr>
                <w:rFonts w:ascii="Times New Roman" w:hAnsi="Times New Roman" w:cs="Times New Roman"/>
                <w:sz w:val="24"/>
                <w:szCs w:val="24"/>
              </w:rPr>
            </w:pPr>
            <w:r>
              <w:rPr>
                <w:rFonts w:ascii="Times New Roman" w:hAnsi="Times New Roman" w:cs="Times New Roman"/>
                <w:sz w:val="24"/>
                <w:szCs w:val="24"/>
              </w:rPr>
              <w:t>5</w:t>
            </w:r>
          </w:p>
        </w:tc>
        <w:tc>
          <w:tcPr>
            <w:tcW w:w="1620" w:type="dxa"/>
          </w:tcPr>
          <w:p w:rsidR="009D5750" w:rsidRDefault="009D5750" w:rsidP="009D5750">
            <w:pPr>
              <w:rPr>
                <w:rFonts w:ascii="Times New Roman" w:hAnsi="Times New Roman" w:cs="Times New Roman"/>
                <w:sz w:val="24"/>
                <w:szCs w:val="24"/>
              </w:rPr>
            </w:pPr>
          </w:p>
        </w:tc>
      </w:tr>
    </w:tbl>
    <w:p w:rsidR="009D5750" w:rsidRDefault="009D5750" w:rsidP="009D5750">
      <w:pPr>
        <w:numPr>
          <w:ilvl w:val="1"/>
          <w:numId w:val="1"/>
        </w:numPr>
        <w:rPr>
          <w:rFonts w:ascii="Times New Roman" w:hAnsi="Times New Roman" w:cs="Times New Roman"/>
          <w:sz w:val="24"/>
          <w:szCs w:val="24"/>
        </w:rPr>
      </w:pPr>
      <w:r w:rsidRPr="009D5750">
        <w:rPr>
          <w:rFonts w:ascii="Times New Roman" w:hAnsi="Times New Roman" w:cs="Times New Roman"/>
          <w:sz w:val="24"/>
          <w:szCs w:val="24"/>
        </w:rPr>
        <w:lastRenderedPageBreak/>
        <w:t>Write the general term of this sequence.</w:t>
      </w:r>
      <w:r w:rsidRPr="009D5750">
        <w:rPr>
          <w:rFonts w:ascii="Times New Roman" w:hAnsi="Times New Roman" w:cs="Times New Roman"/>
          <w:sz w:val="24"/>
          <w:szCs w:val="24"/>
        </w:rPr>
        <w:br/>
      </w:r>
      <w:r w:rsidRPr="009D5750">
        <w:rPr>
          <w:rFonts w:ascii="Times New Roman" w:hAnsi="Times New Roman" w:cs="Times New Roman"/>
          <w:sz w:val="24"/>
          <w:szCs w:val="24"/>
        </w:rPr>
        <w:br/>
        <w:t>Answer:</w:t>
      </w:r>
      <w:r w:rsidRPr="009D5750">
        <w:rPr>
          <w:rFonts w:ascii="Times New Roman" w:hAnsi="Times New Roman" w:cs="Times New Roman"/>
          <w:sz w:val="24"/>
          <w:szCs w:val="24"/>
        </w:rPr>
        <w:br/>
      </w:r>
      <w:r w:rsidRPr="009D5750">
        <w:rPr>
          <w:rFonts w:ascii="Times New Roman" w:hAnsi="Times New Roman" w:cs="Times New Roman"/>
          <w:sz w:val="24"/>
          <w:szCs w:val="24"/>
        </w:rPr>
        <w:br/>
      </w:r>
    </w:p>
    <w:p w:rsidR="009D5750" w:rsidRDefault="009D5750" w:rsidP="009D5750">
      <w:pPr>
        <w:numPr>
          <w:ilvl w:val="1"/>
          <w:numId w:val="1"/>
        </w:numPr>
        <w:rPr>
          <w:rFonts w:ascii="Times New Roman" w:hAnsi="Times New Roman" w:cs="Times New Roman"/>
          <w:sz w:val="24"/>
          <w:szCs w:val="24"/>
        </w:rPr>
      </w:pPr>
      <w:r>
        <w:rPr>
          <w:rFonts w:ascii="Times New Roman" w:hAnsi="Times New Roman" w:cs="Times New Roman"/>
          <w:sz w:val="24"/>
          <w:szCs w:val="24"/>
        </w:rPr>
        <w:t>Calculate the slope of the graph. How is it related to the general term?</w:t>
      </w:r>
      <w:r>
        <w:rPr>
          <w:rFonts w:ascii="Times New Roman" w:hAnsi="Times New Roman" w:cs="Times New Roman"/>
          <w:sz w:val="24"/>
          <w:szCs w:val="24"/>
        </w:rPr>
        <w:br/>
      </w:r>
      <w:r>
        <w:rPr>
          <w:rFonts w:ascii="Times New Roman" w:hAnsi="Times New Roman" w:cs="Times New Roman"/>
          <w:sz w:val="24"/>
          <w:szCs w:val="24"/>
        </w:rPr>
        <w:br/>
        <w:t>Answer:</w:t>
      </w:r>
      <w:r>
        <w:rPr>
          <w:rFonts w:ascii="Times New Roman" w:hAnsi="Times New Roman" w:cs="Times New Roman"/>
          <w:sz w:val="24"/>
          <w:szCs w:val="24"/>
        </w:rPr>
        <w:br/>
      </w:r>
      <w:r>
        <w:rPr>
          <w:rFonts w:ascii="Times New Roman" w:hAnsi="Times New Roman" w:cs="Times New Roman"/>
          <w:sz w:val="24"/>
          <w:szCs w:val="24"/>
        </w:rPr>
        <w:br/>
      </w:r>
    </w:p>
    <w:p w:rsidR="009D5750" w:rsidRDefault="009D5750" w:rsidP="009D5750">
      <w:pPr>
        <w:numPr>
          <w:ilvl w:val="1"/>
          <w:numId w:val="1"/>
        </w:numPr>
        <w:rPr>
          <w:rFonts w:ascii="Times New Roman" w:hAnsi="Times New Roman" w:cs="Times New Roman"/>
          <w:sz w:val="24"/>
          <w:szCs w:val="24"/>
        </w:rPr>
      </w:pPr>
      <w:r>
        <w:rPr>
          <w:rFonts w:ascii="Times New Roman" w:hAnsi="Times New Roman" w:cs="Times New Roman"/>
          <w:sz w:val="24"/>
          <w:szCs w:val="24"/>
        </w:rPr>
        <w:t xml:space="preserve">Determine the </w:t>
      </w:r>
      <w:r w:rsidRPr="009D5750">
        <w:rPr>
          <w:rFonts w:ascii="Times New Roman" w:hAnsi="Times New Roman" w:cs="Times New Roman"/>
          <w:i/>
          <w:sz w:val="24"/>
          <w:szCs w:val="24"/>
        </w:rPr>
        <w:t>y</w:t>
      </w:r>
      <w:r>
        <w:rPr>
          <w:rFonts w:ascii="Times New Roman" w:hAnsi="Times New Roman" w:cs="Times New Roman"/>
          <w:sz w:val="24"/>
          <w:szCs w:val="24"/>
        </w:rPr>
        <w:t>-intercept of the graph. How is it related to the general term?</w:t>
      </w:r>
      <w:r>
        <w:rPr>
          <w:rFonts w:ascii="Times New Roman" w:hAnsi="Times New Roman" w:cs="Times New Roman"/>
          <w:sz w:val="24"/>
          <w:szCs w:val="24"/>
        </w:rPr>
        <w:br/>
      </w:r>
      <w:r>
        <w:rPr>
          <w:rFonts w:ascii="Times New Roman" w:hAnsi="Times New Roman" w:cs="Times New Roman"/>
          <w:sz w:val="24"/>
          <w:szCs w:val="24"/>
        </w:rPr>
        <w:br/>
        <w:t>Answer:</w:t>
      </w:r>
      <w:r>
        <w:rPr>
          <w:rFonts w:ascii="Times New Roman" w:hAnsi="Times New Roman" w:cs="Times New Roman"/>
          <w:sz w:val="24"/>
          <w:szCs w:val="24"/>
        </w:rPr>
        <w:br/>
      </w:r>
    </w:p>
    <w:p w:rsidR="00615231" w:rsidRPr="00615231" w:rsidRDefault="00615231" w:rsidP="00615231">
      <w:pPr>
        <w:rPr>
          <w:rFonts w:ascii="Times New Roman" w:hAnsi="Times New Roman" w:cs="Times New Roman"/>
          <w:sz w:val="24"/>
          <w:szCs w:val="24"/>
        </w:rPr>
      </w:pPr>
    </w:p>
    <w:p w:rsidR="00615231" w:rsidRDefault="00615231">
      <w:pPr>
        <w:rPr>
          <w:rFonts w:ascii="Times New Roman" w:hAnsi="Times New Roman" w:cs="Times New Roman"/>
          <w:sz w:val="24"/>
          <w:szCs w:val="24"/>
        </w:rPr>
      </w:pPr>
    </w:p>
    <w:p w:rsidR="00615231" w:rsidRDefault="00615231">
      <w:pPr>
        <w:rPr>
          <w:rFonts w:ascii="Times New Roman" w:hAnsi="Times New Roman" w:cs="Times New Roman"/>
          <w:sz w:val="24"/>
          <w:szCs w:val="24"/>
        </w:rPr>
      </w:pPr>
    </w:p>
    <w:p w:rsidR="00615231" w:rsidRPr="00615231" w:rsidRDefault="00615231" w:rsidP="00615231">
      <w:pPr>
        <w:rPr>
          <w:rFonts w:ascii="Times New Roman" w:hAnsi="Times New Roman" w:cs="Times New Roman"/>
          <w:sz w:val="24"/>
          <w:szCs w:val="24"/>
        </w:rPr>
      </w:pPr>
      <w:r w:rsidRPr="00615231">
        <w:rPr>
          <w:rFonts w:ascii="Times New Roman" w:hAnsi="Times New Roman" w:cs="Times New Roman"/>
          <w:sz w:val="24"/>
          <w:szCs w:val="24"/>
        </w:rPr>
        <w:t xml:space="preserve">Mark your work for </w:t>
      </w:r>
      <w:r w:rsidRPr="00615231">
        <w:rPr>
          <w:rFonts w:ascii="Times New Roman" w:hAnsi="Times New Roman" w:cs="Times New Roman"/>
          <w:i/>
          <w:iCs/>
          <w:sz w:val="24"/>
          <w:szCs w:val="24"/>
        </w:rPr>
        <w:t>Lesson 1.</w:t>
      </w:r>
      <w:r w:rsidR="00E13B0B">
        <w:rPr>
          <w:rFonts w:ascii="Times New Roman" w:hAnsi="Times New Roman" w:cs="Times New Roman"/>
          <w:i/>
          <w:iCs/>
          <w:sz w:val="24"/>
          <w:szCs w:val="24"/>
        </w:rPr>
        <w:t>1</w:t>
      </w:r>
      <w:r w:rsidRPr="00615231">
        <w:rPr>
          <w:rFonts w:ascii="Times New Roman" w:hAnsi="Times New Roman" w:cs="Times New Roman"/>
          <w:i/>
          <w:iCs/>
          <w:sz w:val="24"/>
          <w:szCs w:val="24"/>
        </w:rPr>
        <w:t xml:space="preserve"> Practice – </w:t>
      </w:r>
      <w:r w:rsidR="009D5750">
        <w:rPr>
          <w:rFonts w:ascii="Times New Roman" w:hAnsi="Times New Roman" w:cs="Times New Roman"/>
          <w:i/>
          <w:iCs/>
          <w:sz w:val="24"/>
          <w:szCs w:val="24"/>
        </w:rPr>
        <w:t>I</w:t>
      </w:r>
      <w:r>
        <w:rPr>
          <w:rFonts w:ascii="Times New Roman" w:hAnsi="Times New Roman" w:cs="Times New Roman"/>
          <w:i/>
          <w:iCs/>
          <w:sz w:val="24"/>
          <w:szCs w:val="24"/>
        </w:rPr>
        <w:t>I</w:t>
      </w:r>
      <w:r w:rsidRPr="00615231">
        <w:rPr>
          <w:rFonts w:ascii="Times New Roman" w:hAnsi="Times New Roman" w:cs="Times New Roman"/>
          <w:i/>
          <w:iCs/>
          <w:sz w:val="24"/>
          <w:szCs w:val="24"/>
        </w:rPr>
        <w:t xml:space="preserve"> </w:t>
      </w:r>
      <w:r w:rsidR="00120BDE" w:rsidRPr="00615231">
        <w:rPr>
          <w:rFonts w:ascii="Times New Roman" w:hAnsi="Times New Roman" w:cs="Times New Roman"/>
          <w:sz w:val="24"/>
          <w:szCs w:val="24"/>
        </w:rPr>
        <w:t xml:space="preserve">using the solutions provided in the </w:t>
      </w:r>
      <w:r w:rsidR="00120BDE" w:rsidRPr="00CE2B4B">
        <w:rPr>
          <w:rFonts w:ascii="Times New Roman" w:hAnsi="Times New Roman" w:cs="Times New Roman"/>
          <w:i/>
          <w:sz w:val="24"/>
          <w:szCs w:val="24"/>
        </w:rPr>
        <w:t>Unit</w:t>
      </w:r>
      <w:r w:rsidR="00120BDE">
        <w:rPr>
          <w:rFonts w:ascii="Times New Roman" w:hAnsi="Times New Roman" w:cs="Times New Roman"/>
          <w:sz w:val="24"/>
          <w:szCs w:val="24"/>
        </w:rPr>
        <w:t xml:space="preserve"> </w:t>
      </w:r>
      <w:r w:rsidR="00120BDE">
        <w:rPr>
          <w:rFonts w:ascii="Times New Roman" w:hAnsi="Times New Roman" w:cs="Times New Roman"/>
          <w:i/>
          <w:iCs/>
          <w:sz w:val="24"/>
          <w:szCs w:val="24"/>
        </w:rPr>
        <w:t>Resources</w:t>
      </w:r>
      <w:r w:rsidR="00120BDE">
        <w:rPr>
          <w:rFonts w:ascii="Times New Roman" w:hAnsi="Times New Roman" w:cs="Times New Roman"/>
          <w:iCs/>
          <w:sz w:val="24"/>
          <w:szCs w:val="24"/>
        </w:rPr>
        <w:t xml:space="preserve"> </w:t>
      </w:r>
      <w:r w:rsidR="00120BDE" w:rsidRPr="00CE2B4B">
        <w:rPr>
          <w:rFonts w:ascii="Times New Roman" w:hAnsi="Times New Roman" w:cs="Times New Roman"/>
          <w:iCs/>
          <w:sz w:val="24"/>
          <w:szCs w:val="24"/>
        </w:rPr>
        <w:t>Folder</w:t>
      </w:r>
      <w:r w:rsidR="00120BDE">
        <w:rPr>
          <w:rFonts w:ascii="Times New Roman" w:hAnsi="Times New Roman" w:cs="Times New Roman"/>
          <w:iCs/>
          <w:sz w:val="24"/>
          <w:szCs w:val="24"/>
        </w:rPr>
        <w:t xml:space="preserve"> at the bottom of the online </w:t>
      </w:r>
      <w:r w:rsidR="00120BDE" w:rsidRPr="00CE2B4B">
        <w:rPr>
          <w:rFonts w:ascii="Times New Roman" w:hAnsi="Times New Roman" w:cs="Times New Roman"/>
          <w:i/>
          <w:iCs/>
          <w:sz w:val="24"/>
          <w:szCs w:val="24"/>
        </w:rPr>
        <w:t>Tabl</w:t>
      </w:r>
      <w:r w:rsidR="00120BDE">
        <w:rPr>
          <w:rFonts w:ascii="Times New Roman" w:hAnsi="Times New Roman" w:cs="Times New Roman"/>
          <w:i/>
          <w:iCs/>
          <w:sz w:val="24"/>
          <w:szCs w:val="24"/>
        </w:rPr>
        <w:t>e</w:t>
      </w:r>
      <w:r w:rsidR="00120BDE" w:rsidRPr="00CE2B4B">
        <w:rPr>
          <w:rFonts w:ascii="Times New Roman" w:hAnsi="Times New Roman" w:cs="Times New Roman"/>
          <w:i/>
          <w:iCs/>
          <w:sz w:val="24"/>
          <w:szCs w:val="24"/>
        </w:rPr>
        <w:t xml:space="preserve"> of Contents</w:t>
      </w:r>
      <w:r w:rsidR="00120BDE">
        <w:rPr>
          <w:rFonts w:ascii="Times New Roman" w:hAnsi="Times New Roman" w:cs="Times New Roman"/>
          <w:iCs/>
          <w:sz w:val="24"/>
          <w:szCs w:val="24"/>
        </w:rPr>
        <w:t xml:space="preserve"> for this </w:t>
      </w:r>
      <w:r w:rsidR="00120BDE" w:rsidRPr="008719B1">
        <w:rPr>
          <w:rFonts w:ascii="Times New Roman" w:hAnsi="Times New Roman" w:cs="Times New Roman"/>
          <w:i/>
          <w:iCs/>
          <w:sz w:val="24"/>
          <w:szCs w:val="24"/>
        </w:rPr>
        <w:t>Uni</w:t>
      </w:r>
      <w:r w:rsidR="00120BDE">
        <w:rPr>
          <w:rFonts w:ascii="Times New Roman" w:hAnsi="Times New Roman" w:cs="Times New Roman"/>
          <w:i/>
          <w:iCs/>
          <w:sz w:val="24"/>
          <w:szCs w:val="24"/>
        </w:rPr>
        <w:t>t</w:t>
      </w:r>
      <w:r w:rsidR="00120BDE" w:rsidRPr="00615231">
        <w:rPr>
          <w:rFonts w:ascii="Times New Roman" w:hAnsi="Times New Roman" w:cs="Times New Roman"/>
          <w:sz w:val="24"/>
          <w:szCs w:val="24"/>
        </w:rPr>
        <w:t>. Then, apply the rubric found at the beginning of the</w:t>
      </w:r>
      <w:r w:rsidR="00120BDE">
        <w:rPr>
          <w:rFonts w:ascii="Times New Roman" w:hAnsi="Times New Roman" w:cs="Times New Roman"/>
          <w:i/>
          <w:iCs/>
          <w:sz w:val="24"/>
          <w:szCs w:val="24"/>
        </w:rPr>
        <w:t xml:space="preserve"> </w:t>
      </w:r>
      <w:r w:rsidR="00120BDE">
        <w:rPr>
          <w:rFonts w:ascii="Times New Roman" w:hAnsi="Times New Roman" w:cs="Times New Roman"/>
          <w:i/>
          <w:iCs/>
          <w:sz w:val="24"/>
        </w:rPr>
        <w:t>Practice</w:t>
      </w:r>
      <w:r w:rsidR="00120BDE">
        <w:rPr>
          <w:rFonts w:ascii="Times New Roman" w:hAnsi="Times New Roman" w:cs="Times New Roman"/>
          <w:sz w:val="24"/>
        </w:rPr>
        <w:t>.</w:t>
      </w:r>
    </w:p>
    <w:p w:rsidR="00615231" w:rsidRPr="00615231" w:rsidRDefault="00615231" w:rsidP="00615231">
      <w:pPr>
        <w:rPr>
          <w:rFonts w:ascii="Times New Roman" w:hAnsi="Times New Roman" w:cs="Times New Roman"/>
          <w:sz w:val="24"/>
          <w:szCs w:val="24"/>
        </w:rPr>
      </w:pPr>
      <w:r w:rsidRPr="00615231">
        <w:rPr>
          <w:rFonts w:ascii="Times New Roman" w:hAnsi="Times New Roman" w:cs="Times New Roman"/>
          <w:sz w:val="24"/>
          <w:szCs w:val="24"/>
        </w:rPr>
        <w:t>Transfer your self-assessed mark to the</w:t>
      </w:r>
      <w:r w:rsidR="00BD51C8">
        <w:rPr>
          <w:rFonts w:ascii="Times New Roman" w:hAnsi="Times New Roman" w:cs="Times New Roman"/>
          <w:sz w:val="24"/>
          <w:szCs w:val="24"/>
        </w:rPr>
        <w:t xml:space="preserve"> beginning of the </w:t>
      </w:r>
      <w:r w:rsidR="0032734B">
        <w:rPr>
          <w:rFonts w:ascii="Times New Roman" w:hAnsi="Times New Roman" w:cs="Times New Roman"/>
          <w:i/>
          <w:iCs/>
          <w:sz w:val="24"/>
        </w:rPr>
        <w:t>Practice</w:t>
      </w:r>
      <w:r w:rsidR="0032734B">
        <w:rPr>
          <w:rFonts w:ascii="Times New Roman" w:hAnsi="Times New Roman" w:cs="Times New Roman"/>
          <w:sz w:val="24"/>
        </w:rPr>
        <w:t>.</w:t>
      </w:r>
    </w:p>
    <w:p w:rsidR="00615231" w:rsidRPr="00615231" w:rsidRDefault="00615231" w:rsidP="00615231">
      <w:pPr>
        <w:rPr>
          <w:rFonts w:ascii="Times New Roman" w:hAnsi="Times New Roman" w:cs="Times New Roman"/>
          <w:sz w:val="24"/>
          <w:szCs w:val="24"/>
        </w:rPr>
      </w:pPr>
    </w:p>
    <w:p w:rsidR="00615231" w:rsidRPr="00615231" w:rsidRDefault="00615231" w:rsidP="00615231">
      <w:pPr>
        <w:rPr>
          <w:rFonts w:ascii="Times New Roman" w:hAnsi="Times New Roman" w:cs="Times New Roman"/>
          <w:i/>
          <w:iCs/>
          <w:sz w:val="24"/>
          <w:szCs w:val="24"/>
        </w:rPr>
      </w:pPr>
      <w:r w:rsidRPr="00615231">
        <w:rPr>
          <w:rFonts w:ascii="Times New Roman" w:hAnsi="Times New Roman" w:cs="Times New Roman"/>
          <w:sz w:val="24"/>
          <w:szCs w:val="24"/>
        </w:rPr>
        <w:t xml:space="preserve">Reflect on your understanding of the concepts addressed in the </w:t>
      </w:r>
      <w:r w:rsidRPr="00615231">
        <w:rPr>
          <w:rFonts w:ascii="Times New Roman" w:hAnsi="Times New Roman" w:cs="Times New Roman"/>
          <w:i/>
          <w:iCs/>
          <w:sz w:val="24"/>
          <w:szCs w:val="24"/>
        </w:rPr>
        <w:t xml:space="preserve">Practice </w:t>
      </w:r>
      <w:r w:rsidRPr="00615231">
        <w:rPr>
          <w:rFonts w:ascii="Times New Roman" w:hAnsi="Times New Roman" w:cs="Times New Roman"/>
          <w:sz w:val="24"/>
          <w:szCs w:val="24"/>
        </w:rPr>
        <w:t>exercises in the table provided.</w:t>
      </w:r>
    </w:p>
    <w:p w:rsidR="00615231" w:rsidRPr="00615231" w:rsidRDefault="00615231" w:rsidP="00615231">
      <w:pPr>
        <w:rPr>
          <w:rFonts w:ascii="Times New Roman" w:hAnsi="Times New Roman" w:cs="Times New Roman"/>
          <w:sz w:val="24"/>
          <w:szCs w:val="24"/>
        </w:rPr>
      </w:pPr>
    </w:p>
    <w:tbl>
      <w:tblPr>
        <w:tblStyle w:val="TableGrid"/>
        <w:tblW w:w="0" w:type="auto"/>
        <w:tblLook w:val="04A0"/>
      </w:tblPr>
      <w:tblGrid>
        <w:gridCol w:w="1810"/>
        <w:gridCol w:w="1965"/>
        <w:gridCol w:w="2414"/>
        <w:gridCol w:w="2056"/>
        <w:gridCol w:w="2051"/>
      </w:tblGrid>
      <w:tr w:rsidR="00E13B0B" w:rsidTr="00E13B0B">
        <w:tc>
          <w:tcPr>
            <w:tcW w:w="1810" w:type="dxa"/>
          </w:tcPr>
          <w:p w:rsidR="00E13B0B" w:rsidRDefault="00E13B0B" w:rsidP="009F5C47">
            <w:pPr>
              <w:jc w:val="center"/>
              <w:rPr>
                <w:rFonts w:ascii="Times New Roman" w:hAnsi="Times New Roman" w:cs="Times New Roman"/>
                <w:sz w:val="24"/>
                <w:szCs w:val="24"/>
              </w:rPr>
            </w:pPr>
            <w:r>
              <w:rPr>
                <w:rFonts w:ascii="Times New Roman" w:hAnsi="Times New Roman" w:cs="Times New Roman"/>
                <w:sz w:val="24"/>
                <w:szCs w:val="24"/>
              </w:rPr>
              <w:t>Question Number</w:t>
            </w:r>
          </w:p>
        </w:tc>
        <w:tc>
          <w:tcPr>
            <w:tcW w:w="1965" w:type="dxa"/>
          </w:tcPr>
          <w:p w:rsidR="00E13B0B" w:rsidRDefault="00E13B0B" w:rsidP="009F5C47">
            <w:pPr>
              <w:jc w:val="center"/>
              <w:rPr>
                <w:rFonts w:ascii="Times New Roman" w:hAnsi="Times New Roman" w:cs="Times New Roman"/>
                <w:sz w:val="24"/>
                <w:szCs w:val="24"/>
              </w:rPr>
            </w:pPr>
            <w:r>
              <w:rPr>
                <w:rFonts w:ascii="Times New Roman" w:hAnsi="Times New Roman" w:cs="Times New Roman"/>
                <w:sz w:val="24"/>
                <w:szCs w:val="24"/>
              </w:rPr>
              <w:t>Got it!</w:t>
            </w:r>
          </w:p>
        </w:tc>
        <w:tc>
          <w:tcPr>
            <w:tcW w:w="2414" w:type="dxa"/>
          </w:tcPr>
          <w:p w:rsidR="00E13B0B" w:rsidRDefault="00E13B0B" w:rsidP="009F5C47">
            <w:pPr>
              <w:jc w:val="center"/>
              <w:rPr>
                <w:rFonts w:ascii="Times New Roman" w:hAnsi="Times New Roman" w:cs="Times New Roman"/>
                <w:sz w:val="24"/>
                <w:szCs w:val="24"/>
              </w:rPr>
            </w:pPr>
            <w:r>
              <w:rPr>
                <w:rFonts w:ascii="Times New Roman" w:hAnsi="Times New Roman" w:cs="Times New Roman"/>
                <w:sz w:val="24"/>
                <w:szCs w:val="24"/>
              </w:rPr>
              <w:t>Almost there…</w:t>
            </w:r>
          </w:p>
        </w:tc>
        <w:tc>
          <w:tcPr>
            <w:tcW w:w="2056" w:type="dxa"/>
          </w:tcPr>
          <w:p w:rsidR="00E13B0B" w:rsidRDefault="00E13B0B" w:rsidP="009F5C47">
            <w:pPr>
              <w:jc w:val="center"/>
              <w:rPr>
                <w:rFonts w:ascii="Times New Roman" w:hAnsi="Times New Roman" w:cs="Times New Roman"/>
                <w:sz w:val="24"/>
                <w:szCs w:val="24"/>
              </w:rPr>
            </w:pPr>
            <w:r>
              <w:rPr>
                <w:rFonts w:ascii="Times New Roman" w:hAnsi="Times New Roman" w:cs="Times New Roman"/>
                <w:sz w:val="24"/>
                <w:szCs w:val="24"/>
              </w:rPr>
              <w:t>Need to retry or ask for help.</w:t>
            </w:r>
          </w:p>
        </w:tc>
        <w:tc>
          <w:tcPr>
            <w:tcW w:w="2051" w:type="dxa"/>
          </w:tcPr>
          <w:p w:rsidR="00E13B0B" w:rsidRDefault="00E13B0B" w:rsidP="009F5C47">
            <w:pPr>
              <w:jc w:val="center"/>
              <w:rPr>
                <w:rFonts w:ascii="Times New Roman" w:hAnsi="Times New Roman" w:cs="Times New Roman"/>
                <w:sz w:val="24"/>
                <w:szCs w:val="24"/>
              </w:rPr>
            </w:pPr>
            <w:r>
              <w:rPr>
                <w:rFonts w:ascii="Times New Roman" w:hAnsi="Times New Roman" w:cs="Times New Roman"/>
                <w:sz w:val="24"/>
                <w:szCs w:val="24"/>
              </w:rPr>
              <w:t xml:space="preserve">Similar questions from </w:t>
            </w:r>
            <w:r>
              <w:rPr>
                <w:rFonts w:ascii="Times New Roman" w:hAnsi="Times New Roman" w:cs="Times New Roman"/>
                <w:sz w:val="24"/>
                <w:szCs w:val="24"/>
              </w:rPr>
              <w:br/>
            </w:r>
            <w:r w:rsidRPr="00E13B0B">
              <w:rPr>
                <w:rFonts w:ascii="Times New Roman" w:hAnsi="Times New Roman" w:cs="Times New Roman"/>
                <w:i/>
                <w:sz w:val="24"/>
                <w:szCs w:val="24"/>
              </w:rPr>
              <w:t>Pre-Calculus 11</w:t>
            </w:r>
          </w:p>
        </w:tc>
      </w:tr>
      <w:tr w:rsidR="00E13B0B" w:rsidTr="00E13B0B">
        <w:tc>
          <w:tcPr>
            <w:tcW w:w="1810" w:type="dxa"/>
          </w:tcPr>
          <w:p w:rsidR="00E13B0B" w:rsidRDefault="00E13B0B" w:rsidP="009F5C47">
            <w:pPr>
              <w:jc w:val="center"/>
              <w:rPr>
                <w:rFonts w:ascii="Times New Roman" w:hAnsi="Times New Roman" w:cs="Times New Roman"/>
                <w:sz w:val="24"/>
                <w:szCs w:val="24"/>
              </w:rPr>
            </w:pPr>
            <w:r>
              <w:rPr>
                <w:rFonts w:ascii="Times New Roman" w:hAnsi="Times New Roman" w:cs="Times New Roman"/>
                <w:sz w:val="24"/>
                <w:szCs w:val="24"/>
              </w:rPr>
              <w:t>1</w:t>
            </w:r>
          </w:p>
        </w:tc>
        <w:tc>
          <w:tcPr>
            <w:tcW w:w="1965" w:type="dxa"/>
          </w:tcPr>
          <w:p w:rsidR="00E13B0B" w:rsidRDefault="00E13B0B" w:rsidP="009F5C47">
            <w:pPr>
              <w:jc w:val="center"/>
              <w:rPr>
                <w:rFonts w:ascii="Times New Roman" w:hAnsi="Times New Roman" w:cs="Times New Roman"/>
                <w:sz w:val="24"/>
                <w:szCs w:val="24"/>
              </w:rPr>
            </w:pPr>
          </w:p>
        </w:tc>
        <w:tc>
          <w:tcPr>
            <w:tcW w:w="2414" w:type="dxa"/>
          </w:tcPr>
          <w:p w:rsidR="00E13B0B" w:rsidRDefault="00E13B0B" w:rsidP="009F5C47">
            <w:pPr>
              <w:jc w:val="center"/>
              <w:rPr>
                <w:rFonts w:ascii="Times New Roman" w:hAnsi="Times New Roman" w:cs="Times New Roman"/>
                <w:sz w:val="24"/>
                <w:szCs w:val="24"/>
              </w:rPr>
            </w:pPr>
          </w:p>
        </w:tc>
        <w:tc>
          <w:tcPr>
            <w:tcW w:w="2056" w:type="dxa"/>
          </w:tcPr>
          <w:p w:rsidR="00E13B0B" w:rsidRDefault="00E13B0B" w:rsidP="009F5C47">
            <w:pPr>
              <w:jc w:val="center"/>
              <w:rPr>
                <w:rFonts w:ascii="Times New Roman" w:hAnsi="Times New Roman" w:cs="Times New Roman"/>
                <w:sz w:val="24"/>
                <w:szCs w:val="24"/>
              </w:rPr>
            </w:pPr>
          </w:p>
        </w:tc>
        <w:tc>
          <w:tcPr>
            <w:tcW w:w="2051" w:type="dxa"/>
          </w:tcPr>
          <w:p w:rsidR="00E13B0B" w:rsidRDefault="009D5750" w:rsidP="00E13B0B">
            <w:pPr>
              <w:rPr>
                <w:rFonts w:ascii="Times New Roman" w:hAnsi="Times New Roman" w:cs="Times New Roman"/>
                <w:sz w:val="24"/>
                <w:szCs w:val="24"/>
              </w:rPr>
            </w:pPr>
            <w:r>
              <w:rPr>
                <w:rFonts w:ascii="Times New Roman" w:hAnsi="Times New Roman" w:cs="Times New Roman"/>
                <w:sz w:val="24"/>
                <w:szCs w:val="24"/>
              </w:rPr>
              <w:t>p.16 #3, 4ac</w:t>
            </w:r>
          </w:p>
        </w:tc>
      </w:tr>
      <w:tr w:rsidR="00E13B0B" w:rsidTr="00E13B0B">
        <w:tc>
          <w:tcPr>
            <w:tcW w:w="1810" w:type="dxa"/>
          </w:tcPr>
          <w:p w:rsidR="00E13B0B" w:rsidRDefault="00E13B0B" w:rsidP="009F5C47">
            <w:pPr>
              <w:jc w:val="center"/>
              <w:rPr>
                <w:rFonts w:ascii="Times New Roman" w:hAnsi="Times New Roman" w:cs="Times New Roman"/>
                <w:sz w:val="24"/>
                <w:szCs w:val="24"/>
              </w:rPr>
            </w:pPr>
            <w:r>
              <w:rPr>
                <w:rFonts w:ascii="Times New Roman" w:hAnsi="Times New Roman" w:cs="Times New Roman"/>
                <w:sz w:val="24"/>
                <w:szCs w:val="24"/>
              </w:rPr>
              <w:t>2</w:t>
            </w:r>
          </w:p>
        </w:tc>
        <w:tc>
          <w:tcPr>
            <w:tcW w:w="1965" w:type="dxa"/>
          </w:tcPr>
          <w:p w:rsidR="00E13B0B" w:rsidRDefault="00E13B0B" w:rsidP="009F5C47">
            <w:pPr>
              <w:jc w:val="center"/>
              <w:rPr>
                <w:rFonts w:ascii="Times New Roman" w:hAnsi="Times New Roman" w:cs="Times New Roman"/>
                <w:sz w:val="24"/>
                <w:szCs w:val="24"/>
              </w:rPr>
            </w:pPr>
          </w:p>
        </w:tc>
        <w:tc>
          <w:tcPr>
            <w:tcW w:w="2414" w:type="dxa"/>
          </w:tcPr>
          <w:p w:rsidR="00E13B0B" w:rsidRDefault="00E13B0B" w:rsidP="009F5C47">
            <w:pPr>
              <w:jc w:val="center"/>
              <w:rPr>
                <w:rFonts w:ascii="Times New Roman" w:hAnsi="Times New Roman" w:cs="Times New Roman"/>
                <w:sz w:val="24"/>
                <w:szCs w:val="24"/>
              </w:rPr>
            </w:pPr>
          </w:p>
        </w:tc>
        <w:tc>
          <w:tcPr>
            <w:tcW w:w="2056" w:type="dxa"/>
          </w:tcPr>
          <w:p w:rsidR="00E13B0B" w:rsidRDefault="00E13B0B" w:rsidP="009F5C47">
            <w:pPr>
              <w:jc w:val="center"/>
              <w:rPr>
                <w:rFonts w:ascii="Times New Roman" w:hAnsi="Times New Roman" w:cs="Times New Roman"/>
                <w:sz w:val="24"/>
                <w:szCs w:val="24"/>
              </w:rPr>
            </w:pPr>
          </w:p>
        </w:tc>
        <w:tc>
          <w:tcPr>
            <w:tcW w:w="2051" w:type="dxa"/>
          </w:tcPr>
          <w:p w:rsidR="00E13B0B" w:rsidRDefault="009D5750" w:rsidP="00E13B0B">
            <w:pPr>
              <w:rPr>
                <w:rFonts w:ascii="Times New Roman" w:hAnsi="Times New Roman" w:cs="Times New Roman"/>
                <w:sz w:val="24"/>
                <w:szCs w:val="24"/>
              </w:rPr>
            </w:pPr>
            <w:r>
              <w:rPr>
                <w:rFonts w:ascii="Times New Roman" w:hAnsi="Times New Roman" w:cs="Times New Roman"/>
                <w:sz w:val="24"/>
                <w:szCs w:val="24"/>
              </w:rPr>
              <w:t>p.18 #16, 19, 21</w:t>
            </w:r>
          </w:p>
        </w:tc>
      </w:tr>
      <w:tr w:rsidR="00E13B0B" w:rsidTr="00E13B0B">
        <w:tc>
          <w:tcPr>
            <w:tcW w:w="1810" w:type="dxa"/>
          </w:tcPr>
          <w:p w:rsidR="00E13B0B" w:rsidRDefault="00E13B0B" w:rsidP="009F5C47">
            <w:pPr>
              <w:jc w:val="center"/>
              <w:rPr>
                <w:rFonts w:ascii="Times New Roman" w:hAnsi="Times New Roman" w:cs="Times New Roman"/>
                <w:sz w:val="24"/>
                <w:szCs w:val="24"/>
              </w:rPr>
            </w:pPr>
            <w:r>
              <w:rPr>
                <w:rFonts w:ascii="Times New Roman" w:hAnsi="Times New Roman" w:cs="Times New Roman"/>
                <w:sz w:val="24"/>
                <w:szCs w:val="24"/>
              </w:rPr>
              <w:t>3</w:t>
            </w:r>
          </w:p>
        </w:tc>
        <w:tc>
          <w:tcPr>
            <w:tcW w:w="1965" w:type="dxa"/>
          </w:tcPr>
          <w:p w:rsidR="00E13B0B" w:rsidRDefault="00E13B0B" w:rsidP="009F5C47">
            <w:pPr>
              <w:jc w:val="center"/>
              <w:rPr>
                <w:rFonts w:ascii="Times New Roman" w:hAnsi="Times New Roman" w:cs="Times New Roman"/>
                <w:sz w:val="24"/>
                <w:szCs w:val="24"/>
              </w:rPr>
            </w:pPr>
          </w:p>
        </w:tc>
        <w:tc>
          <w:tcPr>
            <w:tcW w:w="2414" w:type="dxa"/>
          </w:tcPr>
          <w:p w:rsidR="00E13B0B" w:rsidRDefault="00E13B0B" w:rsidP="009F5C47">
            <w:pPr>
              <w:jc w:val="center"/>
              <w:rPr>
                <w:rFonts w:ascii="Times New Roman" w:hAnsi="Times New Roman" w:cs="Times New Roman"/>
                <w:sz w:val="24"/>
                <w:szCs w:val="24"/>
              </w:rPr>
            </w:pPr>
          </w:p>
        </w:tc>
        <w:tc>
          <w:tcPr>
            <w:tcW w:w="2056" w:type="dxa"/>
          </w:tcPr>
          <w:p w:rsidR="00E13B0B" w:rsidRDefault="00E13B0B" w:rsidP="009F5C47">
            <w:pPr>
              <w:jc w:val="center"/>
              <w:rPr>
                <w:rFonts w:ascii="Times New Roman" w:hAnsi="Times New Roman" w:cs="Times New Roman"/>
                <w:sz w:val="24"/>
                <w:szCs w:val="24"/>
              </w:rPr>
            </w:pPr>
          </w:p>
        </w:tc>
        <w:tc>
          <w:tcPr>
            <w:tcW w:w="2051" w:type="dxa"/>
          </w:tcPr>
          <w:p w:rsidR="00E13B0B" w:rsidRDefault="00E13B0B" w:rsidP="009D5750">
            <w:pPr>
              <w:rPr>
                <w:rFonts w:ascii="Times New Roman" w:hAnsi="Times New Roman" w:cs="Times New Roman"/>
                <w:sz w:val="24"/>
                <w:szCs w:val="24"/>
              </w:rPr>
            </w:pPr>
            <w:r>
              <w:rPr>
                <w:rFonts w:ascii="Times New Roman" w:hAnsi="Times New Roman" w:cs="Times New Roman"/>
                <w:sz w:val="24"/>
                <w:szCs w:val="24"/>
              </w:rPr>
              <w:t>p.1</w:t>
            </w:r>
            <w:r w:rsidR="009D5750">
              <w:rPr>
                <w:rFonts w:ascii="Times New Roman" w:hAnsi="Times New Roman" w:cs="Times New Roman"/>
                <w:sz w:val="24"/>
                <w:szCs w:val="24"/>
              </w:rPr>
              <w:t>7</w:t>
            </w:r>
            <w:r>
              <w:rPr>
                <w:rFonts w:ascii="Times New Roman" w:hAnsi="Times New Roman" w:cs="Times New Roman"/>
                <w:sz w:val="24"/>
                <w:szCs w:val="24"/>
              </w:rPr>
              <w:t xml:space="preserve"> #</w:t>
            </w:r>
            <w:r w:rsidR="009D5750">
              <w:rPr>
                <w:rFonts w:ascii="Times New Roman" w:hAnsi="Times New Roman" w:cs="Times New Roman"/>
                <w:sz w:val="24"/>
                <w:szCs w:val="24"/>
              </w:rPr>
              <w:t>7</w:t>
            </w:r>
          </w:p>
        </w:tc>
      </w:tr>
    </w:tbl>
    <w:p w:rsidR="00615231" w:rsidRPr="00615231" w:rsidRDefault="00615231" w:rsidP="00615231">
      <w:pPr>
        <w:rPr>
          <w:rFonts w:ascii="Times New Roman" w:hAnsi="Times New Roman" w:cs="Times New Roman"/>
          <w:sz w:val="24"/>
          <w:szCs w:val="24"/>
        </w:rPr>
      </w:pPr>
    </w:p>
    <w:p w:rsidR="00615231" w:rsidRDefault="009D5750">
      <w:pPr>
        <w:rPr>
          <w:rFonts w:ascii="Times New Roman" w:hAnsi="Times New Roman" w:cs="Times New Roman"/>
          <w:sz w:val="24"/>
          <w:szCs w:val="24"/>
        </w:rPr>
      </w:pPr>
      <w:r>
        <w:rPr>
          <w:rFonts w:ascii="Times New Roman" w:hAnsi="Times New Roman" w:cs="Times New Roman"/>
          <w:sz w:val="24"/>
          <w:szCs w:val="24"/>
        </w:rPr>
        <w:t xml:space="preserve">You may proceed to </w:t>
      </w:r>
      <w:r w:rsidRPr="009D5750">
        <w:rPr>
          <w:rFonts w:ascii="Times New Roman" w:hAnsi="Times New Roman" w:cs="Times New Roman"/>
          <w:i/>
          <w:sz w:val="24"/>
          <w:szCs w:val="24"/>
        </w:rPr>
        <w:t>Explore Your Understanding Assignment</w:t>
      </w:r>
      <w:r>
        <w:rPr>
          <w:rFonts w:ascii="Times New Roman" w:hAnsi="Times New Roman" w:cs="Times New Roman"/>
          <w:sz w:val="24"/>
          <w:szCs w:val="24"/>
        </w:rPr>
        <w:t xml:space="preserve"> on the next page.</w:t>
      </w:r>
    </w:p>
    <w:p w:rsidR="009D5750" w:rsidRDefault="009D5750" w:rsidP="009D5750">
      <w:pPr>
        <w:autoSpaceDE w:val="0"/>
        <w:autoSpaceDN w:val="0"/>
        <w:adjustRightInd w:val="0"/>
        <w:spacing w:after="0" w:line="240" w:lineRule="auto"/>
        <w:rPr>
          <w:rFonts w:ascii="Times New Roman" w:hAnsi="Times New Roman" w:cs="Times New Roman"/>
          <w:sz w:val="24"/>
          <w:szCs w:val="24"/>
          <w:lang w:val="en-US"/>
        </w:rPr>
      </w:pPr>
      <w:r w:rsidRPr="009D5750">
        <w:rPr>
          <w:rFonts w:ascii="Times New Roman" w:hAnsi="Times New Roman" w:cs="Times New Roman"/>
          <w:b/>
          <w:bCs/>
          <w:sz w:val="24"/>
          <w:szCs w:val="24"/>
          <w:lang w:val="en-US"/>
        </w:rPr>
        <w:t xml:space="preserve">Note: </w:t>
      </w:r>
      <w:r w:rsidRPr="009D5750">
        <w:rPr>
          <w:rFonts w:ascii="Times New Roman" w:hAnsi="Times New Roman" w:cs="Times New Roman"/>
          <w:sz w:val="24"/>
          <w:szCs w:val="24"/>
          <w:lang w:val="en-US"/>
        </w:rPr>
        <w:t xml:space="preserve">Before you complete </w:t>
      </w:r>
      <w:r w:rsidRPr="009D5750">
        <w:rPr>
          <w:rFonts w:ascii="Times New Roman" w:hAnsi="Times New Roman" w:cs="Times New Roman"/>
          <w:i/>
          <w:iCs/>
          <w:sz w:val="24"/>
          <w:szCs w:val="24"/>
          <w:lang w:val="en-US"/>
        </w:rPr>
        <w:t>Explore Your Understanding</w:t>
      </w:r>
      <w:r w:rsidRPr="009D5750">
        <w:rPr>
          <w:rFonts w:ascii="Times New Roman" w:hAnsi="Times New Roman" w:cs="Times New Roman"/>
          <w:sz w:val="24"/>
          <w:szCs w:val="24"/>
          <w:lang w:val="en-US"/>
        </w:rPr>
        <w:t>, you</w:t>
      </w:r>
      <w:r>
        <w:rPr>
          <w:rFonts w:ascii="Times New Roman" w:hAnsi="Times New Roman" w:cs="Times New Roman"/>
          <w:sz w:val="24"/>
          <w:szCs w:val="24"/>
          <w:lang w:val="en-US"/>
        </w:rPr>
        <w:t xml:space="preserve"> </w:t>
      </w:r>
      <w:r w:rsidRPr="009D5750">
        <w:rPr>
          <w:rFonts w:ascii="Times New Roman" w:hAnsi="Times New Roman" w:cs="Times New Roman"/>
          <w:sz w:val="24"/>
          <w:szCs w:val="24"/>
          <w:lang w:val="en-US"/>
        </w:rPr>
        <w:t>may review your skills and get more practice by completing the</w:t>
      </w:r>
      <w:r>
        <w:rPr>
          <w:rFonts w:ascii="Times New Roman" w:hAnsi="Times New Roman" w:cs="Times New Roman"/>
          <w:sz w:val="24"/>
          <w:szCs w:val="24"/>
          <w:lang w:val="en-US"/>
        </w:rPr>
        <w:t xml:space="preserve"> </w:t>
      </w:r>
      <w:r w:rsidRPr="009D5750">
        <w:rPr>
          <w:rFonts w:ascii="Times New Roman" w:hAnsi="Times New Roman" w:cs="Times New Roman"/>
          <w:sz w:val="24"/>
          <w:szCs w:val="24"/>
          <w:lang w:val="en-US"/>
        </w:rPr>
        <w:t xml:space="preserve">following problems in </w:t>
      </w:r>
      <w:r w:rsidRPr="009D5750">
        <w:rPr>
          <w:rFonts w:ascii="Times New Roman" w:hAnsi="Times New Roman" w:cs="Times New Roman"/>
          <w:i/>
          <w:iCs/>
          <w:sz w:val="24"/>
          <w:szCs w:val="24"/>
          <w:lang w:val="en-US"/>
        </w:rPr>
        <w:t>Pre-Calculus 11</w:t>
      </w:r>
      <w:r w:rsidRPr="009D5750">
        <w:rPr>
          <w:rFonts w:ascii="Times New Roman" w:hAnsi="Times New Roman" w:cs="Times New Roman"/>
          <w:sz w:val="24"/>
          <w:szCs w:val="24"/>
          <w:lang w:val="en-US"/>
        </w:rPr>
        <w:t>.</w:t>
      </w:r>
    </w:p>
    <w:p w:rsidR="009D5750" w:rsidRPr="009D5750" w:rsidRDefault="009D5750" w:rsidP="009D5750">
      <w:pPr>
        <w:autoSpaceDE w:val="0"/>
        <w:autoSpaceDN w:val="0"/>
        <w:adjustRightInd w:val="0"/>
        <w:spacing w:after="0" w:line="240" w:lineRule="auto"/>
        <w:rPr>
          <w:rFonts w:ascii="Times New Roman" w:hAnsi="Times New Roman" w:cs="Times New Roman"/>
          <w:sz w:val="24"/>
          <w:szCs w:val="24"/>
          <w:lang w:val="en-US"/>
        </w:rPr>
      </w:pPr>
    </w:p>
    <w:p w:rsidR="009D5750" w:rsidRPr="009D5750" w:rsidRDefault="009D5750" w:rsidP="009D5750">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9D5750">
        <w:rPr>
          <w:rFonts w:ascii="Times New Roman" w:hAnsi="Times New Roman" w:cs="Times New Roman"/>
          <w:sz w:val="24"/>
          <w:szCs w:val="24"/>
          <w:lang w:val="en-US"/>
        </w:rPr>
        <w:t>Page 16 #1, 2ac, 3, 4ac, 5bd, 7, 8, 10, 11, 16, 19, and</w:t>
      </w:r>
      <w:r>
        <w:rPr>
          <w:rFonts w:ascii="Times New Roman" w:hAnsi="Times New Roman" w:cs="Times New Roman"/>
          <w:sz w:val="24"/>
          <w:szCs w:val="24"/>
          <w:lang w:val="en-US"/>
        </w:rPr>
        <w:t xml:space="preserve"> </w:t>
      </w:r>
      <w:r w:rsidRPr="009D5750">
        <w:rPr>
          <w:rFonts w:ascii="Times New Roman" w:hAnsi="Times New Roman" w:cs="Times New Roman"/>
          <w:sz w:val="24"/>
          <w:szCs w:val="24"/>
          <w:lang w:val="en-US"/>
        </w:rPr>
        <w:t>21</w:t>
      </w:r>
    </w:p>
    <w:sectPr w:rsidR="009D5750" w:rsidRPr="009D5750" w:rsidSect="00615231">
      <w:headerReference w:type="default" r:id="rId18"/>
      <w:footerReference w:type="default" r:id="rId19"/>
      <w:pgSz w:w="12240" w:h="15840"/>
      <w:pgMar w:top="1080" w:right="1080" w:bottom="108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130E" w:rsidRDefault="00CE130E" w:rsidP="00615231">
      <w:pPr>
        <w:spacing w:after="0" w:line="240" w:lineRule="auto"/>
      </w:pPr>
      <w:r>
        <w:separator/>
      </w:r>
    </w:p>
  </w:endnote>
  <w:endnote w:type="continuationSeparator" w:id="0">
    <w:p w:rsidR="00CE130E" w:rsidRDefault="00CE130E" w:rsidP="006152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5516298"/>
      <w:docPartObj>
        <w:docPartGallery w:val="Page Numbers (Bottom of Page)"/>
        <w:docPartUnique/>
      </w:docPartObj>
    </w:sdtPr>
    <w:sdtContent>
      <w:p w:rsidR="0013103D" w:rsidRDefault="00B12DEB">
        <w:pPr>
          <w:pStyle w:val="Footer"/>
        </w:pPr>
        <w:r w:rsidRPr="00B12DEB">
          <w:rPr>
            <w:noProof/>
            <w:lang w:eastAsia="en-CA"/>
          </w:rPr>
          <w:pict>
            <v:rect id="Rectangle 11" o:spid="_x0000_s2049" style="position:absolute;margin-left:0;margin-top:0;width:91.8pt;height:70.5pt;z-index:251659264;visibility:visible;mso-position-horizontal:center;mso-position-horizontal-relative:right-margin-area;mso-position-vertical:top;mso-position-vertical-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" stroked="f">
              <v:textbox>
                <w:txbxContent>
                  <w:p w:rsidR="0013103D" w:rsidRPr="00615231" w:rsidRDefault="0013103D" w:rsidP="00615231">
                    <w:pPr>
                      <w:rPr>
                        <w:rFonts w:eastAsiaTheme="majorEastAsia" w:cstheme="minorHAnsi"/>
                      </w:rPr>
                    </w:pPr>
                    <w:r>
                      <w:rPr>
                        <w:rFonts w:eastAsiaTheme="majorEastAsia" w:cstheme="minorHAnsi"/>
                      </w:rPr>
                      <w:t xml:space="preserve">   </w:t>
                    </w:r>
                    <w:sdt>
                      <w:sdtPr>
                        <w:rPr>
                          <w:rFonts w:eastAsiaTheme="majorEastAsia" w:cstheme="minorHAnsi"/>
                        </w:rPr>
                        <w:id w:val="392084774"/>
                        <w:docPartObj>
                          <w:docPartGallery w:val="Page Numbers (Margins)"/>
                          <w:docPartUnique/>
                        </w:docPartObj>
                      </w:sdtPr>
                      <w:sdtContent>
                        <w:sdt>
                          <w:sdtPr>
                            <w:rPr>
                              <w:rFonts w:eastAsiaTheme="majorEastAsia" w:cstheme="minorHAnsi"/>
                            </w:rPr>
                            <w:id w:val="-1102874984"/>
                            <w:docPartObj>
                              <w:docPartGallery w:val="Page Numbers (Margins)"/>
                              <w:docPartUnique/>
                            </w:docPartObj>
                          </w:sdtPr>
                          <w:sdtContent>
                            <w:r w:rsidR="00B12DEB" w:rsidRPr="00B12DEB">
                              <w:rPr>
                                <w:rFonts w:eastAsiaTheme="minorEastAsia" w:cstheme="minorHAnsi"/>
                              </w:rPr>
                              <w:fldChar w:fldCharType="begin"/>
                            </w:r>
                            <w:r w:rsidRPr="00615231">
                              <w:rPr>
                                <w:rFonts w:cstheme="minorHAnsi"/>
                              </w:rPr>
                              <w:instrText xml:space="preserve"> PAGE   \* MERGEFORMAT </w:instrText>
                            </w:r>
                            <w:r w:rsidR="00B12DEB" w:rsidRPr="00B12DEB">
                              <w:rPr>
                                <w:rFonts w:eastAsiaTheme="minorEastAsia" w:cstheme="minorHAnsi"/>
                              </w:rPr>
                              <w:fldChar w:fldCharType="separate"/>
                            </w:r>
                            <w:r w:rsidR="00120BDE" w:rsidRPr="00120BDE">
                              <w:rPr>
                                <w:rFonts w:eastAsiaTheme="majorEastAsia" w:cstheme="minorHAnsi"/>
                                <w:noProof/>
                              </w:rPr>
                              <w:t>4</w:t>
                            </w:r>
                            <w:r w:rsidR="00B12DEB" w:rsidRPr="00615231">
                              <w:rPr>
                                <w:rFonts w:eastAsiaTheme="majorEastAsia" w:cstheme="minorHAnsi"/>
                                <w:noProof/>
                              </w:rPr>
                              <w:fldChar w:fldCharType="end"/>
                            </w:r>
                          </w:sdtContent>
                        </w:sdt>
                      </w:sdtContent>
                    </w:sdt>
                  </w:p>
                </w:txbxContent>
              </v:textbox>
              <w10:wrap anchorx="margin" anchory="margin"/>
            </v:rect>
          </w:pict>
        </w:r>
        <w:r w:rsidR="0013103D">
          <w:t>ADLC Mathematics 20-1</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130E" w:rsidRDefault="00CE130E" w:rsidP="00615231">
      <w:pPr>
        <w:spacing w:after="0" w:line="240" w:lineRule="auto"/>
      </w:pPr>
      <w:r>
        <w:separator/>
      </w:r>
    </w:p>
  </w:footnote>
  <w:footnote w:type="continuationSeparator" w:id="0">
    <w:p w:rsidR="00CE130E" w:rsidRDefault="00CE130E" w:rsidP="006152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03D" w:rsidRPr="00615231" w:rsidRDefault="0013103D" w:rsidP="00E50C87">
    <w:pPr>
      <w:pStyle w:val="Header"/>
      <w:tabs>
        <w:tab w:val="clear" w:pos="9360"/>
        <w:tab w:val="right" w:pos="10080"/>
      </w:tabs>
      <w:rPr>
        <w:lang w:val="en-US"/>
      </w:rPr>
    </w:pPr>
    <w:r>
      <w:rPr>
        <w:lang w:val="en-US"/>
      </w:rPr>
      <w:t>Workbook 1A</w:t>
    </w:r>
    <w:r>
      <w:rPr>
        <w:lang w:val="en-US"/>
      </w:rPr>
      <w:tab/>
    </w:r>
    <w:r>
      <w:rPr>
        <w:lang w:val="en-US"/>
      </w:rPr>
      <w:tab/>
      <w:t>Lesson 1.1:  Arithmetic Sequences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D533D"/>
    <w:multiLevelType w:val="hybridMultilevel"/>
    <w:tmpl w:val="02FE183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37AF7141"/>
    <w:multiLevelType w:val="hybridMultilevel"/>
    <w:tmpl w:val="5BE267A8"/>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3F9B6C8C"/>
    <w:multiLevelType w:val="hybridMultilevel"/>
    <w:tmpl w:val="030EA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807A86"/>
    <w:multiLevelType w:val="hybridMultilevel"/>
    <w:tmpl w:val="CBACF942"/>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615231"/>
    <w:rsid w:val="000D2BC2"/>
    <w:rsid w:val="00101A03"/>
    <w:rsid w:val="00120BDE"/>
    <w:rsid w:val="0013103D"/>
    <w:rsid w:val="00166EF4"/>
    <w:rsid w:val="001B6F42"/>
    <w:rsid w:val="00253AC9"/>
    <w:rsid w:val="002737C7"/>
    <w:rsid w:val="00286371"/>
    <w:rsid w:val="002D4D70"/>
    <w:rsid w:val="0032240B"/>
    <w:rsid w:val="0032734B"/>
    <w:rsid w:val="00340500"/>
    <w:rsid w:val="00363193"/>
    <w:rsid w:val="003D501B"/>
    <w:rsid w:val="00410E77"/>
    <w:rsid w:val="00490E54"/>
    <w:rsid w:val="005D236F"/>
    <w:rsid w:val="005E3FD5"/>
    <w:rsid w:val="00615231"/>
    <w:rsid w:val="00724A1D"/>
    <w:rsid w:val="007E2E73"/>
    <w:rsid w:val="008432DD"/>
    <w:rsid w:val="009158BA"/>
    <w:rsid w:val="00926C18"/>
    <w:rsid w:val="0093626B"/>
    <w:rsid w:val="009D5750"/>
    <w:rsid w:val="009F5C47"/>
    <w:rsid w:val="00AA55F8"/>
    <w:rsid w:val="00B021CA"/>
    <w:rsid w:val="00B12DEB"/>
    <w:rsid w:val="00BB672C"/>
    <w:rsid w:val="00BD51C8"/>
    <w:rsid w:val="00C24F52"/>
    <w:rsid w:val="00C945B7"/>
    <w:rsid w:val="00CE130E"/>
    <w:rsid w:val="00E13B0B"/>
    <w:rsid w:val="00E14487"/>
    <w:rsid w:val="00E50C87"/>
    <w:rsid w:val="00EB1E26"/>
    <w:rsid w:val="00FF1A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7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52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231"/>
    <w:rPr>
      <w:rFonts w:ascii="Tahoma" w:hAnsi="Tahoma" w:cs="Tahoma"/>
      <w:sz w:val="16"/>
      <w:szCs w:val="16"/>
    </w:rPr>
  </w:style>
  <w:style w:type="paragraph" w:styleId="Header">
    <w:name w:val="header"/>
    <w:basedOn w:val="Normal"/>
    <w:link w:val="HeaderChar"/>
    <w:uiPriority w:val="99"/>
    <w:unhideWhenUsed/>
    <w:rsid w:val="006152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231"/>
  </w:style>
  <w:style w:type="paragraph" w:styleId="Footer">
    <w:name w:val="footer"/>
    <w:basedOn w:val="Normal"/>
    <w:link w:val="FooterChar"/>
    <w:uiPriority w:val="99"/>
    <w:unhideWhenUsed/>
    <w:rsid w:val="006152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5231"/>
  </w:style>
  <w:style w:type="table" w:styleId="TableGrid">
    <w:name w:val="Table Grid"/>
    <w:basedOn w:val="TableNormal"/>
    <w:uiPriority w:val="59"/>
    <w:rsid w:val="006152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D57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52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231"/>
    <w:rPr>
      <w:rFonts w:ascii="Tahoma" w:hAnsi="Tahoma" w:cs="Tahoma"/>
      <w:sz w:val="16"/>
      <w:szCs w:val="16"/>
    </w:rPr>
  </w:style>
  <w:style w:type="paragraph" w:styleId="Header">
    <w:name w:val="header"/>
    <w:basedOn w:val="Normal"/>
    <w:link w:val="HeaderChar"/>
    <w:uiPriority w:val="99"/>
    <w:unhideWhenUsed/>
    <w:rsid w:val="006152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231"/>
  </w:style>
  <w:style w:type="paragraph" w:styleId="Footer">
    <w:name w:val="footer"/>
    <w:basedOn w:val="Normal"/>
    <w:link w:val="FooterChar"/>
    <w:uiPriority w:val="99"/>
    <w:unhideWhenUsed/>
    <w:rsid w:val="006152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5231"/>
  </w:style>
  <w:style w:type="table" w:styleId="TableGrid">
    <w:name w:val="Table Grid"/>
    <w:basedOn w:val="TableNormal"/>
    <w:uiPriority w:val="59"/>
    <w:rsid w:val="00615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wmf"/><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37"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oleObject" Target="embeddings/oleObject1.bin"/><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482</Words>
  <Characters>2753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Alberta Distance Learning Centre</Company>
  <LinksUpToDate>false</LinksUpToDate>
  <CharactersWithSpaces>3229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Villeneuve</dc:creator>
  <cp:lastModifiedBy>Christine Villeneuve</cp:lastModifiedBy>
  <cp:revision>6</cp:revision>
  <dcterms:created xsi:type="dcterms:W3CDTF">2015-01-11T21:28:00Z</dcterms:created>
  <dcterms:modified xsi:type="dcterms:W3CDTF">2015-01-18T22:09:00Z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