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0A6" w:rsidRPr="001230A6" w:rsidRDefault="001230A6" w:rsidP="00313B3B">
      <w:pPr>
        <w:rPr>
          <w:rFonts w:cstheme="minorHAnsi"/>
          <w:bCs/>
          <w:sz w:val="24"/>
        </w:rPr>
      </w:pPr>
      <w:r w:rsidRPr="001230A6">
        <w:rPr>
          <w:rFonts w:cstheme="minorHAnsi"/>
          <w:bCs/>
          <w:sz w:val="24"/>
        </w:rPr>
        <w:t>NAME:</w:t>
      </w:r>
    </w:p>
    <w:p w:rsidR="00185409" w:rsidRDefault="00313B3B" w:rsidP="00313B3B">
      <w:pPr>
        <w:rPr>
          <w:noProof/>
          <w:lang w:val="en-US"/>
        </w:rPr>
      </w:pPr>
      <w:r w:rsidRPr="00313B3B">
        <w:rPr>
          <w:rFonts w:cstheme="minorHAnsi"/>
          <w:b/>
          <w:bCs/>
          <w:sz w:val="28"/>
        </w:rPr>
        <w:t xml:space="preserve">Lesson </w:t>
      </w:r>
      <w:r w:rsidR="0093092A">
        <w:rPr>
          <w:rFonts w:cstheme="minorHAnsi"/>
          <w:b/>
          <w:bCs/>
          <w:sz w:val="28"/>
        </w:rPr>
        <w:t>2</w:t>
      </w:r>
      <w:r w:rsidRPr="00313B3B">
        <w:rPr>
          <w:rFonts w:cstheme="minorHAnsi"/>
          <w:b/>
          <w:bCs/>
          <w:sz w:val="28"/>
        </w:rPr>
        <w:t>.</w:t>
      </w:r>
      <w:r w:rsidR="00134006">
        <w:rPr>
          <w:rFonts w:cstheme="minorHAnsi"/>
          <w:b/>
          <w:bCs/>
          <w:sz w:val="28"/>
        </w:rPr>
        <w:t>4</w:t>
      </w:r>
      <w:r w:rsidRPr="00313B3B">
        <w:rPr>
          <w:rFonts w:cstheme="minorHAnsi"/>
          <w:b/>
          <w:bCs/>
          <w:sz w:val="28"/>
        </w:rPr>
        <w:t>:</w:t>
      </w:r>
      <w:r w:rsidR="00B55B61">
        <w:rPr>
          <w:rFonts w:cstheme="minorHAnsi"/>
          <w:b/>
          <w:bCs/>
          <w:sz w:val="28"/>
        </w:rPr>
        <w:t xml:space="preserve"> </w:t>
      </w:r>
      <w:r w:rsidRPr="00313B3B">
        <w:rPr>
          <w:rFonts w:cstheme="minorHAnsi"/>
          <w:b/>
          <w:bCs/>
          <w:sz w:val="28"/>
        </w:rPr>
        <w:t xml:space="preserve"> </w:t>
      </w:r>
      <w:r w:rsidR="008A460A">
        <w:rPr>
          <w:rFonts w:cstheme="minorHAnsi"/>
          <w:b/>
          <w:bCs/>
          <w:sz w:val="28"/>
        </w:rPr>
        <w:t xml:space="preserve">Quadratic </w:t>
      </w:r>
      <w:r w:rsidR="00134006">
        <w:rPr>
          <w:rFonts w:cstheme="minorHAnsi"/>
          <w:b/>
          <w:bCs/>
          <w:sz w:val="28"/>
        </w:rPr>
        <w:t>Equations</w:t>
      </w:r>
    </w:p>
    <w:p w:rsidR="007A4714" w:rsidRDefault="007A4714" w:rsidP="00313B3B">
      <w:pPr>
        <w:rPr>
          <w:rFonts w:cstheme="minorHAnsi"/>
          <w:b/>
          <w:bCs/>
          <w:sz w:val="28"/>
        </w:rPr>
      </w:pPr>
      <w:r>
        <w:rPr>
          <w:rFonts w:cstheme="minorHAnsi"/>
          <w:b/>
          <w:bCs/>
          <w:noProof/>
          <w:sz w:val="28"/>
          <w:lang w:val="en-US"/>
        </w:rPr>
        <w:drawing>
          <wp:inline distT="0" distB="0" distL="0" distR="0">
            <wp:extent cx="5129147" cy="584185"/>
            <wp:effectExtent l="19050" t="0" r="0" b="0"/>
            <wp:docPr id="1" name="Picture 0" descr="exp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jpg"/>
                    <pic:cNvPicPr/>
                  </pic:nvPicPr>
                  <pic:blipFill>
                    <a:blip r:embed="rId7" cstate="print"/>
                    <a:stretch>
                      <a:fillRect/>
                    </a:stretch>
                  </pic:blipFill>
                  <pic:spPr>
                    <a:xfrm>
                      <a:off x="0" y="0"/>
                      <a:ext cx="5130016" cy="584284"/>
                    </a:xfrm>
                    <a:prstGeom prst="rect">
                      <a:avLst/>
                    </a:prstGeom>
                  </pic:spPr>
                </pic:pic>
              </a:graphicData>
            </a:graphic>
          </wp:inline>
        </w:drawing>
      </w:r>
    </w:p>
    <w:p w:rsidR="00217BC6" w:rsidRPr="0093092A" w:rsidRDefault="007A4714" w:rsidP="00434BFC">
      <w:pPr>
        <w:autoSpaceDE w:val="0"/>
        <w:autoSpaceDN w:val="0"/>
        <w:adjustRightInd w:val="0"/>
        <w:spacing w:after="0" w:line="240" w:lineRule="auto"/>
        <w:rPr>
          <w:rFonts w:ascii="Times New Roman" w:hAnsi="Times New Roman" w:cs="Times New Roman"/>
          <w:sz w:val="24"/>
          <w:szCs w:val="24"/>
          <w:lang w:val="en-US"/>
        </w:rPr>
      </w:pPr>
      <w:r w:rsidRPr="007A4714">
        <w:rPr>
          <w:rFonts w:ascii="Times New Roman" w:hAnsi="Times New Roman" w:cs="Times New Roman"/>
          <w:sz w:val="24"/>
          <w:szCs w:val="24"/>
          <w:lang w:val="en-US"/>
        </w:rPr>
        <w:t xml:space="preserve">This assignment includes multiple choice and short answer questions. For multiple choice questions, select the best answer. Each is worth 1 mark. </w:t>
      </w:r>
      <w:r w:rsidR="00434BFC">
        <w:rPr>
          <w:rFonts w:ascii="Times New Roman" w:hAnsi="Times New Roman" w:cs="Times New Roman"/>
          <w:sz w:val="24"/>
          <w:szCs w:val="24"/>
          <w:lang w:val="en-US"/>
        </w:rPr>
        <w:t>Marks assigned to short answer questions are indicated for each question.  Be sure to show all necessary work.</w:t>
      </w:r>
    </w:p>
    <w:p w:rsidR="00217BC6" w:rsidRPr="007A4714" w:rsidRDefault="00217BC6" w:rsidP="007A4714">
      <w:pPr>
        <w:autoSpaceDE w:val="0"/>
        <w:autoSpaceDN w:val="0"/>
        <w:adjustRightInd w:val="0"/>
        <w:spacing w:after="0" w:line="240" w:lineRule="auto"/>
        <w:rPr>
          <w:rFonts w:ascii="Times New Roman" w:hAnsi="Times New Roman" w:cs="Times New Roman"/>
          <w:b/>
          <w:bCs/>
          <w:sz w:val="28"/>
        </w:rPr>
      </w:pPr>
    </w:p>
    <w:p w:rsidR="00434BFC" w:rsidRDefault="00185409" w:rsidP="00185409">
      <w:pPr>
        <w:pStyle w:val="NoSpacing"/>
        <w:rPr>
          <w:rFonts w:ascii="Times New Roman" w:hAnsi="Times New Roman" w:cs="Times New Roman"/>
          <w:sz w:val="24"/>
          <w:szCs w:val="24"/>
        </w:rPr>
      </w:pPr>
      <w:r w:rsidRPr="00185409">
        <w:rPr>
          <w:rFonts w:ascii="Times New Roman" w:hAnsi="Times New Roman" w:cs="Times New Roman"/>
          <w:b/>
          <w:sz w:val="28"/>
          <w:szCs w:val="24"/>
        </w:rPr>
        <w:t>/</w:t>
      </w:r>
      <w:r w:rsidR="00CE2BE8">
        <w:rPr>
          <w:rFonts w:ascii="Times New Roman" w:hAnsi="Times New Roman" w:cs="Times New Roman"/>
          <w:b/>
          <w:sz w:val="28"/>
          <w:szCs w:val="24"/>
        </w:rPr>
        <w:t>1</w:t>
      </w:r>
      <w:r w:rsidRPr="007A4714">
        <w:rPr>
          <w:rFonts w:ascii="Times New Roman" w:hAnsi="Times New Roman" w:cs="Times New Roman"/>
          <w:sz w:val="24"/>
          <w:szCs w:val="24"/>
          <w:u w:val="single"/>
        </w:rPr>
        <w:tab/>
      </w:r>
      <w:r w:rsidR="007A4714">
        <w:rPr>
          <w:rFonts w:ascii="Times New Roman" w:hAnsi="Times New Roman" w:cs="Times New Roman"/>
          <w:sz w:val="24"/>
          <w:szCs w:val="24"/>
        </w:rPr>
        <w:t xml:space="preserve">1.   </w:t>
      </w:r>
      <w:r w:rsidR="0093092A">
        <w:rPr>
          <w:rFonts w:ascii="Times New Roman" w:hAnsi="Times New Roman" w:cs="Times New Roman"/>
          <w:sz w:val="24"/>
          <w:szCs w:val="24"/>
        </w:rPr>
        <w:t xml:space="preserve">The </w:t>
      </w:r>
      <w:r w:rsidR="00134006">
        <w:rPr>
          <w:rFonts w:ascii="Times New Roman" w:hAnsi="Times New Roman" w:cs="Times New Roman"/>
          <w:sz w:val="24"/>
          <w:szCs w:val="24"/>
        </w:rPr>
        <w:t>roots of the equation</w:t>
      </w:r>
      <w:r w:rsidR="008A460A">
        <w:rPr>
          <w:rFonts w:ascii="Times New Roman" w:hAnsi="Times New Roman" w:cs="Times New Roman"/>
          <w:sz w:val="24"/>
          <w:szCs w:val="24"/>
        </w:rPr>
        <w:t xml:space="preserve"> </w:t>
      </w:r>
      <w:r w:rsidR="00134006" w:rsidRPr="00134006">
        <w:rPr>
          <w:rFonts w:ascii="Times New Roman" w:hAnsi="Times New Roman" w:cs="Times New Roman"/>
          <w:position w:val="-6"/>
          <w:sz w:val="24"/>
          <w:szCs w:val="24"/>
        </w:rPr>
        <w:object w:dxaOrig="1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75pt" o:ole="">
            <v:imagedata r:id="rId8" o:title=""/>
          </v:shape>
          <o:OLEObject Type="Embed" ProgID="Equation.DSMT4" ShapeID="_x0000_i1025" DrawAspect="Content" ObjectID="_1555934080" r:id="rId9"/>
        </w:object>
      </w:r>
      <w:r w:rsidR="008A460A">
        <w:rPr>
          <w:rFonts w:ascii="Times New Roman" w:hAnsi="Times New Roman" w:cs="Times New Roman"/>
          <w:sz w:val="24"/>
          <w:szCs w:val="24"/>
        </w:rPr>
        <w:t xml:space="preserve"> are</w:t>
      </w:r>
    </w:p>
    <w:p w:rsidR="001230A6" w:rsidRDefault="00434BFC" w:rsidP="00434BFC">
      <w:pPr>
        <w:pStyle w:val="MTDisplayEquation"/>
      </w:pPr>
      <w:r>
        <w:tab/>
      </w:r>
      <w:r w:rsidRPr="00434BFC">
        <w:rPr>
          <w:position w:val="-4"/>
        </w:rPr>
        <w:object w:dxaOrig="180" w:dyaOrig="279">
          <v:shape id="_x0000_i1026" type="#_x0000_t75" style="width:9pt;height:14.25pt" o:ole="">
            <v:imagedata r:id="rId10" o:title=""/>
          </v:shape>
          <o:OLEObject Type="Embed" ProgID="Equation.DSMT4" ShapeID="_x0000_i1026" DrawAspect="Content" ObjectID="_1555934081" r:id="rId11"/>
        </w:object>
      </w:r>
      <w:r w:rsidR="001230A6">
        <w:tab/>
      </w:r>
      <w:r w:rsidR="001230A6">
        <w:tab/>
      </w:r>
    </w:p>
    <w:p w:rsidR="00217BC6" w:rsidRDefault="00134006" w:rsidP="00CE2BE8">
      <w:pPr>
        <w:pStyle w:val="NoSpacing"/>
        <w:numPr>
          <w:ilvl w:val="0"/>
          <w:numId w:val="6"/>
        </w:numPr>
        <w:rPr>
          <w:rFonts w:ascii="Times New Roman" w:hAnsi="Times New Roman" w:cs="Times New Roman"/>
          <w:sz w:val="24"/>
        </w:rPr>
      </w:pPr>
      <w:r w:rsidRPr="00134006">
        <w:rPr>
          <w:rFonts w:ascii="Times New Roman" w:hAnsi="Times New Roman" w:cs="Times New Roman"/>
          <w:position w:val="-6"/>
          <w:sz w:val="24"/>
        </w:rPr>
        <w:object w:dxaOrig="620" w:dyaOrig="279">
          <v:shape id="_x0000_i1027" type="#_x0000_t75" style="width:30.75pt;height:13.5pt" o:ole="">
            <v:imagedata r:id="rId12" o:title=""/>
          </v:shape>
          <o:OLEObject Type="Embed" ProgID="Equation.DSMT4" ShapeID="_x0000_i1027" DrawAspect="Content" ObjectID="_1555934082" r:id="rId13"/>
        </w:object>
      </w:r>
      <w:r>
        <w:rPr>
          <w:rFonts w:ascii="Times New Roman" w:hAnsi="Times New Roman" w:cs="Times New Roman"/>
          <w:sz w:val="24"/>
        </w:rPr>
        <w:t xml:space="preserve"> and</w:t>
      </w:r>
      <w:r w:rsidR="008A460A">
        <w:rPr>
          <w:rFonts w:ascii="Times New Roman" w:hAnsi="Times New Roman" w:cs="Times New Roman"/>
          <w:sz w:val="24"/>
        </w:rPr>
        <w:t xml:space="preserve"> </w:t>
      </w:r>
      <w:r w:rsidR="008C68D9" w:rsidRPr="008C68D9">
        <w:rPr>
          <w:rFonts w:ascii="Times New Roman" w:hAnsi="Times New Roman" w:cs="Times New Roman"/>
          <w:position w:val="-6"/>
          <w:sz w:val="24"/>
        </w:rPr>
        <w:object w:dxaOrig="580" w:dyaOrig="279">
          <v:shape id="_x0000_i1028" type="#_x0000_t75" style="width:29.25pt;height:13.5pt" o:ole="">
            <v:imagedata r:id="rId14" o:title=""/>
          </v:shape>
          <o:OLEObject Type="Embed" ProgID="Equation.DSMT4" ShapeID="_x0000_i1028" DrawAspect="Content" ObjectID="_1555934083" r:id="rId15"/>
        </w:object>
      </w:r>
    </w:p>
    <w:p w:rsidR="008C68D9" w:rsidRDefault="008C68D9" w:rsidP="008C68D9">
      <w:pPr>
        <w:pStyle w:val="NoSpacing"/>
        <w:numPr>
          <w:ilvl w:val="0"/>
          <w:numId w:val="6"/>
        </w:numPr>
        <w:rPr>
          <w:rFonts w:ascii="Times New Roman" w:hAnsi="Times New Roman" w:cs="Times New Roman"/>
          <w:sz w:val="24"/>
        </w:rPr>
      </w:pPr>
      <w:r w:rsidRPr="00134006">
        <w:rPr>
          <w:rFonts w:ascii="Times New Roman" w:hAnsi="Times New Roman" w:cs="Times New Roman"/>
          <w:position w:val="-6"/>
          <w:sz w:val="24"/>
        </w:rPr>
        <w:object w:dxaOrig="320" w:dyaOrig="279">
          <v:shape id="_x0000_i1029" type="#_x0000_t75" style="width:15.75pt;height:13.5pt" o:ole="">
            <v:imagedata r:id="rId16" o:title=""/>
          </v:shape>
          <o:OLEObject Type="Embed" ProgID="Equation.DSMT4" ShapeID="_x0000_i1029" DrawAspect="Content" ObjectID="_1555934084" r:id="rId17"/>
        </w:object>
      </w:r>
      <w:r>
        <w:rPr>
          <w:rFonts w:ascii="Times New Roman" w:hAnsi="Times New Roman" w:cs="Times New Roman"/>
          <w:sz w:val="24"/>
        </w:rPr>
        <w:t xml:space="preserve"> and </w:t>
      </w:r>
      <w:r w:rsidRPr="008C68D9">
        <w:rPr>
          <w:rFonts w:ascii="Times New Roman" w:hAnsi="Times New Roman" w:cs="Times New Roman"/>
          <w:position w:val="-6"/>
          <w:sz w:val="24"/>
        </w:rPr>
        <w:object w:dxaOrig="320" w:dyaOrig="279">
          <v:shape id="_x0000_i1030" type="#_x0000_t75" style="width:15.75pt;height:13.5pt" o:ole="">
            <v:imagedata r:id="rId18" o:title=""/>
          </v:shape>
          <o:OLEObject Type="Embed" ProgID="Equation.DSMT4" ShapeID="_x0000_i1030" DrawAspect="Content" ObjectID="_1555934085" r:id="rId19"/>
        </w:object>
      </w:r>
    </w:p>
    <w:p w:rsidR="008C68D9" w:rsidRDefault="008C68D9" w:rsidP="008C68D9">
      <w:pPr>
        <w:pStyle w:val="NoSpacing"/>
        <w:numPr>
          <w:ilvl w:val="0"/>
          <w:numId w:val="6"/>
        </w:numPr>
        <w:rPr>
          <w:rFonts w:ascii="Times New Roman" w:hAnsi="Times New Roman" w:cs="Times New Roman"/>
          <w:sz w:val="24"/>
        </w:rPr>
      </w:pPr>
      <w:r w:rsidRPr="00134006">
        <w:rPr>
          <w:rFonts w:ascii="Times New Roman" w:hAnsi="Times New Roman" w:cs="Times New Roman"/>
          <w:position w:val="-6"/>
          <w:sz w:val="24"/>
        </w:rPr>
        <w:object w:dxaOrig="460" w:dyaOrig="279">
          <v:shape id="_x0000_i1031" type="#_x0000_t75" style="width:23.25pt;height:13.5pt" o:ole="">
            <v:imagedata r:id="rId20" o:title=""/>
          </v:shape>
          <o:OLEObject Type="Embed" ProgID="Equation.DSMT4" ShapeID="_x0000_i1031" DrawAspect="Content" ObjectID="_1555934086" r:id="rId21"/>
        </w:object>
      </w:r>
      <w:r>
        <w:rPr>
          <w:rFonts w:ascii="Times New Roman" w:hAnsi="Times New Roman" w:cs="Times New Roman"/>
          <w:sz w:val="24"/>
        </w:rPr>
        <w:t xml:space="preserve"> and </w:t>
      </w:r>
      <w:r w:rsidRPr="008C68D9">
        <w:rPr>
          <w:rFonts w:ascii="Times New Roman" w:hAnsi="Times New Roman" w:cs="Times New Roman"/>
          <w:position w:val="-6"/>
          <w:sz w:val="24"/>
        </w:rPr>
        <w:object w:dxaOrig="740" w:dyaOrig="279">
          <v:shape id="_x0000_i1032" type="#_x0000_t75" style="width:36.75pt;height:13.5pt" o:ole="">
            <v:imagedata r:id="rId22" o:title=""/>
          </v:shape>
          <o:OLEObject Type="Embed" ProgID="Equation.DSMT4" ShapeID="_x0000_i1032" DrawAspect="Content" ObjectID="_1555934087" r:id="rId23"/>
        </w:object>
      </w:r>
    </w:p>
    <w:p w:rsidR="008C68D9" w:rsidRDefault="008C68D9" w:rsidP="008C68D9">
      <w:pPr>
        <w:pStyle w:val="NoSpacing"/>
        <w:numPr>
          <w:ilvl w:val="0"/>
          <w:numId w:val="6"/>
        </w:numPr>
        <w:rPr>
          <w:rFonts w:ascii="Times New Roman" w:hAnsi="Times New Roman" w:cs="Times New Roman"/>
          <w:sz w:val="24"/>
        </w:rPr>
      </w:pPr>
      <w:r>
        <w:rPr>
          <w:rFonts w:ascii="Times New Roman" w:hAnsi="Times New Roman" w:cs="Times New Roman"/>
          <w:sz w:val="24"/>
        </w:rPr>
        <w:t>3 and 7</w:t>
      </w:r>
      <w:r>
        <w:rPr>
          <w:rFonts w:ascii="Times New Roman" w:hAnsi="Times New Roman" w:cs="Times New Roman"/>
          <w:sz w:val="24"/>
        </w:rPr>
        <w:br/>
      </w:r>
    </w:p>
    <w:p w:rsidR="0093092A" w:rsidRPr="00C96861" w:rsidRDefault="00CE2BE8" w:rsidP="00C96861">
      <w:pPr>
        <w:pStyle w:val="NoSpacing"/>
        <w:ind w:left="1065"/>
        <w:rPr>
          <w:rFonts w:ascii="Times New Roman" w:hAnsi="Times New Roman" w:cs="Times New Roman"/>
          <w:sz w:val="24"/>
        </w:rPr>
      </w:pPr>
      <w:r>
        <w:rPr>
          <w:rFonts w:ascii="Times New Roman" w:hAnsi="Times New Roman" w:cs="Times New Roman"/>
          <w:sz w:val="24"/>
        </w:rPr>
        <w:t>Answer:</w:t>
      </w:r>
      <w:r w:rsidR="00C96861">
        <w:rPr>
          <w:rFonts w:ascii="Times New Roman" w:hAnsi="Times New Roman" w:cs="Times New Roman"/>
          <w:sz w:val="24"/>
        </w:rPr>
        <w:br/>
      </w:r>
    </w:p>
    <w:p w:rsidR="008C68D9" w:rsidRDefault="008C68D9" w:rsidP="00185409">
      <w:pPr>
        <w:pStyle w:val="NoSpacing"/>
        <w:rPr>
          <w:rFonts w:ascii="Times New Roman" w:hAnsi="Times New Roman" w:cs="Times New Roman"/>
          <w:b/>
          <w:sz w:val="28"/>
        </w:rPr>
      </w:pPr>
    </w:p>
    <w:p w:rsidR="008C68D9" w:rsidRDefault="008C68D9" w:rsidP="00185409">
      <w:pPr>
        <w:pStyle w:val="NoSpacing"/>
        <w:rPr>
          <w:rFonts w:ascii="Times New Roman" w:hAnsi="Times New Roman" w:cs="Times New Roman"/>
          <w:b/>
          <w:sz w:val="28"/>
        </w:rPr>
      </w:pPr>
    </w:p>
    <w:p w:rsidR="008C68D9" w:rsidRDefault="008C68D9" w:rsidP="00185409">
      <w:pPr>
        <w:pStyle w:val="NoSpacing"/>
        <w:rPr>
          <w:rFonts w:ascii="Times New Roman" w:hAnsi="Times New Roman" w:cs="Times New Roman"/>
          <w:b/>
          <w:sz w:val="28"/>
        </w:rPr>
      </w:pPr>
    </w:p>
    <w:p w:rsidR="00185409" w:rsidRPr="00185409" w:rsidRDefault="00185409" w:rsidP="00185409">
      <w:pPr>
        <w:pStyle w:val="NoSpacing"/>
        <w:rPr>
          <w:rFonts w:ascii="Times New Roman" w:hAnsi="Times New Roman" w:cs="Times New Roman"/>
          <w:sz w:val="24"/>
        </w:rPr>
      </w:pPr>
      <w:r w:rsidRPr="00185409">
        <w:rPr>
          <w:rFonts w:ascii="Times New Roman" w:hAnsi="Times New Roman" w:cs="Times New Roman"/>
          <w:b/>
          <w:sz w:val="28"/>
        </w:rPr>
        <w:t>/</w:t>
      </w:r>
      <w:r w:rsidR="00CE2BE8">
        <w:rPr>
          <w:rFonts w:ascii="Times New Roman" w:hAnsi="Times New Roman" w:cs="Times New Roman"/>
          <w:b/>
          <w:sz w:val="28"/>
        </w:rPr>
        <w:t>1</w:t>
      </w:r>
      <w:r w:rsidRPr="007A4714">
        <w:rPr>
          <w:rFonts w:ascii="Times New Roman" w:hAnsi="Times New Roman" w:cs="Times New Roman"/>
          <w:sz w:val="24"/>
          <w:u w:val="single"/>
        </w:rPr>
        <w:tab/>
      </w:r>
      <w:r>
        <w:rPr>
          <w:rFonts w:ascii="Times New Roman" w:hAnsi="Times New Roman" w:cs="Times New Roman"/>
          <w:sz w:val="24"/>
        </w:rPr>
        <w:t xml:space="preserve">2.   </w:t>
      </w:r>
      <w:r w:rsidR="008C68D9">
        <w:rPr>
          <w:rFonts w:ascii="Times New Roman" w:hAnsi="Times New Roman" w:cs="Times New Roman"/>
          <w:sz w:val="24"/>
        </w:rPr>
        <w:t>One of the roots of the quadratic equation</w:t>
      </w:r>
      <w:r w:rsidR="00222853">
        <w:rPr>
          <w:rFonts w:ascii="Times New Roman" w:hAnsi="Times New Roman" w:cs="Times New Roman"/>
          <w:sz w:val="24"/>
        </w:rPr>
        <w:t xml:space="preserve"> </w:t>
      </w:r>
      <w:r w:rsidR="008C68D9" w:rsidRPr="008C68D9">
        <w:rPr>
          <w:rFonts w:ascii="Times New Roman" w:hAnsi="Times New Roman" w:cs="Times New Roman"/>
          <w:position w:val="-6"/>
          <w:sz w:val="24"/>
        </w:rPr>
        <w:object w:dxaOrig="1420" w:dyaOrig="320">
          <v:shape id="_x0000_i1033" type="#_x0000_t75" style="width:70.5pt;height:15.75pt" o:ole="">
            <v:imagedata r:id="rId24" o:title=""/>
          </v:shape>
          <o:OLEObject Type="Embed" ProgID="Equation.DSMT4" ShapeID="_x0000_i1033" DrawAspect="Content" ObjectID="_1555934088" r:id="rId25"/>
        </w:object>
      </w:r>
      <w:r w:rsidR="0053659E">
        <w:rPr>
          <w:rFonts w:ascii="Times New Roman" w:hAnsi="Times New Roman" w:cs="Times New Roman"/>
          <w:sz w:val="24"/>
        </w:rPr>
        <w:t xml:space="preserve"> is</w:t>
      </w:r>
    </w:p>
    <w:p w:rsidR="00185409" w:rsidRPr="00185409" w:rsidRDefault="00185409" w:rsidP="00185409">
      <w:pPr>
        <w:pStyle w:val="NoSpacing"/>
        <w:rPr>
          <w:rFonts w:ascii="Times New Roman" w:hAnsi="Times New Roman" w:cs="Times New Roman"/>
          <w:sz w:val="24"/>
        </w:rPr>
      </w:pPr>
    </w:p>
    <w:p w:rsidR="00185409" w:rsidRPr="00CE2BE8" w:rsidRDefault="008C68D9" w:rsidP="00185409">
      <w:pPr>
        <w:pStyle w:val="NoSpacing"/>
        <w:numPr>
          <w:ilvl w:val="0"/>
          <w:numId w:val="3"/>
        </w:numPr>
        <w:rPr>
          <w:rFonts w:ascii="Times New Roman" w:hAnsi="Times New Roman" w:cs="Times New Roman"/>
          <w:sz w:val="24"/>
        </w:rPr>
      </w:pPr>
      <w:r w:rsidRPr="008C68D9">
        <w:rPr>
          <w:rFonts w:ascii="Times New Roman" w:hAnsi="Times New Roman" w:cs="Times New Roman"/>
          <w:position w:val="-24"/>
          <w:sz w:val="24"/>
        </w:rPr>
        <w:object w:dxaOrig="400" w:dyaOrig="620">
          <v:shape id="_x0000_i1034" type="#_x0000_t75" style="width:20.25pt;height:30.75pt" o:ole="">
            <v:imagedata r:id="rId26" o:title=""/>
          </v:shape>
          <o:OLEObject Type="Embed" ProgID="Equation.DSMT4" ShapeID="_x0000_i1034" DrawAspect="Content" ObjectID="_1555934089" r:id="rId27"/>
        </w:object>
      </w:r>
    </w:p>
    <w:p w:rsidR="00CE2BE8" w:rsidRPr="00CE2BE8" w:rsidRDefault="008C68D9" w:rsidP="00185409">
      <w:pPr>
        <w:pStyle w:val="NoSpacing"/>
        <w:numPr>
          <w:ilvl w:val="0"/>
          <w:numId w:val="3"/>
        </w:numPr>
        <w:rPr>
          <w:rFonts w:ascii="Times New Roman" w:eastAsiaTheme="minorEastAsia" w:hAnsi="Times New Roman" w:cs="Times New Roman"/>
          <w:sz w:val="24"/>
        </w:rPr>
      </w:pPr>
      <w:r w:rsidRPr="008C68D9">
        <w:rPr>
          <w:rFonts w:ascii="Times New Roman" w:hAnsi="Times New Roman" w:cs="Times New Roman"/>
          <w:position w:val="-24"/>
          <w:sz w:val="24"/>
        </w:rPr>
        <w:object w:dxaOrig="400" w:dyaOrig="620">
          <v:shape id="_x0000_i1035" type="#_x0000_t75" style="width:20.25pt;height:30.75pt" o:ole="">
            <v:imagedata r:id="rId28" o:title=""/>
          </v:shape>
          <o:OLEObject Type="Embed" ProgID="Equation.DSMT4" ShapeID="_x0000_i1035" DrawAspect="Content" ObjectID="_1555934090" r:id="rId29"/>
        </w:object>
      </w:r>
    </w:p>
    <w:p w:rsidR="00CE2BE8" w:rsidRDefault="008C68D9" w:rsidP="00185409">
      <w:pPr>
        <w:pStyle w:val="NoSpacing"/>
        <w:numPr>
          <w:ilvl w:val="0"/>
          <w:numId w:val="3"/>
        </w:numPr>
        <w:rPr>
          <w:rFonts w:ascii="Times New Roman" w:eastAsiaTheme="minorEastAsia" w:hAnsi="Times New Roman" w:cs="Times New Roman"/>
          <w:sz w:val="24"/>
        </w:rPr>
      </w:pPr>
      <w:r w:rsidRPr="008C68D9">
        <w:rPr>
          <w:rFonts w:ascii="Times New Roman" w:hAnsi="Times New Roman" w:cs="Times New Roman"/>
          <w:position w:val="-24"/>
          <w:sz w:val="24"/>
        </w:rPr>
        <w:object w:dxaOrig="240" w:dyaOrig="620">
          <v:shape id="_x0000_i1036" type="#_x0000_t75" style="width:12pt;height:30.75pt" o:ole="">
            <v:imagedata r:id="rId30" o:title=""/>
          </v:shape>
          <o:OLEObject Type="Embed" ProgID="Equation.DSMT4" ShapeID="_x0000_i1036" DrawAspect="Content" ObjectID="_1555934091" r:id="rId31"/>
        </w:object>
      </w:r>
    </w:p>
    <w:p w:rsidR="00CE2BE8" w:rsidRDefault="008C68D9" w:rsidP="00185409">
      <w:pPr>
        <w:pStyle w:val="NoSpacing"/>
        <w:numPr>
          <w:ilvl w:val="0"/>
          <w:numId w:val="3"/>
        </w:numPr>
        <w:rPr>
          <w:rFonts w:ascii="Times New Roman" w:eastAsiaTheme="minorEastAsia" w:hAnsi="Times New Roman" w:cs="Times New Roman"/>
          <w:sz w:val="24"/>
        </w:rPr>
      </w:pPr>
      <w:r w:rsidRPr="008C68D9">
        <w:rPr>
          <w:rFonts w:ascii="Times New Roman" w:hAnsi="Times New Roman" w:cs="Times New Roman"/>
          <w:position w:val="-24"/>
          <w:sz w:val="24"/>
        </w:rPr>
        <w:object w:dxaOrig="240" w:dyaOrig="620">
          <v:shape id="_x0000_i1037" type="#_x0000_t75" style="width:12pt;height:30.75pt" o:ole="">
            <v:imagedata r:id="rId32" o:title=""/>
          </v:shape>
          <o:OLEObject Type="Embed" ProgID="Equation.DSMT4" ShapeID="_x0000_i1037" DrawAspect="Content" ObjectID="_1555934092" r:id="rId33"/>
        </w:object>
      </w:r>
    </w:p>
    <w:p w:rsidR="00CE2BE8" w:rsidRDefault="00CE2BE8" w:rsidP="00CE2BE8">
      <w:pPr>
        <w:pStyle w:val="NoSpacing"/>
        <w:ind w:left="1080"/>
        <w:rPr>
          <w:rFonts w:ascii="Times New Roman" w:eastAsiaTheme="minorEastAsia" w:hAnsi="Times New Roman" w:cs="Times New Roman"/>
          <w:sz w:val="24"/>
        </w:rPr>
      </w:pPr>
    </w:p>
    <w:p w:rsidR="00222853" w:rsidRPr="00C96861" w:rsidRDefault="00CE2BE8" w:rsidP="00C96861">
      <w:pPr>
        <w:pStyle w:val="NoSpacing"/>
        <w:ind w:left="1080"/>
        <w:rPr>
          <w:rFonts w:ascii="Times New Roman" w:eastAsiaTheme="minorEastAsia" w:hAnsi="Times New Roman" w:cs="Times New Roman"/>
          <w:sz w:val="24"/>
        </w:rPr>
      </w:pPr>
      <w:r>
        <w:rPr>
          <w:rFonts w:ascii="Times New Roman" w:eastAsiaTheme="minorEastAsia" w:hAnsi="Times New Roman" w:cs="Times New Roman"/>
          <w:sz w:val="24"/>
        </w:rPr>
        <w:t>Answer:</w:t>
      </w:r>
      <w:r w:rsidR="00C96861">
        <w:rPr>
          <w:rFonts w:ascii="Times New Roman" w:eastAsiaTheme="minorEastAsia" w:hAnsi="Times New Roman" w:cs="Times New Roman"/>
          <w:sz w:val="24"/>
        </w:rPr>
        <w:br/>
      </w:r>
    </w:p>
    <w:p w:rsidR="008C68D9" w:rsidRDefault="008C68D9">
      <w:pPr>
        <w:rPr>
          <w:rFonts w:ascii="Times New Roman" w:hAnsi="Times New Roman" w:cs="Times New Roman"/>
          <w:b/>
          <w:sz w:val="28"/>
        </w:rPr>
      </w:pPr>
      <w:r>
        <w:rPr>
          <w:rFonts w:ascii="Times New Roman" w:hAnsi="Times New Roman" w:cs="Times New Roman"/>
          <w:b/>
          <w:sz w:val="28"/>
        </w:rPr>
        <w:br w:type="page"/>
      </w:r>
    </w:p>
    <w:p w:rsidR="001230A6" w:rsidRDefault="00185409" w:rsidP="00222853">
      <w:pPr>
        <w:ind w:left="720" w:hanging="720"/>
        <w:rPr>
          <w:rFonts w:ascii="Times New Roman" w:hAnsi="Times New Roman" w:cs="Times New Roman"/>
          <w:sz w:val="24"/>
        </w:rPr>
      </w:pPr>
      <w:r w:rsidRPr="00185409">
        <w:rPr>
          <w:rFonts w:ascii="Times New Roman" w:hAnsi="Times New Roman" w:cs="Times New Roman"/>
          <w:b/>
          <w:sz w:val="28"/>
        </w:rPr>
        <w:lastRenderedPageBreak/>
        <w:t>/</w:t>
      </w:r>
      <w:r w:rsidR="00CE2BE8">
        <w:rPr>
          <w:rFonts w:ascii="Times New Roman" w:hAnsi="Times New Roman" w:cs="Times New Roman"/>
          <w:b/>
          <w:sz w:val="28"/>
        </w:rPr>
        <w:t>1</w:t>
      </w:r>
      <w:r w:rsidRPr="00CE2BE8">
        <w:rPr>
          <w:rFonts w:ascii="Times New Roman" w:hAnsi="Times New Roman" w:cs="Times New Roman"/>
          <w:sz w:val="24"/>
          <w:u w:val="single"/>
        </w:rPr>
        <w:tab/>
      </w:r>
      <w:r>
        <w:rPr>
          <w:rFonts w:ascii="Times New Roman" w:hAnsi="Times New Roman" w:cs="Times New Roman"/>
          <w:sz w:val="24"/>
        </w:rPr>
        <w:t xml:space="preserve">3.   </w:t>
      </w:r>
      <w:r w:rsidR="0053659E">
        <w:rPr>
          <w:rFonts w:ascii="Times New Roman" w:hAnsi="Times New Roman" w:cs="Times New Roman"/>
          <w:sz w:val="24"/>
          <w:szCs w:val="24"/>
          <w:lang w:val="en-US"/>
        </w:rPr>
        <w:t xml:space="preserve">The </w:t>
      </w:r>
      <w:r w:rsidR="008C68D9">
        <w:rPr>
          <w:rFonts w:ascii="Times New Roman" w:hAnsi="Times New Roman" w:cs="Times New Roman"/>
          <w:sz w:val="24"/>
          <w:szCs w:val="24"/>
          <w:lang w:val="en-US"/>
        </w:rPr>
        <w:t xml:space="preserve">exact root(s) of </w:t>
      </w:r>
      <w:r w:rsidR="008C68D9" w:rsidRPr="0093092A">
        <w:rPr>
          <w:rFonts w:ascii="Times New Roman" w:hAnsi="Times New Roman" w:cs="Times New Roman"/>
          <w:position w:val="-10"/>
          <w:sz w:val="24"/>
          <w:szCs w:val="24"/>
          <w:lang w:val="en-US"/>
        </w:rPr>
        <w:object w:dxaOrig="1719" w:dyaOrig="360">
          <v:shape id="_x0000_i1038" type="#_x0000_t75" style="width:86.25pt;height:18pt" o:ole="">
            <v:imagedata r:id="rId34" o:title=""/>
          </v:shape>
          <o:OLEObject Type="Embed" ProgID="Equation.DSMT4" ShapeID="_x0000_i1038" DrawAspect="Content" ObjectID="_1555934093" r:id="rId35"/>
        </w:object>
      </w:r>
      <w:r w:rsidR="0053659E">
        <w:rPr>
          <w:rFonts w:ascii="Times New Roman" w:hAnsi="Times New Roman" w:cs="Times New Roman"/>
          <w:sz w:val="24"/>
          <w:szCs w:val="24"/>
          <w:lang w:val="en-US"/>
        </w:rPr>
        <w:t xml:space="preserve"> is</w:t>
      </w:r>
      <w:r w:rsidR="008C68D9">
        <w:rPr>
          <w:rFonts w:ascii="Times New Roman" w:hAnsi="Times New Roman" w:cs="Times New Roman"/>
          <w:sz w:val="24"/>
          <w:szCs w:val="24"/>
          <w:lang w:val="en-US"/>
        </w:rPr>
        <w:t>/are</w:t>
      </w:r>
    </w:p>
    <w:p w:rsidR="008C68D9" w:rsidRDefault="008C68D9" w:rsidP="00CE2BE8">
      <w:pPr>
        <w:pStyle w:val="NoSpacing"/>
        <w:numPr>
          <w:ilvl w:val="0"/>
          <w:numId w:val="8"/>
        </w:numPr>
        <w:rPr>
          <w:rFonts w:ascii="Times New Roman" w:hAnsi="Times New Roman" w:cs="Times New Roman"/>
          <w:sz w:val="24"/>
        </w:rPr>
      </w:pPr>
      <w:r w:rsidRPr="008C68D9">
        <w:rPr>
          <w:rFonts w:ascii="Times New Roman" w:hAnsi="Times New Roman" w:cs="Times New Roman"/>
          <w:position w:val="-24"/>
          <w:sz w:val="24"/>
        </w:rPr>
        <w:object w:dxaOrig="760" w:dyaOrig="620">
          <v:shape id="_x0000_i1039" type="#_x0000_t75" style="width:38.25pt;height:30.75pt" o:ole="">
            <v:imagedata r:id="rId36" o:title=""/>
          </v:shape>
          <o:OLEObject Type="Embed" ProgID="Equation.DSMT4" ShapeID="_x0000_i1039" DrawAspect="Content" ObjectID="_1555934094" r:id="rId37"/>
        </w:object>
      </w:r>
    </w:p>
    <w:p w:rsidR="0053659E" w:rsidRDefault="008C68D9" w:rsidP="00CE2BE8">
      <w:pPr>
        <w:pStyle w:val="NoSpacing"/>
        <w:numPr>
          <w:ilvl w:val="0"/>
          <w:numId w:val="8"/>
        </w:numPr>
        <w:rPr>
          <w:rFonts w:ascii="Times New Roman" w:hAnsi="Times New Roman" w:cs="Times New Roman"/>
          <w:sz w:val="24"/>
        </w:rPr>
      </w:pPr>
      <w:r w:rsidRPr="00222853">
        <w:rPr>
          <w:rFonts w:ascii="Times New Roman" w:hAnsi="Times New Roman" w:cs="Times New Roman"/>
          <w:position w:val="-24"/>
          <w:sz w:val="24"/>
        </w:rPr>
        <w:object w:dxaOrig="1340" w:dyaOrig="680">
          <v:shape id="_x0000_i1040" type="#_x0000_t75" style="width:66.75pt;height:33.75pt" o:ole="">
            <v:imagedata r:id="rId38" o:title=""/>
          </v:shape>
          <o:OLEObject Type="Embed" ProgID="Equation.DSMT4" ShapeID="_x0000_i1040" DrawAspect="Content" ObjectID="_1555934095" r:id="rId39"/>
        </w:object>
      </w:r>
    </w:p>
    <w:p w:rsidR="008C68D9" w:rsidRDefault="008C68D9" w:rsidP="00C96861">
      <w:pPr>
        <w:pStyle w:val="NoSpacing"/>
        <w:numPr>
          <w:ilvl w:val="0"/>
          <w:numId w:val="8"/>
        </w:numPr>
        <w:rPr>
          <w:rFonts w:ascii="Times New Roman" w:hAnsi="Times New Roman" w:cs="Times New Roman"/>
          <w:sz w:val="24"/>
        </w:rPr>
      </w:pPr>
      <w:r w:rsidRPr="00222853">
        <w:rPr>
          <w:rFonts w:ascii="Times New Roman" w:hAnsi="Times New Roman" w:cs="Times New Roman"/>
          <w:position w:val="-24"/>
          <w:sz w:val="24"/>
        </w:rPr>
        <w:object w:dxaOrig="1200" w:dyaOrig="680">
          <v:shape id="_x0000_i1041" type="#_x0000_t75" style="width:60pt;height:33.75pt" o:ole="">
            <v:imagedata r:id="rId40" o:title=""/>
          </v:shape>
          <o:OLEObject Type="Embed" ProgID="Equation.DSMT4" ShapeID="_x0000_i1041" DrawAspect="Content" ObjectID="_1555934096" r:id="rId41"/>
        </w:object>
      </w:r>
    </w:p>
    <w:p w:rsidR="00CE2BE8" w:rsidRPr="00C96861" w:rsidRDefault="008C68D9" w:rsidP="00C96861">
      <w:pPr>
        <w:pStyle w:val="NoSpacing"/>
        <w:numPr>
          <w:ilvl w:val="0"/>
          <w:numId w:val="8"/>
        </w:numPr>
        <w:rPr>
          <w:rFonts w:ascii="Times New Roman" w:hAnsi="Times New Roman" w:cs="Times New Roman"/>
          <w:sz w:val="24"/>
        </w:rPr>
      </w:pPr>
      <w:r w:rsidRPr="008C68D9">
        <w:rPr>
          <w:rFonts w:ascii="Times New Roman" w:hAnsi="Times New Roman" w:cs="Times New Roman"/>
          <w:position w:val="-24"/>
          <w:sz w:val="24"/>
        </w:rPr>
        <w:object w:dxaOrig="600" w:dyaOrig="620">
          <v:shape id="_x0000_i1042" type="#_x0000_t75" style="width:30pt;height:30.75pt" o:ole="">
            <v:imagedata r:id="rId42" o:title=""/>
          </v:shape>
          <o:OLEObject Type="Embed" ProgID="Equation.DSMT4" ShapeID="_x0000_i1042" DrawAspect="Content" ObjectID="_1555934097" r:id="rId43"/>
        </w:object>
      </w:r>
      <w:r w:rsidR="0093092A" w:rsidRPr="00C96861">
        <w:rPr>
          <w:rFonts w:ascii="Times New Roman" w:hAnsi="Times New Roman" w:cs="Times New Roman"/>
          <w:sz w:val="24"/>
        </w:rPr>
        <w:br/>
      </w:r>
    </w:p>
    <w:p w:rsidR="0093092A" w:rsidRDefault="0093092A" w:rsidP="00C96861">
      <w:pPr>
        <w:pStyle w:val="NoSpacing"/>
        <w:ind w:firstLine="720"/>
        <w:rPr>
          <w:rFonts w:ascii="Times New Roman" w:hAnsi="Times New Roman" w:cs="Times New Roman"/>
          <w:sz w:val="24"/>
        </w:rPr>
      </w:pPr>
      <w:r>
        <w:rPr>
          <w:rFonts w:ascii="Times New Roman" w:hAnsi="Times New Roman" w:cs="Times New Roman"/>
          <w:sz w:val="24"/>
        </w:rPr>
        <w:t xml:space="preserve">      </w:t>
      </w:r>
      <w:r w:rsidR="00CE2BE8">
        <w:rPr>
          <w:rFonts w:ascii="Times New Roman" w:hAnsi="Times New Roman" w:cs="Times New Roman"/>
          <w:sz w:val="24"/>
        </w:rPr>
        <w:t>Answer:</w:t>
      </w:r>
      <w:r>
        <w:rPr>
          <w:rFonts w:ascii="Times New Roman" w:hAnsi="Times New Roman" w:cs="Times New Roman"/>
          <w:sz w:val="24"/>
        </w:rPr>
        <w:br/>
      </w:r>
    </w:p>
    <w:p w:rsidR="008C68D9" w:rsidRDefault="008C68D9" w:rsidP="0093092A">
      <w:pPr>
        <w:pStyle w:val="NoSpacing"/>
        <w:rPr>
          <w:rFonts w:ascii="Times New Roman" w:hAnsi="Times New Roman" w:cs="Times New Roman"/>
          <w:sz w:val="24"/>
        </w:rPr>
      </w:pPr>
    </w:p>
    <w:p w:rsidR="008C68D9" w:rsidRDefault="008C68D9">
      <w:pPr>
        <w:rPr>
          <w:rFonts w:ascii="Times New Roman" w:hAnsi="Times New Roman" w:cs="Times New Roman"/>
          <w:sz w:val="24"/>
        </w:rPr>
      </w:pPr>
      <w:r>
        <w:rPr>
          <w:rFonts w:ascii="Times New Roman" w:hAnsi="Times New Roman" w:cs="Times New Roman"/>
          <w:sz w:val="24"/>
        </w:rPr>
        <w:br w:type="page"/>
      </w:r>
    </w:p>
    <w:p w:rsidR="008C68D9" w:rsidRDefault="00A04A91" w:rsidP="008C68D9">
      <w:pPr>
        <w:pStyle w:val="NoSpacing"/>
        <w:ind w:left="720" w:hanging="360"/>
        <w:rPr>
          <w:rFonts w:ascii="Times New Roman" w:hAnsi="Times New Roman" w:cs="Times New Roman"/>
          <w:sz w:val="24"/>
        </w:rPr>
      </w:pPr>
      <w:r>
        <w:rPr>
          <w:rFonts w:ascii="Times New Roman" w:hAnsi="Times New Roman" w:cs="Times New Roman"/>
          <w:sz w:val="24"/>
        </w:rPr>
        <w:lastRenderedPageBreak/>
        <w:t xml:space="preserve">4.   </w:t>
      </w:r>
      <w:r w:rsidR="008C68D9">
        <w:rPr>
          <w:rFonts w:ascii="Times New Roman" w:hAnsi="Times New Roman" w:cs="Times New Roman"/>
          <w:sz w:val="24"/>
        </w:rPr>
        <w:t xml:space="preserve">On the reality TV show </w:t>
      </w:r>
      <w:r w:rsidR="008C68D9" w:rsidRPr="008C68D9">
        <w:rPr>
          <w:rFonts w:ascii="Times New Roman" w:hAnsi="Times New Roman" w:cs="Times New Roman"/>
          <w:i/>
          <w:sz w:val="24"/>
        </w:rPr>
        <w:t>Last Man Standing</w:t>
      </w:r>
      <w:r w:rsidR="008C68D9">
        <w:rPr>
          <w:rFonts w:ascii="Times New Roman" w:hAnsi="Times New Roman" w:cs="Times New Roman"/>
          <w:i/>
          <w:sz w:val="24"/>
        </w:rPr>
        <w:t xml:space="preserve">, </w:t>
      </w:r>
      <w:r w:rsidR="008C68D9">
        <w:rPr>
          <w:rFonts w:ascii="Times New Roman" w:hAnsi="Times New Roman" w:cs="Times New Roman"/>
          <w:sz w:val="24"/>
        </w:rPr>
        <w:t xml:space="preserve">a package is thrown from a plane to the ocean below. The contestants must swim to the package to receive the “free pass” located inside the package. The path that the package follows can be modelled by the quadratic function </w:t>
      </w:r>
      <w:r w:rsidR="008C68D9" w:rsidRPr="008C68D9">
        <w:rPr>
          <w:rFonts w:ascii="Times New Roman" w:hAnsi="Times New Roman" w:cs="Times New Roman"/>
          <w:position w:val="-10"/>
          <w:sz w:val="24"/>
        </w:rPr>
        <w:object w:dxaOrig="2560" w:dyaOrig="360">
          <v:shape id="_x0000_i1043" type="#_x0000_t75" style="width:128.25pt;height:18pt" o:ole="">
            <v:imagedata r:id="rId44" o:title=""/>
          </v:shape>
          <o:OLEObject Type="Embed" ProgID="Equation.DSMT4" ShapeID="_x0000_i1043" DrawAspect="Content" ObjectID="_1555934098" r:id="rId45"/>
        </w:object>
      </w:r>
      <w:r w:rsidR="008C68D9">
        <w:rPr>
          <w:rFonts w:ascii="Times New Roman" w:hAnsi="Times New Roman" w:cs="Times New Roman"/>
          <w:sz w:val="24"/>
        </w:rPr>
        <w:t xml:space="preserve">, where </w:t>
      </w:r>
      <w:r w:rsidR="008C68D9" w:rsidRPr="008C68D9">
        <w:rPr>
          <w:rFonts w:ascii="Times New Roman" w:hAnsi="Times New Roman" w:cs="Times New Roman"/>
          <w:i/>
          <w:sz w:val="24"/>
        </w:rPr>
        <w:t>d</w:t>
      </w:r>
      <w:r w:rsidR="008C68D9">
        <w:rPr>
          <w:rFonts w:ascii="Times New Roman" w:hAnsi="Times New Roman" w:cs="Times New Roman"/>
          <w:sz w:val="24"/>
        </w:rPr>
        <w:t xml:space="preserve"> represents the distance</w:t>
      </w:r>
      <w:r w:rsidR="00644B0F">
        <w:rPr>
          <w:rFonts w:ascii="Times New Roman" w:hAnsi="Times New Roman" w:cs="Times New Roman"/>
          <w:sz w:val="24"/>
        </w:rPr>
        <w:t xml:space="preserve"> above the water</w:t>
      </w:r>
      <w:r w:rsidR="008C68D9">
        <w:rPr>
          <w:rFonts w:ascii="Times New Roman" w:hAnsi="Times New Roman" w:cs="Times New Roman"/>
          <w:sz w:val="24"/>
        </w:rPr>
        <w:t xml:space="preserve">, in </w:t>
      </w:r>
      <w:r w:rsidR="00644B0F">
        <w:rPr>
          <w:rFonts w:ascii="Times New Roman" w:hAnsi="Times New Roman" w:cs="Times New Roman"/>
          <w:sz w:val="24"/>
        </w:rPr>
        <w:t>metres</w:t>
      </w:r>
      <w:bookmarkStart w:id="0" w:name="_GoBack"/>
      <w:bookmarkEnd w:id="0"/>
      <w:r w:rsidR="008C68D9">
        <w:rPr>
          <w:rFonts w:ascii="Times New Roman" w:hAnsi="Times New Roman" w:cs="Times New Roman"/>
          <w:sz w:val="24"/>
        </w:rPr>
        <w:t xml:space="preserve">, and </w:t>
      </w:r>
      <w:r w:rsidR="008C68D9" w:rsidRPr="008C68D9">
        <w:rPr>
          <w:rFonts w:ascii="Times New Roman" w:hAnsi="Times New Roman" w:cs="Times New Roman"/>
          <w:i/>
          <w:sz w:val="24"/>
        </w:rPr>
        <w:t>t</w:t>
      </w:r>
      <w:r w:rsidR="008C68D9">
        <w:rPr>
          <w:rFonts w:ascii="Times New Roman" w:hAnsi="Times New Roman" w:cs="Times New Roman"/>
          <w:sz w:val="24"/>
        </w:rPr>
        <w:t xml:space="preserve"> is the time, in seconds.</w:t>
      </w:r>
      <w:r w:rsidR="008C68D9">
        <w:rPr>
          <w:rFonts w:ascii="Times New Roman" w:hAnsi="Times New Roman" w:cs="Times New Roman"/>
          <w:sz w:val="24"/>
        </w:rPr>
        <w:br/>
      </w:r>
    </w:p>
    <w:p w:rsidR="008C68D9" w:rsidRDefault="008C68D9" w:rsidP="008C68D9">
      <w:pPr>
        <w:pStyle w:val="NoSpacing"/>
        <w:ind w:left="720"/>
        <w:rPr>
          <w:rFonts w:ascii="Times New Roman" w:hAnsi="Times New Roman" w:cs="Times New Roman"/>
          <w:sz w:val="24"/>
        </w:rPr>
      </w:pPr>
      <w:r>
        <w:rPr>
          <w:rFonts w:ascii="Times New Roman" w:hAnsi="Times New Roman" w:cs="Times New Roman"/>
          <w:noProof/>
          <w:sz w:val="24"/>
          <w:lang w:val="en-US"/>
        </w:rPr>
        <w:drawing>
          <wp:inline distT="0" distB="0" distL="0" distR="0">
            <wp:extent cx="5400675" cy="2705100"/>
            <wp:effectExtent l="19050" t="0" r="9525" b="0"/>
            <wp:docPr id="114" name="Picture 114" descr="C:\Documents and Settings\Administrator\Desktop\2_4_Exp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Documents and Settings\Administrator\Desktop\2_4_Exp_4.jpg"/>
                    <pic:cNvPicPr>
                      <a:picLocks noChangeAspect="1" noChangeArrowheads="1"/>
                    </pic:cNvPicPr>
                  </pic:nvPicPr>
                  <pic:blipFill>
                    <a:blip r:embed="rId46" cstate="print"/>
                    <a:srcRect/>
                    <a:stretch>
                      <a:fillRect/>
                    </a:stretch>
                  </pic:blipFill>
                  <pic:spPr bwMode="auto">
                    <a:xfrm>
                      <a:off x="0" y="0"/>
                      <a:ext cx="5400675" cy="2705100"/>
                    </a:xfrm>
                    <a:prstGeom prst="rect">
                      <a:avLst/>
                    </a:prstGeom>
                    <a:noFill/>
                    <a:ln w="9525">
                      <a:noFill/>
                      <a:miter lim="800000"/>
                      <a:headEnd/>
                      <a:tailEnd/>
                    </a:ln>
                  </pic:spPr>
                </pic:pic>
              </a:graphicData>
            </a:graphic>
          </wp:inline>
        </w:drawing>
      </w:r>
    </w:p>
    <w:p w:rsidR="00CE2BE8" w:rsidRDefault="008C68D9" w:rsidP="008C68D9">
      <w:pPr>
        <w:pStyle w:val="NoSpacing"/>
        <w:ind w:left="720" w:hanging="720"/>
        <w:rPr>
          <w:rFonts w:ascii="Times New Roman" w:hAnsi="Times New Roman" w:cs="Times New Roman"/>
          <w:sz w:val="24"/>
        </w:rPr>
      </w:pPr>
      <w:r w:rsidRPr="00185409">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b/>
          <w:sz w:val="28"/>
        </w:rPr>
        <w:tab/>
      </w:r>
      <w:r>
        <w:rPr>
          <w:rFonts w:ascii="Times New Roman" w:hAnsi="Times New Roman" w:cs="Times New Roman"/>
          <w:sz w:val="24"/>
        </w:rPr>
        <w:t>How long has the package been in the air when it hits the water?</w:t>
      </w:r>
      <w:r>
        <w:rPr>
          <w:rFonts w:ascii="Times New Roman" w:hAnsi="Times New Roman" w:cs="Times New Roman"/>
          <w:sz w:val="24"/>
        </w:rPr>
        <w:br/>
      </w:r>
      <w:r>
        <w:rPr>
          <w:rFonts w:ascii="Times New Roman" w:hAnsi="Times New Roman" w:cs="Times New Roman"/>
          <w:sz w:val="24"/>
        </w:rPr>
        <w:br/>
      </w:r>
      <w:r w:rsidR="00A04A91">
        <w:rPr>
          <w:rFonts w:ascii="Times New Roman" w:hAnsi="Times New Roman" w:cs="Times New Roman"/>
          <w:sz w:val="24"/>
        </w:rPr>
        <w:t>Answer:</w:t>
      </w:r>
      <w:r w:rsidR="00A04A91">
        <w:rPr>
          <w:rFonts w:ascii="Times New Roman" w:hAnsi="Times New Roman" w:cs="Times New Roman"/>
          <w:sz w:val="24"/>
        </w:rPr>
        <w:br/>
      </w:r>
      <w:r w:rsidR="0053659E">
        <w:rPr>
          <w:rFonts w:ascii="Times New Roman" w:hAnsi="Times New Roman" w:cs="Times New Roman"/>
          <w:sz w:val="24"/>
        </w:rPr>
        <w:br/>
      </w:r>
    </w:p>
    <w:p w:rsidR="00C96861" w:rsidRPr="00C96861" w:rsidRDefault="00C96861" w:rsidP="00C96861">
      <w:pPr>
        <w:pStyle w:val="NoSpacing"/>
        <w:rPr>
          <w:rFonts w:ascii="Times New Roman" w:hAnsi="Times New Roman" w:cs="Times New Roman"/>
          <w:b/>
          <w:sz w:val="28"/>
        </w:rPr>
      </w:pPr>
    </w:p>
    <w:p w:rsidR="008C68D9" w:rsidRDefault="008C68D9">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CD6E74" w:rsidRPr="001F4E27" w:rsidRDefault="001F4E27" w:rsidP="001F4E27">
      <w:pPr>
        <w:tabs>
          <w:tab w:val="left" w:pos="720"/>
        </w:tabs>
        <w:ind w:left="360" w:hanging="360"/>
        <w:rPr>
          <w:rFonts w:ascii="Times New Roman" w:hAnsi="Times New Roman" w:cs="Times New Roman"/>
          <w:sz w:val="24"/>
          <w:szCs w:val="24"/>
          <w:lang w:val="en-US"/>
        </w:rPr>
      </w:pPr>
      <w:r w:rsidRPr="00185409">
        <w:rPr>
          <w:rFonts w:ascii="Times New Roman" w:hAnsi="Times New Roman" w:cs="Times New Roman"/>
          <w:b/>
          <w:sz w:val="28"/>
        </w:rPr>
        <w:lastRenderedPageBreak/>
        <w:t>/</w:t>
      </w:r>
      <w:r>
        <w:rPr>
          <w:rFonts w:ascii="Times New Roman" w:hAnsi="Times New Roman" w:cs="Times New Roman"/>
          <w:b/>
          <w:sz w:val="28"/>
        </w:rPr>
        <w:t>3</w:t>
      </w:r>
      <w:r>
        <w:rPr>
          <w:rFonts w:ascii="Times New Roman" w:hAnsi="Times New Roman" w:cs="Times New Roman"/>
          <w:b/>
          <w:sz w:val="28"/>
        </w:rPr>
        <w:tab/>
      </w:r>
      <w:r w:rsidRPr="001F4E27">
        <w:rPr>
          <w:rFonts w:ascii="Times New Roman" w:hAnsi="Times New Roman" w:cs="Times New Roman"/>
          <w:sz w:val="24"/>
          <w:szCs w:val="24"/>
        </w:rPr>
        <w:t>5.</w:t>
      </w:r>
      <w:r>
        <w:rPr>
          <w:rFonts w:ascii="Times New Roman" w:hAnsi="Times New Roman" w:cs="Times New Roman"/>
          <w:b/>
          <w:sz w:val="28"/>
        </w:rPr>
        <w:tab/>
      </w:r>
      <w:r>
        <w:rPr>
          <w:rFonts w:ascii="Times New Roman" w:hAnsi="Times New Roman" w:cs="Times New Roman"/>
          <w:sz w:val="24"/>
          <w:szCs w:val="24"/>
          <w:lang w:val="en-US"/>
        </w:rPr>
        <w:t>Lacy has $600.00 set aside to build a rectangular exercise kennel for her dogs</w:t>
      </w:r>
      <w:r w:rsidR="00C96861" w:rsidRPr="001F4E27">
        <w:rPr>
          <w:rFonts w:ascii="Times New Roman" w:hAnsi="Times New Roman" w:cs="Times New Roman"/>
          <w:sz w:val="24"/>
          <w:szCs w:val="24"/>
          <w:lang w:val="en-US"/>
        </w:rPr>
        <w:t>.</w:t>
      </w:r>
      <w:r>
        <w:rPr>
          <w:rFonts w:ascii="Times New Roman" w:hAnsi="Times New Roman" w:cs="Times New Roman"/>
          <w:sz w:val="24"/>
          <w:szCs w:val="24"/>
          <w:lang w:val="en-US"/>
        </w:rPr>
        <w:t xml:space="preserve"> She will buy     </w:t>
      </w:r>
      <w:r>
        <w:rPr>
          <w:rFonts w:ascii="Times New Roman" w:hAnsi="Times New Roman" w:cs="Times New Roman"/>
          <w:sz w:val="24"/>
          <w:szCs w:val="24"/>
          <w:lang w:val="en-US"/>
        </w:rPr>
        <w:br/>
        <w:t xml:space="preserve">      fencing material for $15/ft. Because the side of an existing barn will be used for one of the side</w:t>
      </w:r>
      <w:r w:rsidR="002601D3">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br/>
        <w:t xml:space="preserve">      of the kennel, only three sides need to be fenced. Lacy needs the area of the kennel to be 150 ft</w:t>
      </w:r>
      <w:r w:rsidRPr="001F4E27">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lang w:val="en-US"/>
        </w:rPr>
        <w:br/>
        <w:t xml:space="preserve">      Determine the dimensions of a kennel that uses all possible fencing material.</w:t>
      </w:r>
    </w:p>
    <w:p w:rsidR="00C96861" w:rsidRDefault="00C96861" w:rsidP="001F4E27">
      <w:pPr>
        <w:rPr>
          <w:rFonts w:ascii="Times New Roman" w:hAnsi="Times New Roman" w:cs="Times New Roman"/>
          <w:sz w:val="24"/>
          <w:szCs w:val="24"/>
          <w:lang w:val="en-US"/>
        </w:rPr>
      </w:pPr>
      <w:r>
        <w:rPr>
          <w:rFonts w:ascii="Times New Roman" w:hAnsi="Times New Roman" w:cs="Times New Roman"/>
          <w:sz w:val="24"/>
        </w:rPr>
        <w:tab/>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b/>
          <w:noProof/>
          <w:sz w:val="52"/>
          <w:lang w:eastAsia="en-CA"/>
        </w:rPr>
        <w:br/>
      </w:r>
      <w:r>
        <w:rPr>
          <w:b/>
          <w:noProof/>
          <w:sz w:val="52"/>
          <w:lang w:eastAsia="en-CA"/>
        </w:rPr>
        <w:br/>
      </w:r>
    </w:p>
    <w:p w:rsidR="00C96861" w:rsidRDefault="00C96861" w:rsidP="00C96861">
      <w:pPr>
        <w:ind w:left="720" w:hanging="720"/>
        <w:rPr>
          <w:rFonts w:ascii="Times New Roman" w:hAnsi="Times New Roman" w:cs="Times New Roman"/>
          <w:sz w:val="24"/>
          <w:szCs w:val="24"/>
          <w:lang w:val="en-US"/>
        </w:rPr>
      </w:pPr>
    </w:p>
    <w:p w:rsidR="00C96861" w:rsidRDefault="00C96861" w:rsidP="00C96861">
      <w:pPr>
        <w:ind w:left="720" w:hanging="720"/>
        <w:rPr>
          <w:rFonts w:ascii="Times New Roman" w:hAnsi="Times New Roman" w:cs="Times New Roman"/>
          <w:sz w:val="24"/>
          <w:szCs w:val="24"/>
          <w:lang w:val="en-US"/>
        </w:rPr>
      </w:pPr>
    </w:p>
    <w:p w:rsidR="00C96861" w:rsidRDefault="00C96861" w:rsidP="00C96861">
      <w:pPr>
        <w:ind w:left="720" w:hanging="720"/>
        <w:rPr>
          <w:rFonts w:ascii="Times New Roman" w:hAnsi="Times New Roman" w:cs="Times New Roman"/>
          <w:sz w:val="24"/>
          <w:szCs w:val="24"/>
          <w:lang w:val="en-US"/>
        </w:rPr>
      </w:pPr>
    </w:p>
    <w:p w:rsidR="00C96861" w:rsidRDefault="00C96861" w:rsidP="00C96861">
      <w:pPr>
        <w:ind w:left="720" w:hanging="720"/>
        <w:rPr>
          <w:rFonts w:ascii="Times New Roman" w:hAnsi="Times New Roman" w:cs="Times New Roman"/>
          <w:sz w:val="24"/>
          <w:szCs w:val="24"/>
          <w:lang w:val="en-US"/>
        </w:rPr>
      </w:pPr>
    </w:p>
    <w:p w:rsidR="00C96861" w:rsidRDefault="00C96861" w:rsidP="00C96861">
      <w:pPr>
        <w:ind w:left="720" w:hanging="720"/>
        <w:rPr>
          <w:rFonts w:ascii="Times New Roman" w:hAnsi="Times New Roman" w:cs="Times New Roman"/>
          <w:sz w:val="24"/>
          <w:szCs w:val="24"/>
          <w:lang w:val="en-US"/>
        </w:rPr>
      </w:pPr>
    </w:p>
    <w:p w:rsidR="00C96861" w:rsidRDefault="00C96861" w:rsidP="001F4E27">
      <w:pPr>
        <w:rPr>
          <w:rFonts w:ascii="Times New Roman" w:hAnsi="Times New Roman" w:cs="Times New Roman"/>
          <w:sz w:val="24"/>
          <w:szCs w:val="24"/>
          <w:lang w:val="en-US"/>
        </w:rPr>
      </w:pPr>
    </w:p>
    <w:p w:rsidR="00C96861" w:rsidRPr="00C96861" w:rsidRDefault="00C96861" w:rsidP="00C96861">
      <w:pPr>
        <w:ind w:left="720" w:hanging="720"/>
        <w:rPr>
          <w:rFonts w:ascii="Times New Roman" w:hAnsi="Times New Roman" w:cs="Times New Roman"/>
          <w:sz w:val="24"/>
          <w:szCs w:val="24"/>
          <w:lang w:val="en-US"/>
        </w:rPr>
      </w:pPr>
    </w:p>
    <w:p w:rsidR="001230A6" w:rsidRPr="001230A6" w:rsidRDefault="00185409" w:rsidP="00C96861">
      <w:pPr>
        <w:jc w:val="center"/>
        <w:rPr>
          <w:b/>
          <w:bCs/>
          <w:sz w:val="52"/>
        </w:rPr>
      </w:pPr>
      <w:r w:rsidRPr="00651004">
        <w:rPr>
          <w:b/>
          <w:noProof/>
          <w:sz w:val="52"/>
          <w:lang w:eastAsia="en-CA"/>
        </w:rPr>
        <w:t>/</w:t>
      </w:r>
      <w:r w:rsidR="001F4E27">
        <w:rPr>
          <w:b/>
          <w:noProof/>
          <w:sz w:val="52"/>
          <w:lang w:eastAsia="en-CA"/>
        </w:rPr>
        <w:t>8</w:t>
      </w:r>
    </w:p>
    <w:p w:rsidR="00185409" w:rsidRPr="00313B3B" w:rsidRDefault="00185409" w:rsidP="00313B3B">
      <w:pPr>
        <w:rPr>
          <w:b/>
          <w:bCs/>
        </w:rPr>
      </w:pPr>
    </w:p>
    <w:p w:rsidR="001B6F42" w:rsidRPr="001F4E27" w:rsidRDefault="00313B3B">
      <w:pPr>
        <w:rPr>
          <w:rFonts w:ascii="Times New Roman" w:hAnsi="Times New Roman" w:cs="Times New Roman"/>
          <w:i/>
          <w:sz w:val="24"/>
        </w:rPr>
      </w:pPr>
      <w:r w:rsidRPr="00313B3B">
        <w:rPr>
          <w:rFonts w:ascii="Times New Roman" w:hAnsi="Times New Roman" w:cs="Times New Roman"/>
          <w:sz w:val="24"/>
        </w:rPr>
        <w:t xml:space="preserve">You have completed </w:t>
      </w:r>
      <w:r w:rsidRPr="00313B3B">
        <w:rPr>
          <w:rFonts w:ascii="Times New Roman" w:hAnsi="Times New Roman" w:cs="Times New Roman"/>
          <w:i/>
          <w:sz w:val="24"/>
        </w:rPr>
        <w:t xml:space="preserve">Lesson </w:t>
      </w:r>
      <w:r w:rsidR="0093092A">
        <w:rPr>
          <w:rFonts w:ascii="Times New Roman" w:hAnsi="Times New Roman" w:cs="Times New Roman"/>
          <w:i/>
          <w:sz w:val="24"/>
        </w:rPr>
        <w:t>2</w:t>
      </w:r>
      <w:r w:rsidRPr="00313B3B">
        <w:rPr>
          <w:rFonts w:ascii="Times New Roman" w:hAnsi="Times New Roman" w:cs="Times New Roman"/>
          <w:i/>
          <w:sz w:val="24"/>
        </w:rPr>
        <w:t>.</w:t>
      </w:r>
      <w:r w:rsidR="001F4E27">
        <w:rPr>
          <w:rFonts w:ascii="Times New Roman" w:hAnsi="Times New Roman" w:cs="Times New Roman"/>
          <w:i/>
          <w:sz w:val="24"/>
        </w:rPr>
        <w:t>4</w:t>
      </w:r>
      <w:r w:rsidRPr="00313B3B">
        <w:rPr>
          <w:rFonts w:ascii="Times New Roman" w:hAnsi="Times New Roman" w:cs="Times New Roman"/>
          <w:i/>
          <w:sz w:val="24"/>
        </w:rPr>
        <w:t xml:space="preserve"> Explore Your Understanding Assignment</w:t>
      </w:r>
      <w:r w:rsidRPr="00313B3B">
        <w:rPr>
          <w:rFonts w:ascii="Times New Roman" w:hAnsi="Times New Roman" w:cs="Times New Roman"/>
          <w:sz w:val="24"/>
        </w:rPr>
        <w:t xml:space="preserve">. </w:t>
      </w:r>
      <w:r w:rsidR="001230A6">
        <w:rPr>
          <w:rFonts w:ascii="Times New Roman" w:hAnsi="Times New Roman" w:cs="Times New Roman"/>
          <w:sz w:val="24"/>
        </w:rPr>
        <w:t xml:space="preserve">Please </w:t>
      </w:r>
      <w:r w:rsidR="001F4E27">
        <w:rPr>
          <w:rFonts w:ascii="Times New Roman" w:hAnsi="Times New Roman" w:cs="Times New Roman"/>
          <w:sz w:val="24"/>
        </w:rPr>
        <w:t xml:space="preserve">proceed to the </w:t>
      </w:r>
      <w:r w:rsidR="001F4E27" w:rsidRPr="001F4E27">
        <w:rPr>
          <w:rFonts w:ascii="Times New Roman" w:hAnsi="Times New Roman" w:cs="Times New Roman"/>
          <w:i/>
          <w:sz w:val="24"/>
        </w:rPr>
        <w:t>Unit 2: Quadratic Functions and Equations Final Review Assignment.</w:t>
      </w:r>
    </w:p>
    <w:sectPr w:rsidR="001B6F42" w:rsidRPr="001F4E27" w:rsidSect="00313B3B">
      <w:headerReference w:type="default" r:id="rId47"/>
      <w:footerReference w:type="default" r:id="rId48"/>
      <w:pgSz w:w="12240" w:h="15840"/>
      <w:pgMar w:top="1080" w:right="1080" w:bottom="10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42" w:rsidRDefault="00F83842" w:rsidP="00313B3B">
      <w:pPr>
        <w:spacing w:after="0" w:line="240" w:lineRule="auto"/>
      </w:pPr>
      <w:r>
        <w:separator/>
      </w:r>
    </w:p>
  </w:endnote>
  <w:endnote w:type="continuationSeparator" w:id="0">
    <w:p w:rsidR="00F83842" w:rsidRDefault="00F83842" w:rsidP="0031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861" w:rsidRDefault="00644B0F">
    <w:pPr>
      <w:pStyle w:val="Footer"/>
    </w:pPr>
    <w:r>
      <w:rPr>
        <w:noProof/>
        <w:lang w:val="en-US"/>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113284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96861" w:rsidRPr="00313B3B" w:rsidRDefault="00C96861" w:rsidP="00313B3B">
                          <w:pPr>
                            <w:tabs>
                              <w:tab w:val="right" w:pos="90"/>
                              <w:tab w:val="right" w:pos="180"/>
                            </w:tabs>
                            <w:rPr>
                              <w:rFonts w:eastAsiaTheme="majorEastAsia" w:cstheme="minorHAnsi"/>
                            </w:rPr>
                          </w:pPr>
                          <w:r>
                            <w:rPr>
                              <w:rFonts w:asciiTheme="majorHAnsi" w:eastAsiaTheme="majorEastAsia" w:hAnsiTheme="majorHAnsi" w:cstheme="majorBidi"/>
                              <w:sz w:val="48"/>
                              <w:szCs w:val="44"/>
                            </w:rPr>
                            <w:t xml:space="preserve"> </w:t>
                          </w:r>
                          <w:sdt>
                            <w:sdtPr>
                              <w:rPr>
                                <w:rFonts w:asciiTheme="majorHAnsi" w:eastAsiaTheme="majorEastAsia" w:hAnsiTheme="majorHAnsi" w:cstheme="majorBidi"/>
                                <w:sz w:val="48"/>
                                <w:szCs w:val="44"/>
                              </w:rPr>
                              <w:id w:val="392084774"/>
                              <w:docPartObj>
                                <w:docPartGallery w:val="Page Numbers (Margins)"/>
                                <w:docPartUnique/>
                              </w:docPartObj>
                            </w:sdtPr>
                            <w:sdtEndPr>
                              <w:rPr>
                                <w:rFonts w:asciiTheme="minorHAnsi" w:hAnsiTheme="minorHAnsi" w:cstheme="minorHAnsi"/>
                                <w:sz w:val="22"/>
                                <w:szCs w:val="22"/>
                              </w:rPr>
                            </w:sdtEndPr>
                            <w:sdtContent>
                              <w:sdt>
                                <w:sdtPr>
                                  <w:rPr>
                                    <w:rFonts w:eastAsiaTheme="majorEastAsia" w:cstheme="minorHAnsi"/>
                                  </w:rPr>
                                  <w:id w:val="-1102874984"/>
                                  <w:docPartObj>
                                    <w:docPartGallery w:val="Page Numbers (Margins)"/>
                                    <w:docPartUnique/>
                                  </w:docPartObj>
                                </w:sdtPr>
                                <w:sdtEndPr/>
                                <w:sdtContent>
                                  <w:r w:rsidR="009E7E14" w:rsidRPr="00313B3B">
                                    <w:rPr>
                                      <w:rFonts w:eastAsiaTheme="minorEastAsia" w:cstheme="minorHAnsi"/>
                                    </w:rPr>
                                    <w:fldChar w:fldCharType="begin"/>
                                  </w:r>
                                  <w:r w:rsidRPr="00313B3B">
                                    <w:rPr>
                                      <w:rFonts w:cstheme="minorHAnsi"/>
                                    </w:rPr>
                                    <w:instrText xml:space="preserve"> PAGE   \* MERGEFORMAT </w:instrText>
                                  </w:r>
                                  <w:r w:rsidR="009E7E14" w:rsidRPr="00313B3B">
                                    <w:rPr>
                                      <w:rFonts w:eastAsiaTheme="minorEastAsia" w:cstheme="minorHAnsi"/>
                                    </w:rPr>
                                    <w:fldChar w:fldCharType="separate"/>
                                  </w:r>
                                  <w:r w:rsidR="00644B0F" w:rsidRPr="00644B0F">
                                    <w:rPr>
                                      <w:rFonts w:eastAsiaTheme="majorEastAsia" w:cstheme="minorHAnsi"/>
                                      <w:noProof/>
                                    </w:rPr>
                                    <w:t>2</w:t>
                                  </w:r>
                                  <w:r w:rsidR="009E7E14" w:rsidRPr="00313B3B">
                                    <w:rPr>
                                      <w:rFonts w:eastAsiaTheme="majorEastAsia" w:cstheme="minorHAnsi"/>
                                      <w:noProof/>
                                    </w:rPr>
                                    <w:fldChar w:fldCharType="end"/>
                                  </w:r>
                                </w:sdtContent>
                              </w:sdt>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89.2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" stroked="f">
              <v:textbox>
                <w:txbxContent>
                  <w:p w:rsidR="00C96861" w:rsidRPr="00313B3B" w:rsidRDefault="00C96861" w:rsidP="00313B3B">
                    <w:pPr>
                      <w:tabs>
                        <w:tab w:val="right" w:pos="90"/>
                        <w:tab w:val="right" w:pos="180"/>
                      </w:tabs>
                      <w:rPr>
                        <w:rFonts w:eastAsiaTheme="majorEastAsia" w:cstheme="minorHAnsi"/>
                      </w:rPr>
                    </w:pPr>
                    <w:r>
                      <w:rPr>
                        <w:rFonts w:asciiTheme="majorHAnsi" w:eastAsiaTheme="majorEastAsia" w:hAnsiTheme="majorHAnsi" w:cstheme="majorBidi"/>
                        <w:sz w:val="48"/>
                        <w:szCs w:val="44"/>
                      </w:rPr>
                      <w:t xml:space="preserve"> </w:t>
                    </w:r>
                    <w:sdt>
                      <w:sdtPr>
                        <w:rPr>
                          <w:rFonts w:asciiTheme="majorHAnsi" w:eastAsiaTheme="majorEastAsia" w:hAnsiTheme="majorHAnsi" w:cstheme="majorBidi"/>
                          <w:sz w:val="48"/>
                          <w:szCs w:val="44"/>
                        </w:rPr>
                        <w:id w:val="392084774"/>
                        <w:docPartObj>
                          <w:docPartGallery w:val="Page Numbers (Margins)"/>
                          <w:docPartUnique/>
                        </w:docPartObj>
                      </w:sdtPr>
                      <w:sdtEndPr>
                        <w:rPr>
                          <w:rFonts w:asciiTheme="minorHAnsi" w:hAnsiTheme="minorHAnsi" w:cstheme="minorHAnsi"/>
                          <w:sz w:val="22"/>
                          <w:szCs w:val="22"/>
                        </w:rPr>
                      </w:sdtEndPr>
                      <w:sdtContent>
                        <w:sdt>
                          <w:sdtPr>
                            <w:rPr>
                              <w:rFonts w:eastAsiaTheme="majorEastAsia" w:cstheme="minorHAnsi"/>
                            </w:rPr>
                            <w:id w:val="-1102874984"/>
                            <w:docPartObj>
                              <w:docPartGallery w:val="Page Numbers (Margins)"/>
                              <w:docPartUnique/>
                            </w:docPartObj>
                          </w:sdtPr>
                          <w:sdtEndPr/>
                          <w:sdtContent>
                            <w:r w:rsidR="009E7E14" w:rsidRPr="00313B3B">
                              <w:rPr>
                                <w:rFonts w:eastAsiaTheme="minorEastAsia" w:cstheme="minorHAnsi"/>
                              </w:rPr>
                              <w:fldChar w:fldCharType="begin"/>
                            </w:r>
                            <w:r w:rsidRPr="00313B3B">
                              <w:rPr>
                                <w:rFonts w:cstheme="minorHAnsi"/>
                              </w:rPr>
                              <w:instrText xml:space="preserve"> PAGE   \* MERGEFORMAT </w:instrText>
                            </w:r>
                            <w:r w:rsidR="009E7E14" w:rsidRPr="00313B3B">
                              <w:rPr>
                                <w:rFonts w:eastAsiaTheme="minorEastAsia" w:cstheme="minorHAnsi"/>
                              </w:rPr>
                              <w:fldChar w:fldCharType="separate"/>
                            </w:r>
                            <w:r w:rsidR="00644B0F" w:rsidRPr="00644B0F">
                              <w:rPr>
                                <w:rFonts w:eastAsiaTheme="majorEastAsia" w:cstheme="minorHAnsi"/>
                                <w:noProof/>
                              </w:rPr>
                              <w:t>2</w:t>
                            </w:r>
                            <w:r w:rsidR="009E7E14" w:rsidRPr="00313B3B">
                              <w:rPr>
                                <w:rFonts w:eastAsiaTheme="majorEastAsia" w:cstheme="minorHAnsi"/>
                                <w:noProof/>
                              </w:rPr>
                              <w:fldChar w:fldCharType="end"/>
                            </w:r>
                          </w:sdtContent>
                        </w:sdt>
                      </w:sdtContent>
                    </w:sdt>
                  </w:p>
                </w:txbxContent>
              </v:textbox>
              <w10:wrap anchorx="margin" anchory="margin"/>
            </v:rect>
          </w:pict>
        </mc:Fallback>
      </mc:AlternateContent>
    </w:r>
    <w:r w:rsidR="00C96861">
      <w:t>ADLC Mathematics 20-1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42" w:rsidRDefault="00F83842" w:rsidP="00313B3B">
      <w:pPr>
        <w:spacing w:after="0" w:line="240" w:lineRule="auto"/>
      </w:pPr>
      <w:r>
        <w:separator/>
      </w:r>
    </w:p>
  </w:footnote>
  <w:footnote w:type="continuationSeparator" w:id="0">
    <w:p w:rsidR="00F83842" w:rsidRDefault="00F83842" w:rsidP="00313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861" w:rsidRPr="00313B3B" w:rsidRDefault="00C96861" w:rsidP="00FA6555">
    <w:pPr>
      <w:pStyle w:val="Header"/>
      <w:tabs>
        <w:tab w:val="clear" w:pos="9360"/>
        <w:tab w:val="right" w:pos="10080"/>
      </w:tabs>
      <w:rPr>
        <w:lang w:val="en-US"/>
      </w:rPr>
    </w:pPr>
    <w:r>
      <w:rPr>
        <w:lang w:val="en-US"/>
      </w:rPr>
      <w:tab/>
    </w:r>
    <w:r>
      <w:rPr>
        <w:lang w:val="en-US"/>
      </w:rPr>
      <w:tab/>
      <w:t>Lesson 2.</w:t>
    </w:r>
    <w:r w:rsidR="00134006">
      <w:rPr>
        <w:lang w:val="en-US"/>
      </w:rPr>
      <w:t>4</w:t>
    </w:r>
    <w:r>
      <w:rPr>
        <w:lang w:val="en-US"/>
      </w:rPr>
      <w:t xml:space="preserve">:  Quadratic </w:t>
    </w:r>
    <w:r w:rsidR="00134006">
      <w:rPr>
        <w:lang w:val="en-US"/>
      </w:rPr>
      <w:t>Equations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F95"/>
    <w:multiLevelType w:val="hybridMultilevel"/>
    <w:tmpl w:val="D452F846"/>
    <w:lvl w:ilvl="0" w:tplc="3D02C964">
      <w:start w:val="1"/>
      <w:numFmt w:val="upperLetter"/>
      <w:lvlText w:val="%1."/>
      <w:lvlJc w:val="left"/>
      <w:pPr>
        <w:ind w:left="1485"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7190"/>
    <w:multiLevelType w:val="hybridMultilevel"/>
    <w:tmpl w:val="7C5E8032"/>
    <w:lvl w:ilvl="0" w:tplc="3D02C964">
      <w:start w:val="1"/>
      <w:numFmt w:val="upperLetter"/>
      <w:lvlText w:val="%1."/>
      <w:lvlJc w:val="left"/>
      <w:pPr>
        <w:ind w:left="1485" w:hanging="4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 w15:restartNumberingAfterBreak="0">
    <w:nsid w:val="11F64640"/>
    <w:multiLevelType w:val="hybridMultilevel"/>
    <w:tmpl w:val="53CE7386"/>
    <w:lvl w:ilvl="0" w:tplc="6A0225B0">
      <w:start w:val="5"/>
      <w:numFmt w:val="decimal"/>
      <w:lvlText w:val="%1."/>
      <w:lvlJc w:val="left"/>
      <w:pPr>
        <w:ind w:left="-675" w:hanging="360"/>
      </w:pPr>
      <w:rPr>
        <w:rFonts w:hint="default"/>
      </w:rPr>
    </w:lvl>
    <w:lvl w:ilvl="1" w:tplc="04090019" w:tentative="1">
      <w:start w:val="1"/>
      <w:numFmt w:val="lowerLetter"/>
      <w:lvlText w:val="%2."/>
      <w:lvlJc w:val="left"/>
      <w:pPr>
        <w:ind w:left="45" w:hanging="360"/>
      </w:pPr>
    </w:lvl>
    <w:lvl w:ilvl="2" w:tplc="0409001B" w:tentative="1">
      <w:start w:val="1"/>
      <w:numFmt w:val="lowerRoman"/>
      <w:lvlText w:val="%3."/>
      <w:lvlJc w:val="right"/>
      <w:pPr>
        <w:ind w:left="765" w:hanging="180"/>
      </w:pPr>
    </w:lvl>
    <w:lvl w:ilvl="3" w:tplc="0409000F" w:tentative="1">
      <w:start w:val="1"/>
      <w:numFmt w:val="decimal"/>
      <w:lvlText w:val="%4."/>
      <w:lvlJc w:val="left"/>
      <w:pPr>
        <w:ind w:left="1485" w:hanging="360"/>
      </w:pPr>
    </w:lvl>
    <w:lvl w:ilvl="4" w:tplc="04090019" w:tentative="1">
      <w:start w:val="1"/>
      <w:numFmt w:val="lowerLetter"/>
      <w:lvlText w:val="%5."/>
      <w:lvlJc w:val="left"/>
      <w:pPr>
        <w:ind w:left="2205" w:hanging="360"/>
      </w:pPr>
    </w:lvl>
    <w:lvl w:ilvl="5" w:tplc="0409001B" w:tentative="1">
      <w:start w:val="1"/>
      <w:numFmt w:val="lowerRoman"/>
      <w:lvlText w:val="%6."/>
      <w:lvlJc w:val="right"/>
      <w:pPr>
        <w:ind w:left="2925" w:hanging="180"/>
      </w:pPr>
    </w:lvl>
    <w:lvl w:ilvl="6" w:tplc="0409000F" w:tentative="1">
      <w:start w:val="1"/>
      <w:numFmt w:val="decimal"/>
      <w:lvlText w:val="%7."/>
      <w:lvlJc w:val="left"/>
      <w:pPr>
        <w:ind w:left="3645" w:hanging="360"/>
      </w:pPr>
    </w:lvl>
    <w:lvl w:ilvl="7" w:tplc="04090019" w:tentative="1">
      <w:start w:val="1"/>
      <w:numFmt w:val="lowerLetter"/>
      <w:lvlText w:val="%8."/>
      <w:lvlJc w:val="left"/>
      <w:pPr>
        <w:ind w:left="4365" w:hanging="360"/>
      </w:pPr>
    </w:lvl>
    <w:lvl w:ilvl="8" w:tplc="0409001B" w:tentative="1">
      <w:start w:val="1"/>
      <w:numFmt w:val="lowerRoman"/>
      <w:lvlText w:val="%9."/>
      <w:lvlJc w:val="right"/>
      <w:pPr>
        <w:ind w:left="5085" w:hanging="180"/>
      </w:pPr>
    </w:lvl>
  </w:abstractNum>
  <w:abstractNum w:abstractNumId="3" w15:restartNumberingAfterBreak="0">
    <w:nsid w:val="17D91D90"/>
    <w:multiLevelType w:val="hybridMultilevel"/>
    <w:tmpl w:val="77546E72"/>
    <w:lvl w:ilvl="0" w:tplc="04090015">
      <w:start w:val="1"/>
      <w:numFmt w:val="upperLetter"/>
      <w:lvlText w:val="%1."/>
      <w:lvlJc w:val="left"/>
      <w:pPr>
        <w:ind w:left="1485"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E2C15"/>
    <w:multiLevelType w:val="hybridMultilevel"/>
    <w:tmpl w:val="5BE00A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AE2EB3"/>
    <w:multiLevelType w:val="hybridMultilevel"/>
    <w:tmpl w:val="651093F8"/>
    <w:lvl w:ilvl="0" w:tplc="04090015">
      <w:start w:val="1"/>
      <w:numFmt w:val="upp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 w15:restartNumberingAfterBreak="0">
    <w:nsid w:val="24C97D4E"/>
    <w:multiLevelType w:val="hybridMultilevel"/>
    <w:tmpl w:val="4B7C63AA"/>
    <w:lvl w:ilvl="0" w:tplc="13B2DC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9645E"/>
    <w:multiLevelType w:val="hybridMultilevel"/>
    <w:tmpl w:val="6F7AF3B6"/>
    <w:lvl w:ilvl="0" w:tplc="3D02C964">
      <w:start w:val="1"/>
      <w:numFmt w:val="upperLetter"/>
      <w:lvlText w:val="%1."/>
      <w:lvlJc w:val="left"/>
      <w:pPr>
        <w:ind w:left="2550" w:hanging="4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15:restartNumberingAfterBreak="0">
    <w:nsid w:val="519E6C7B"/>
    <w:multiLevelType w:val="hybridMultilevel"/>
    <w:tmpl w:val="F45E4AD4"/>
    <w:lvl w:ilvl="0" w:tplc="13B2DC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B15B5"/>
    <w:multiLevelType w:val="hybridMultilevel"/>
    <w:tmpl w:val="77546E72"/>
    <w:lvl w:ilvl="0" w:tplc="04090015">
      <w:start w:val="1"/>
      <w:numFmt w:val="upperLetter"/>
      <w:lvlText w:val="%1."/>
      <w:lvlJc w:val="left"/>
      <w:pPr>
        <w:ind w:left="1485"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51B81"/>
    <w:multiLevelType w:val="hybridMultilevel"/>
    <w:tmpl w:val="77546E72"/>
    <w:lvl w:ilvl="0" w:tplc="04090015">
      <w:start w:val="1"/>
      <w:numFmt w:val="upperLetter"/>
      <w:lvlText w:val="%1."/>
      <w:lvlJc w:val="left"/>
      <w:pPr>
        <w:ind w:left="1485"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92B2B"/>
    <w:multiLevelType w:val="hybridMultilevel"/>
    <w:tmpl w:val="F2ECF7BA"/>
    <w:lvl w:ilvl="0" w:tplc="04090015">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707C0DC9"/>
    <w:multiLevelType w:val="hybridMultilevel"/>
    <w:tmpl w:val="4C7EF134"/>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78CC799F"/>
    <w:multiLevelType w:val="hybridMultilevel"/>
    <w:tmpl w:val="7A1E43C8"/>
    <w:lvl w:ilvl="0" w:tplc="9A02D9B8">
      <w:start w:val="4"/>
      <w:numFmt w:val="decimal"/>
      <w:lvlText w:val="%1."/>
      <w:lvlJc w:val="left"/>
      <w:pPr>
        <w:ind w:left="1140" w:hanging="420"/>
      </w:pPr>
      <w:rPr>
        <w:rFonts w:hint="default"/>
      </w:rPr>
    </w:lvl>
    <w:lvl w:ilvl="1" w:tplc="04090019">
      <w:start w:val="1"/>
      <w:numFmt w:val="lowerLetter"/>
      <w:lvlText w:val="%2."/>
      <w:lvlJc w:val="left"/>
      <w:pPr>
        <w:ind w:left="1095" w:hanging="360"/>
      </w:pPr>
    </w:lvl>
    <w:lvl w:ilvl="2" w:tplc="04090019">
      <w:start w:val="1"/>
      <w:numFmt w:val="lowerLetter"/>
      <w:lvlText w:val="%3."/>
      <w:lvlJc w:val="lef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4"/>
  </w:num>
  <w:num w:numId="2">
    <w:abstractNumId w:val="12"/>
  </w:num>
  <w:num w:numId="3">
    <w:abstractNumId w:val="11"/>
  </w:num>
  <w:num w:numId="4">
    <w:abstractNumId w:val="5"/>
  </w:num>
  <w:num w:numId="5">
    <w:abstractNumId w:val="1"/>
  </w:num>
  <w:num w:numId="6">
    <w:abstractNumId w:val="0"/>
  </w:num>
  <w:num w:numId="7">
    <w:abstractNumId w:val="7"/>
  </w:num>
  <w:num w:numId="8">
    <w:abstractNumId w:val="3"/>
  </w:num>
  <w:num w:numId="9">
    <w:abstractNumId w:val="13"/>
  </w:num>
  <w:num w:numId="10">
    <w:abstractNumId w:val="6"/>
  </w:num>
  <w:num w:numId="11">
    <w:abstractNumId w:val="8"/>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32A83"/>
    <w:rsid w:val="000D2BC2"/>
    <w:rsid w:val="001230A6"/>
    <w:rsid w:val="00134006"/>
    <w:rsid w:val="00185409"/>
    <w:rsid w:val="001B6F42"/>
    <w:rsid w:val="001E69EF"/>
    <w:rsid w:val="001F4E27"/>
    <w:rsid w:val="00212B8E"/>
    <w:rsid w:val="00217BC6"/>
    <w:rsid w:val="00222853"/>
    <w:rsid w:val="002601D3"/>
    <w:rsid w:val="0029443A"/>
    <w:rsid w:val="002F16E3"/>
    <w:rsid w:val="00313B3B"/>
    <w:rsid w:val="003172A2"/>
    <w:rsid w:val="00363FB2"/>
    <w:rsid w:val="00394056"/>
    <w:rsid w:val="00434BFC"/>
    <w:rsid w:val="00446970"/>
    <w:rsid w:val="004852A8"/>
    <w:rsid w:val="0053659E"/>
    <w:rsid w:val="00567703"/>
    <w:rsid w:val="005C36A5"/>
    <w:rsid w:val="00644B0F"/>
    <w:rsid w:val="00651004"/>
    <w:rsid w:val="006B02A9"/>
    <w:rsid w:val="00724A1D"/>
    <w:rsid w:val="007A4714"/>
    <w:rsid w:val="007C7618"/>
    <w:rsid w:val="007E2FC0"/>
    <w:rsid w:val="00841065"/>
    <w:rsid w:val="008561FE"/>
    <w:rsid w:val="008A0E94"/>
    <w:rsid w:val="008A460A"/>
    <w:rsid w:val="008C68D9"/>
    <w:rsid w:val="008D2DC6"/>
    <w:rsid w:val="009227FE"/>
    <w:rsid w:val="0093092A"/>
    <w:rsid w:val="009923DE"/>
    <w:rsid w:val="009E7E14"/>
    <w:rsid w:val="00A04A91"/>
    <w:rsid w:val="00A2557F"/>
    <w:rsid w:val="00A97CAE"/>
    <w:rsid w:val="00AD789B"/>
    <w:rsid w:val="00B55B61"/>
    <w:rsid w:val="00C511AC"/>
    <w:rsid w:val="00C96861"/>
    <w:rsid w:val="00CA593E"/>
    <w:rsid w:val="00CC3015"/>
    <w:rsid w:val="00CD1DBA"/>
    <w:rsid w:val="00CD6E74"/>
    <w:rsid w:val="00CE2BE8"/>
    <w:rsid w:val="00E65F9D"/>
    <w:rsid w:val="00F83842"/>
    <w:rsid w:val="00FA189E"/>
    <w:rsid w:val="00FA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76E07"/>
  <w15:docId w15:val="{F2E8FB95-ED06-4A00-BFEE-31832EBB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B3B"/>
    <w:rPr>
      <w:rFonts w:ascii="Tahoma" w:hAnsi="Tahoma" w:cs="Tahoma"/>
      <w:sz w:val="16"/>
      <w:szCs w:val="16"/>
    </w:rPr>
  </w:style>
  <w:style w:type="paragraph" w:styleId="Header">
    <w:name w:val="header"/>
    <w:basedOn w:val="Normal"/>
    <w:link w:val="HeaderChar"/>
    <w:uiPriority w:val="99"/>
    <w:unhideWhenUsed/>
    <w:rsid w:val="00313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B3B"/>
  </w:style>
  <w:style w:type="paragraph" w:styleId="Footer">
    <w:name w:val="footer"/>
    <w:basedOn w:val="Normal"/>
    <w:link w:val="FooterChar"/>
    <w:uiPriority w:val="99"/>
    <w:unhideWhenUsed/>
    <w:rsid w:val="00313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B3B"/>
  </w:style>
  <w:style w:type="paragraph" w:styleId="NoSpacing">
    <w:name w:val="No Spacing"/>
    <w:uiPriority w:val="1"/>
    <w:qFormat/>
    <w:rsid w:val="00185409"/>
    <w:pPr>
      <w:spacing w:after="0" w:line="240" w:lineRule="auto"/>
    </w:pPr>
  </w:style>
  <w:style w:type="paragraph" w:styleId="ListParagraph">
    <w:name w:val="List Paragraph"/>
    <w:basedOn w:val="Normal"/>
    <w:uiPriority w:val="34"/>
    <w:qFormat/>
    <w:rsid w:val="00185409"/>
    <w:pPr>
      <w:ind w:left="720"/>
      <w:contextualSpacing/>
    </w:pPr>
  </w:style>
  <w:style w:type="character" w:styleId="PlaceholderText">
    <w:name w:val="Placeholder Text"/>
    <w:basedOn w:val="DefaultParagraphFont"/>
    <w:uiPriority w:val="99"/>
    <w:semiHidden/>
    <w:rsid w:val="007A4714"/>
    <w:rPr>
      <w:color w:val="808080"/>
    </w:rPr>
  </w:style>
  <w:style w:type="paragraph" w:customStyle="1" w:styleId="MTDisplayEquation">
    <w:name w:val="MTDisplayEquation"/>
    <w:basedOn w:val="NoSpacing"/>
    <w:next w:val="Normal"/>
    <w:link w:val="MTDisplayEquationChar"/>
    <w:rsid w:val="00434BFC"/>
    <w:pPr>
      <w:tabs>
        <w:tab w:val="center" w:pos="5040"/>
        <w:tab w:val="right" w:pos="10080"/>
      </w:tabs>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434BFC"/>
  </w:style>
  <w:style w:type="character" w:customStyle="1" w:styleId="MTDisplayEquationChar">
    <w:name w:val="MTDisplayEquation Char"/>
    <w:basedOn w:val="NoSpacingChar"/>
    <w:link w:val="MTDisplayEquation"/>
    <w:rsid w:val="00434B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oter" Target="footer1.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Villeneuve</dc:creator>
  <cp:lastModifiedBy>Kari Paul</cp:lastModifiedBy>
  <cp:revision>2</cp:revision>
  <dcterms:created xsi:type="dcterms:W3CDTF">2017-05-10T21:08:00Z</dcterms:created>
  <dcterms:modified xsi:type="dcterms:W3CDTF">2017-05-10T21:08:00Z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