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45" w:rsidRPr="00B07A45" w:rsidRDefault="00B07A45" w:rsidP="00C556A3">
      <w:pPr>
        <w:rPr>
          <w:rFonts w:cstheme="minorHAnsi"/>
          <w:bCs/>
          <w:iCs/>
          <w:sz w:val="24"/>
        </w:rPr>
      </w:pPr>
      <w:r w:rsidRPr="00B07A45">
        <w:rPr>
          <w:rFonts w:cstheme="minorHAnsi"/>
          <w:bCs/>
          <w:iCs/>
          <w:sz w:val="24"/>
        </w:rPr>
        <w:t>NAME:</w:t>
      </w:r>
    </w:p>
    <w:p w:rsidR="00C556A3" w:rsidRDefault="00C556A3" w:rsidP="00C556A3">
      <w:pPr>
        <w:rPr>
          <w:rFonts w:cstheme="minorHAnsi"/>
          <w:b/>
          <w:bCs/>
          <w:iCs/>
          <w:sz w:val="28"/>
        </w:rPr>
      </w:pPr>
      <w:r w:rsidRPr="00C556A3">
        <w:rPr>
          <w:rFonts w:cstheme="minorHAnsi"/>
          <w:b/>
          <w:bCs/>
          <w:iCs/>
          <w:sz w:val="28"/>
        </w:rPr>
        <w:t xml:space="preserve">Unit </w:t>
      </w:r>
      <w:r w:rsidR="005E4B9F">
        <w:rPr>
          <w:rFonts w:cstheme="minorHAnsi"/>
          <w:b/>
          <w:bCs/>
          <w:iCs/>
          <w:sz w:val="28"/>
        </w:rPr>
        <w:t>4</w:t>
      </w:r>
      <w:r w:rsidRPr="00C556A3">
        <w:rPr>
          <w:rFonts w:cstheme="minorHAnsi"/>
          <w:b/>
          <w:bCs/>
          <w:iCs/>
          <w:sz w:val="28"/>
        </w:rPr>
        <w:t xml:space="preserve">: </w:t>
      </w:r>
      <w:r w:rsidR="005E4B9F">
        <w:rPr>
          <w:rFonts w:cstheme="minorHAnsi"/>
          <w:b/>
          <w:bCs/>
          <w:iCs/>
          <w:sz w:val="28"/>
        </w:rPr>
        <w:t>Trigonometry</w:t>
      </w:r>
    </w:p>
    <w:p w:rsidR="00C556A3" w:rsidRDefault="00032B5C" w:rsidP="00C556A3">
      <w:pPr>
        <w:rPr>
          <w:rFonts w:cstheme="minorHAnsi"/>
          <w:iCs/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779099" cy="517358"/>
            <wp:effectExtent l="19050" t="0" r="2451" b="0"/>
            <wp:docPr id="1" name="Picture 1" descr="C:\Documents and Settings\Administrator\Desktop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34" cy="5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C2" w:rsidRPr="00D269C2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9C2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D269C2" w:rsidRPr="002E604A" w:rsidRDefault="00D269C2" w:rsidP="002E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604A" w:rsidRPr="00C43C11" w:rsidRDefault="002E604A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C43C11" w:rsidRDefault="002B7592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3C11">
        <w:rPr>
          <w:rFonts w:ascii="Times New Roman" w:hAnsi="Times New Roman" w:cs="Times New Roman"/>
          <w:b/>
          <w:sz w:val="28"/>
        </w:rPr>
        <w:t>/</w:t>
      </w:r>
      <w:r w:rsidR="00753B5B">
        <w:rPr>
          <w:rFonts w:ascii="Times New Roman" w:hAnsi="Times New Roman" w:cs="Times New Roman"/>
          <w:b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1</w:t>
      </w:r>
      <w:r w:rsidR="00C43C11">
        <w:rPr>
          <w:rFonts w:ascii="Times New Roman" w:hAnsi="Times New Roman" w:cs="Times New Roman"/>
          <w:iCs/>
          <w:sz w:val="24"/>
        </w:rPr>
        <w:t>.</w:t>
      </w:r>
      <w:proofErr w:type="gramEnd"/>
      <w:r w:rsidR="00C43C11">
        <w:rPr>
          <w:rFonts w:ascii="Times New Roman" w:hAnsi="Times New Roman" w:cs="Times New Roman"/>
          <w:iCs/>
          <w:sz w:val="24"/>
        </w:rPr>
        <w:t xml:space="preserve">  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What is the reference angle for 220° in standard position?</w:t>
      </w:r>
      <w:r w:rsidR="00C43C1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40°</w: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50°</w: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140°</w:t>
      </w:r>
    </w:p>
    <w:p w:rsidR="00C43C11" w:rsidRP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220°</w:t>
      </w:r>
    </w:p>
    <w:p w:rsidR="00B07A45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 Answer:</w:t>
      </w: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C43C11" w:rsidP="00184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7592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angles does </w:t>
      </w:r>
      <w:r w:rsidR="00753B5B" w:rsidRPr="00753B5B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 xml:space="preserve"> have a reference angle of 10°?</w:t>
      </w:r>
    </w:p>
    <w:p w:rsidR="00184E0A" w:rsidRDefault="00184E0A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10°</w: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80°</w: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170°</w: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753B5B">
        <w:rPr>
          <w:rFonts w:ascii="Times New Roman" w:hAnsi="Times New Roman" w:cs="Times New Roman"/>
          <w:sz w:val="24"/>
          <w:szCs w:val="24"/>
          <w:lang w:val="en-US"/>
        </w:rPr>
        <w:t>190°</w:t>
      </w:r>
    </w:p>
    <w:p w:rsidR="00202A34" w:rsidRDefault="00202A34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</w:t>
      </w:r>
      <w:r w:rsidR="00B07A45">
        <w:rPr>
          <w:rFonts w:ascii="Times New Roman" w:hAnsi="Times New Roman" w:cs="Times New Roman"/>
          <w:iCs/>
          <w:sz w:val="24"/>
        </w:rPr>
        <w:t>Answer:</w:t>
      </w:r>
    </w:p>
    <w:p w:rsidR="002E604A" w:rsidRDefault="002E604A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Pr="002E604A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3A1C11" w:rsidRDefault="00E000CF" w:rsidP="00202A34">
      <w:pPr>
        <w:pStyle w:val="NoSpacing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E000C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b/>
          <w:iCs/>
          <w:sz w:val="28"/>
        </w:rPr>
        <w:t xml:space="preserve">___ </w:t>
      </w:r>
      <w:r w:rsidR="002E604A"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753B5B">
        <w:rPr>
          <w:rFonts w:ascii="Times New Roman" w:hAnsi="Times New Roman" w:cs="Times New Roman"/>
          <w:iCs/>
          <w:sz w:val="24"/>
        </w:rPr>
        <w:t xml:space="preserve">The </w:t>
      </w:r>
      <w:r w:rsidR="00753B5B" w:rsidRPr="00753B5B">
        <w:rPr>
          <w:rFonts w:ascii="Times New Roman" w:hAnsi="Times New Roman" w:cs="Times New Roman"/>
          <w:iCs/>
          <w:sz w:val="24"/>
        </w:rPr>
        <w:t xml:space="preserve">point </w:t>
      </w:r>
      <w:r w:rsidR="003A1C11" w:rsidRPr="003A1C11">
        <w:rPr>
          <w:rFonts w:ascii="Times New Roman" w:hAnsi="Times New Roman" w:cs="Times New Roman"/>
          <w:iCs/>
          <w:position w:val="-10"/>
          <w:sz w:val="24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 o:ole="">
            <v:imagedata r:id="rId10" o:title=""/>
          </v:shape>
          <o:OLEObject Type="Embed" ProgID="Equation.DSMT4" ShapeID="_x0000_i1025" DrawAspect="Content" ObjectID="_1523186944" r:id="rId11"/>
        </w:object>
      </w:r>
      <w:r w:rsidR="003A1C11">
        <w:rPr>
          <w:rFonts w:ascii="Times New Roman" w:hAnsi="Times New Roman" w:cs="Times New Roman"/>
          <w:iCs/>
          <w:sz w:val="24"/>
        </w:rPr>
        <w:t xml:space="preserve">is on the terminal arm of </w:t>
      </w:r>
      <w:r w:rsidR="003A1C11">
        <w:rPr>
          <w:rFonts w:ascii="Cambria Math" w:hAnsi="Cambria Math" w:cs="Times New Roman"/>
          <w:iCs/>
          <w:sz w:val="24"/>
        </w:rPr>
        <w:t>θ</w:t>
      </w:r>
      <w:r w:rsidR="003A1C11">
        <w:rPr>
          <w:rFonts w:ascii="Times New Roman" w:hAnsi="Times New Roman" w:cs="Times New Roman"/>
          <w:iCs/>
          <w:sz w:val="24"/>
        </w:rPr>
        <w:t xml:space="preserve">, an angle in standard position.  Which primary </w:t>
      </w:r>
    </w:p>
    <w:p w:rsidR="00C556A3" w:rsidRPr="00202A34" w:rsidRDefault="003A1C11" w:rsidP="003A1C11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iCs/>
          <w:sz w:val="24"/>
        </w:rPr>
        <w:t>trigonometric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ratio is correct?</w:t>
      </w:r>
    </w:p>
    <w:p w:rsidR="00C556A3" w:rsidRDefault="00C556A3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3A1C11" w:rsidRPr="00866F8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219" w:dyaOrig="620">
          <v:shape id="_x0000_i1026" type="#_x0000_t75" style="width:60.75pt;height:30.75pt" o:ole="">
            <v:imagedata r:id="rId12" o:title=""/>
          </v:shape>
          <o:OLEObject Type="Embed" ProgID="Equation.DSMT4" ShapeID="_x0000_i1026" DrawAspect="Content" ObjectID="_1523186945" r:id="rId13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3A1C11" w:rsidRPr="00866F8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60" w:dyaOrig="620">
          <v:shape id="_x0000_i1027" type="#_x0000_t75" style="width:52.5pt;height:30.75pt" o:ole="">
            <v:imagedata r:id="rId14" o:title=""/>
          </v:shape>
          <o:OLEObject Type="Embed" ProgID="Equation.DSMT4" ShapeID="_x0000_i1027" DrawAspect="Content" ObjectID="_1523186946" r:id="rId15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3A1C11" w:rsidRPr="00866F8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80" w:dyaOrig="620">
          <v:shape id="_x0000_i1028" type="#_x0000_t75" style="width:59.25pt;height:30.75pt" o:ole="">
            <v:imagedata r:id="rId16" o:title=""/>
          </v:shape>
          <o:OLEObject Type="Embed" ProgID="Equation.DSMT4" ShapeID="_x0000_i1028" DrawAspect="Content" ObjectID="_1523186947" r:id="rId17"/>
        </w:objec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3A1C11" w:rsidRPr="00866F8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20" w:dyaOrig="620">
          <v:shape id="_x0000_i1029" type="#_x0000_t75" style="width:51pt;height:30.75pt" o:ole="">
            <v:imagedata r:id="rId18" o:title=""/>
          </v:shape>
          <o:OLEObject Type="Embed" ProgID="Equation.DSMT4" ShapeID="_x0000_i1029" DrawAspect="Content" ObjectID="_1523186948" r:id="rId19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925F28" w:rsidRPr="003917F7" w:rsidRDefault="00E000CF" w:rsidP="003917F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 xml:space="preserve">1___ </w:t>
      </w:r>
      <w:r w:rsidR="00866F87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3A1C11">
        <w:rPr>
          <w:rFonts w:ascii="Times New Roman" w:hAnsi="Times New Roman" w:cs="Times New Roman"/>
          <w:sz w:val="24"/>
          <w:szCs w:val="24"/>
          <w:lang w:val="en-US"/>
        </w:rPr>
        <w:t>What is the exact value of tan 240</w:t>
      </w:r>
      <w:r w:rsidR="003A1C11">
        <w:rPr>
          <w:rFonts w:ascii="Cambria Math" w:hAnsi="Cambria Math" w:cs="Times New Roman"/>
          <w:sz w:val="24"/>
          <w:szCs w:val="24"/>
          <w:lang w:val="en-US"/>
        </w:rPr>
        <w:t>°</w:t>
      </w:r>
      <w:r w:rsidR="003A1C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000CF" w:rsidRDefault="00E000CF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3A1C11" w:rsidRPr="003A1C11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80">
          <v:shape id="_x0000_i1030" type="#_x0000_t75" style="width:20.25pt;height:34.5pt" o:ole="">
            <v:imagedata r:id="rId20" o:title=""/>
          </v:shape>
          <o:OLEObject Type="Embed" ProgID="Equation.DSMT4" ShapeID="_x0000_i1030" DrawAspect="Content" ObjectID="_1523186949" r:id="rId21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3A1C11" w:rsidRPr="003A1C11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360" w:dyaOrig="360">
          <v:shape id="_x0000_i1031" type="#_x0000_t75" style="width:18pt;height:18.75pt" o:ole="">
            <v:imagedata r:id="rId22" o:title=""/>
          </v:shape>
          <o:OLEObject Type="Embed" ProgID="Equation.DSMT4" ShapeID="_x0000_i1031" DrawAspect="Content" ObjectID="_1523186950" r:id="rId23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3A1C11" w:rsidRPr="003A1C11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499" w:dyaOrig="360">
          <v:shape id="_x0000_i1032" type="#_x0000_t75" style="width:24.75pt;height:18.75pt" o:ole="">
            <v:imagedata r:id="rId24" o:title=""/>
          </v:shape>
          <o:OLEObject Type="Embed" ProgID="Equation.DSMT4" ShapeID="_x0000_i1032" DrawAspect="Content" ObjectID="_1523186951" r:id="rId25"/>
        </w:object>
      </w:r>
    </w:p>
    <w:p w:rsidR="003917F7" w:rsidRPr="00C43C11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3A1C11" w:rsidRPr="003A1C11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60" w:dyaOrig="680">
          <v:shape id="_x0000_i1033" type="#_x0000_t75" style="width:27.75pt;height:34.5pt" o:ole="">
            <v:imagedata r:id="rId26" o:title=""/>
          </v:shape>
          <o:OLEObject Type="Embed" ProgID="Equation.DSMT4" ShapeID="_x0000_i1033" DrawAspect="Content" ObjectID="_1523186952" r:id="rId27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E000CF" w:rsidRDefault="00E000CF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3A1C11" w:rsidRDefault="003A1C11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angle is in standard position, such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proofErr w:type="gramEnd"/>
      <w:r w:rsidRPr="003A1C11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80" w:dyaOrig="620">
          <v:shape id="_x0000_i1034" type="#_x0000_t75" style="width:54pt;height:30.75pt" o:ole="">
            <v:imagedata r:id="rId28" o:title=""/>
          </v:shape>
          <o:OLEObject Type="Embed" ProgID="Equation.DSMT4" ShapeID="_x0000_i1034" DrawAspect="Content" ObjectID="_1523186953" r:id="rId2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What are the possible values of </w:t>
      </w:r>
      <w:r w:rsidRPr="003A1C11">
        <w:rPr>
          <w:rFonts w:ascii="Cambria Math" w:hAnsi="Cambria Math" w:cs="Times New Roman"/>
          <w:i/>
          <w:sz w:val="24"/>
          <w:szCs w:val="24"/>
          <w:lang w:val="en-US"/>
        </w:rPr>
        <w:t>θ</w:t>
      </w:r>
      <w:r w:rsidRPr="003A1C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3A1C1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A1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1C11" w:rsidRPr="003917F7" w:rsidRDefault="003A1C11" w:rsidP="003A1C1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8"/>
        </w:rPr>
        <w:t xml:space="preserve">     </w:t>
      </w:r>
      <w:proofErr w:type="gramStart"/>
      <w:r w:rsidRPr="003A1C1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A1C11">
        <w:rPr>
          <w:rFonts w:ascii="Cambria Math" w:hAnsi="Cambria Math" w:cs="Times New Roman"/>
          <w:sz w:val="24"/>
          <w:szCs w:val="24"/>
          <w:lang w:val="en-US"/>
        </w:rPr>
        <w:t xml:space="preserve"> </w:t>
      </w:r>
      <w:r w:rsidRPr="003A1C11">
        <w:rPr>
          <w:rFonts w:ascii="Times New Roman" w:hAnsi="Times New Roman" w:cs="Times New Roman"/>
          <w:sz w:val="24"/>
          <w:szCs w:val="24"/>
          <w:lang w:val="en-US"/>
        </w:rPr>
        <w:t>nearest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degree, if </w:t>
      </w:r>
      <w:r w:rsidRPr="003A1C1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340" w:dyaOrig="279">
          <v:shape id="_x0000_i1035" type="#_x0000_t75" style="width:66.75pt;height:14.25pt" o:ole="">
            <v:imagedata r:id="rId30" o:title=""/>
          </v:shape>
          <o:OLEObject Type="Embed" ProgID="Equation.DSMT4" ShapeID="_x0000_i1035" DrawAspect="Content" ObjectID="_1523186954" r:id="rId3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46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° </w:t>
      </w:r>
      <w:r w:rsidRPr="003A1C1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134</w:t>
      </w:r>
      <w:r>
        <w:rPr>
          <w:rFonts w:ascii="Cambria Math" w:hAnsi="Cambria Math" w:cs="Times New Roman"/>
          <w:sz w:val="24"/>
          <w:szCs w:val="24"/>
          <w:lang w:val="en-US"/>
        </w:rPr>
        <w:t>°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46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° </w:t>
      </w:r>
      <w:r w:rsidRPr="003A1C1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226</w:t>
      </w:r>
      <w:r>
        <w:rPr>
          <w:rFonts w:ascii="Cambria Math" w:hAnsi="Cambria Math" w:cs="Times New Roman"/>
          <w:sz w:val="24"/>
          <w:szCs w:val="24"/>
          <w:lang w:val="en-US"/>
        </w:rPr>
        <w:t>°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134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° </w:t>
      </w:r>
      <w:r w:rsidRPr="003A1C1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314</w:t>
      </w:r>
      <w:r>
        <w:rPr>
          <w:rFonts w:ascii="Cambria Math" w:hAnsi="Cambria Math" w:cs="Times New Roman"/>
          <w:sz w:val="24"/>
          <w:szCs w:val="24"/>
          <w:lang w:val="en-US"/>
        </w:rPr>
        <w:t>°</w:t>
      </w:r>
    </w:p>
    <w:p w:rsidR="003A1C11" w:rsidRPr="00C43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226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° </w:t>
      </w:r>
      <w:r w:rsidRPr="003A1C11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314</w:t>
      </w:r>
      <w:r>
        <w:rPr>
          <w:rFonts w:ascii="Cambria Math" w:hAnsi="Cambria Math" w:cs="Times New Roman"/>
          <w:sz w:val="24"/>
          <w:szCs w:val="24"/>
          <w:lang w:val="en-US"/>
        </w:rPr>
        <w:t>°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3A1C11" w:rsidRPr="00E000CF" w:rsidRDefault="003A1C11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E000CF" w:rsidRDefault="00E000CF" w:rsidP="00715963">
      <w:pPr>
        <w:pStyle w:val="NoSpacing"/>
        <w:ind w:left="1440"/>
      </w:pPr>
    </w:p>
    <w:p w:rsidR="003A1C11" w:rsidRPr="003917F7" w:rsidRDefault="003A1C11" w:rsidP="003A1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length of side </w:t>
      </w:r>
      <w:r w:rsidRPr="003A1C1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Round to the nearest tenth of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</w:t>
      </w:r>
      <w:r>
        <w:rPr>
          <w:rFonts w:ascii="Times New Roman" w:hAnsi="Times New Roman" w:cs="Times New Roman"/>
          <w:iCs/>
          <w:noProof/>
          <w:sz w:val="24"/>
          <w:lang w:eastAsia="en-CA"/>
        </w:rPr>
        <w:drawing>
          <wp:inline distT="0" distB="0" distL="0" distR="0">
            <wp:extent cx="1885950" cy="1485900"/>
            <wp:effectExtent l="19050" t="0" r="0" b="0"/>
            <wp:docPr id="2" name="Picture 1" descr="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01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16.5 m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20.2 m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28.0 m</w:t>
      </w:r>
    </w:p>
    <w:p w:rsidR="003A1C11" w:rsidRPr="00C43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31.3 m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3A1C11" w:rsidRDefault="003A1C11" w:rsidP="00715963">
      <w:pPr>
        <w:pStyle w:val="NoSpacing"/>
        <w:ind w:left="1440"/>
      </w:pPr>
    </w:p>
    <w:p w:rsidR="003A1C11" w:rsidRDefault="003A1C11" w:rsidP="00715963">
      <w:pPr>
        <w:pStyle w:val="NoSpacing"/>
        <w:ind w:left="1440"/>
      </w:pPr>
    </w:p>
    <w:p w:rsidR="003A1C11" w:rsidRDefault="003A1C11" w:rsidP="00715963">
      <w:pPr>
        <w:pStyle w:val="NoSpacing"/>
        <w:ind w:left="1440"/>
      </w:pPr>
    </w:p>
    <w:p w:rsidR="003A1C11" w:rsidRDefault="003A1C11" w:rsidP="00715963">
      <w:pPr>
        <w:pStyle w:val="NoSpacing"/>
        <w:ind w:left="1440"/>
      </w:pPr>
    </w:p>
    <w:p w:rsidR="003A1C11" w:rsidRPr="003917F7" w:rsidRDefault="003A1C11" w:rsidP="003A1C1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</w:t>
      </w:r>
      <w:r w:rsidR="002E1863">
        <w:rPr>
          <w:rFonts w:ascii="Times New Roman" w:hAnsi="Times New Roman" w:cs="Times New Roman"/>
          <w:sz w:val="24"/>
          <w:szCs w:val="24"/>
          <w:lang w:val="en-US"/>
        </w:rPr>
        <w:t>measure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angle </w:t>
      </w:r>
      <w:r w:rsidR="0024249F" w:rsidRPr="0024249F">
        <w:rPr>
          <w:rFonts w:ascii="Cambria Math" w:hAnsi="Cambria Math" w:cs="Times New Roman"/>
          <w:i/>
          <w:sz w:val="24"/>
          <w:szCs w:val="24"/>
          <w:lang w:val="en-US"/>
        </w:rPr>
        <w:t>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Round to the nearest tenth of a 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degree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Pr="0024249F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</w:t>
      </w:r>
      <w:r w:rsidR="0024249F">
        <w:rPr>
          <w:rFonts w:ascii="Times New Roman" w:hAnsi="Times New Roman" w:cs="Times New Roman"/>
          <w:iCs/>
          <w:noProof/>
          <w:sz w:val="24"/>
          <w:lang w:eastAsia="en-CA"/>
        </w:rPr>
        <w:drawing>
          <wp:inline distT="0" distB="0" distL="0" distR="0">
            <wp:extent cx="1971675" cy="1581150"/>
            <wp:effectExtent l="19050" t="0" r="9525" b="0"/>
            <wp:docPr id="4" name="Picture 3" descr="final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02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1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6°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43.9°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1°</w:t>
      </w:r>
    </w:p>
    <w:p w:rsidR="003A1C11" w:rsidRPr="00C43C11" w:rsidRDefault="003A1C11" w:rsidP="003A1C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59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9°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A1C11" w:rsidRDefault="003A1C11" w:rsidP="003A1C11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3A1C11" w:rsidRDefault="003A1C11" w:rsidP="003A1C11">
      <w:pPr>
        <w:pStyle w:val="NoSpacing"/>
        <w:ind w:left="1440"/>
      </w:pPr>
    </w:p>
    <w:p w:rsidR="0024249F" w:rsidRDefault="0024249F" w:rsidP="003A1C11">
      <w:pPr>
        <w:pStyle w:val="NoSpacing"/>
        <w:ind w:left="1440"/>
      </w:pPr>
    </w:p>
    <w:p w:rsidR="0024249F" w:rsidRPr="003917F7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length of side </w:t>
      </w:r>
      <w:r w:rsidRPr="003A1C1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Round to the nearest tenth of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centimetre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249F" w:rsidRP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</w:t>
      </w:r>
      <w:r>
        <w:rPr>
          <w:rFonts w:ascii="Times New Roman" w:hAnsi="Times New Roman" w:cs="Times New Roman"/>
          <w:iCs/>
          <w:noProof/>
          <w:sz w:val="24"/>
          <w:lang w:eastAsia="en-CA"/>
        </w:rPr>
        <w:drawing>
          <wp:inline distT="0" distB="0" distL="0" distR="0">
            <wp:extent cx="1819275" cy="1514475"/>
            <wp:effectExtent l="19050" t="0" r="9525" b="0"/>
            <wp:docPr id="6" name="Picture 5" descr="final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03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249F" w:rsidRDefault="0024249F" w:rsidP="002424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57.2 cm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62.9 cm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103.7 cm</w:t>
      </w:r>
    </w:p>
    <w:p w:rsidR="0024249F" w:rsidRPr="00C43C11" w:rsidRDefault="0024249F" w:rsidP="002424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125.3 cm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249F" w:rsidRDefault="0024249F" w:rsidP="0024249F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24249F" w:rsidRDefault="0024249F" w:rsidP="0024249F">
      <w:pPr>
        <w:pStyle w:val="NoSpacing"/>
        <w:ind w:left="1440"/>
      </w:pPr>
    </w:p>
    <w:p w:rsidR="0024249F" w:rsidRDefault="0024249F" w:rsidP="0024249F">
      <w:pPr>
        <w:pStyle w:val="NoSpacing"/>
        <w:ind w:left="1440"/>
      </w:pPr>
    </w:p>
    <w:p w:rsidR="0024249F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Cs/>
          <w:sz w:val="28"/>
        </w:rPr>
      </w:pPr>
    </w:p>
    <w:p w:rsidR="0024249F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Cs/>
          <w:sz w:val="28"/>
        </w:rPr>
      </w:pPr>
    </w:p>
    <w:p w:rsidR="0024249F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Cs/>
          <w:sz w:val="28"/>
        </w:rPr>
      </w:pPr>
    </w:p>
    <w:p w:rsidR="0024249F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Cs/>
          <w:sz w:val="28"/>
        </w:rPr>
      </w:pPr>
    </w:p>
    <w:p w:rsidR="0024249F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Cs/>
          <w:sz w:val="28"/>
        </w:rPr>
      </w:pPr>
    </w:p>
    <w:p w:rsidR="0024249F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Cs/>
          <w:sz w:val="28"/>
        </w:rPr>
      </w:pPr>
    </w:p>
    <w:p w:rsidR="0024249F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Cs/>
          <w:sz w:val="28"/>
        </w:rPr>
      </w:pPr>
    </w:p>
    <w:p w:rsidR="0024249F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Cs/>
          <w:sz w:val="28"/>
        </w:rPr>
      </w:pPr>
    </w:p>
    <w:p w:rsidR="0024249F" w:rsidRPr="003917F7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 w:rsidR="002E1863">
        <w:rPr>
          <w:rFonts w:ascii="Times New Roman" w:hAnsi="Times New Roman" w:cs="Times New Roman"/>
          <w:iCs/>
          <w:sz w:val="24"/>
        </w:rPr>
        <w:t>9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To solve for </w:t>
      </w:r>
      <w:r w:rsidRPr="0024249F"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="Times New Roman" w:hAnsi="Times New Roman" w:cs="Times New Roman"/>
          <w:iCs/>
          <w:sz w:val="24"/>
        </w:rPr>
        <w:t xml:space="preserve"> in the triangle below, which strategy would be </w:t>
      </w:r>
      <w:bookmarkStart w:id="0" w:name="_GoBack"/>
      <w:r w:rsidRPr="0073719B">
        <w:rPr>
          <w:rFonts w:ascii="Times New Roman" w:hAnsi="Times New Roman" w:cs="Times New Roman"/>
          <w:b/>
          <w:iCs/>
          <w:sz w:val="24"/>
        </w:rPr>
        <w:t>best</w:t>
      </w:r>
      <w:bookmarkEnd w:id="0"/>
      <w:r>
        <w:rPr>
          <w:rFonts w:ascii="Times New Roman" w:hAnsi="Times New Roman" w:cs="Times New Roman"/>
          <w:iCs/>
          <w:sz w:val="24"/>
        </w:rPr>
        <w:t>?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249F" w:rsidRP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</w:t>
      </w:r>
      <w:r>
        <w:rPr>
          <w:rFonts w:ascii="Times New Roman" w:hAnsi="Times New Roman" w:cs="Times New Roman"/>
          <w:iCs/>
          <w:noProof/>
          <w:sz w:val="24"/>
          <w:lang w:eastAsia="en-CA"/>
        </w:rPr>
        <w:drawing>
          <wp:inline distT="0" distB="0" distL="0" distR="0">
            <wp:extent cx="1914525" cy="1895475"/>
            <wp:effectExtent l="19050" t="0" r="9525" b="0"/>
            <wp:docPr id="8" name="Picture 7" descr="final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04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249F" w:rsidRDefault="0024249F" w:rsidP="002424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The cosine law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The sine law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The primary trigonometric ratios</w:t>
      </w:r>
    </w:p>
    <w:p w:rsidR="0024249F" w:rsidRPr="00C43C11" w:rsidRDefault="0024249F" w:rsidP="002424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Either the cosine law or the sine law.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249F" w:rsidRDefault="0024249F" w:rsidP="0024249F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24249F" w:rsidRDefault="0024249F" w:rsidP="0024249F">
      <w:pPr>
        <w:pStyle w:val="NoSpacing"/>
        <w:ind w:left="1440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866F87" w:rsidRDefault="00866F87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</w:rPr>
        <w:t xml:space="preserve">          </w:t>
      </w:r>
      <w:r w:rsidR="0024249F">
        <w:rPr>
          <w:rFonts w:ascii="Times New Roman" w:hAnsi="Times New Roman" w:cs="Times New Roman"/>
          <w:sz w:val="24"/>
          <w:szCs w:val="24"/>
        </w:rPr>
        <w:t>10</w:t>
      </w:r>
      <w:r w:rsidRPr="003917F7">
        <w:rPr>
          <w:rFonts w:ascii="Times New Roman" w:hAnsi="Times New Roman" w:cs="Times New Roman"/>
          <w:sz w:val="24"/>
          <w:szCs w:val="24"/>
        </w:rPr>
        <w:t>.</w:t>
      </w:r>
      <w:r w:rsidR="0024249F">
        <w:rPr>
          <w:rFonts w:ascii="Times New Roman" w:hAnsi="Times New Roman" w:cs="Times New Roman"/>
          <w:sz w:val="24"/>
          <w:szCs w:val="24"/>
        </w:rPr>
        <w:t xml:space="preserve">  In </w:t>
      </w:r>
      <w:r w:rsidR="0024249F">
        <w:rPr>
          <w:rFonts w:ascii="Cambria Math" w:hAnsi="Cambria Math" w:cs="Times New Roman"/>
          <w:sz w:val="24"/>
          <w:szCs w:val="24"/>
        </w:rPr>
        <w:t>∆</w:t>
      </w:r>
      <w:r w:rsidR="0024249F" w:rsidRPr="0024249F">
        <w:rPr>
          <w:rFonts w:ascii="Times New Roman" w:hAnsi="Times New Roman" w:cs="Times New Roman"/>
          <w:i/>
          <w:sz w:val="24"/>
          <w:szCs w:val="24"/>
        </w:rPr>
        <w:t>ABC</w:t>
      </w:r>
      <w:r w:rsidR="0024249F">
        <w:rPr>
          <w:rFonts w:ascii="Times New Roman" w:hAnsi="Times New Roman" w:cs="Times New Roman"/>
          <w:sz w:val="24"/>
          <w:szCs w:val="24"/>
        </w:rPr>
        <w:t xml:space="preserve">, </w:t>
      </w:r>
      <w:r w:rsidR="0024249F" w:rsidRPr="0024249F">
        <w:rPr>
          <w:rFonts w:ascii="Times New Roman" w:hAnsi="Times New Roman" w:cs="Times New Roman"/>
          <w:i/>
          <w:sz w:val="24"/>
          <w:szCs w:val="24"/>
        </w:rPr>
        <w:t>c</w:t>
      </w:r>
      <w:r w:rsidR="0024249F">
        <w:rPr>
          <w:rFonts w:ascii="Times New Roman" w:hAnsi="Times New Roman" w:cs="Times New Roman"/>
          <w:sz w:val="24"/>
          <w:szCs w:val="24"/>
        </w:rPr>
        <w:t xml:space="preserve"> = 10 cm, </w:t>
      </w:r>
      <w:r w:rsidR="0024249F" w:rsidRPr="0024249F">
        <w:rPr>
          <w:rFonts w:ascii="Times New Roman" w:hAnsi="Times New Roman" w:cs="Times New Roman"/>
          <w:i/>
          <w:sz w:val="24"/>
          <w:szCs w:val="24"/>
        </w:rPr>
        <w:t>b</w:t>
      </w:r>
      <w:r w:rsidR="0024249F">
        <w:rPr>
          <w:rFonts w:ascii="Times New Roman" w:hAnsi="Times New Roman" w:cs="Times New Roman"/>
          <w:sz w:val="24"/>
          <w:szCs w:val="24"/>
        </w:rPr>
        <w:t xml:space="preserve"> = 8 cm, and </w:t>
      </w:r>
      <w:r w:rsidR="0024249F">
        <w:rPr>
          <w:rFonts w:ascii="Cambria Math" w:hAnsi="Cambria Math" w:cs="Times New Roman"/>
          <w:sz w:val="24"/>
          <w:szCs w:val="24"/>
        </w:rPr>
        <w:t>∠</w:t>
      </w:r>
      <w:r w:rsidR="0024249F" w:rsidRPr="0024249F">
        <w:rPr>
          <w:rFonts w:ascii="Times New Roman" w:hAnsi="Times New Roman" w:cs="Times New Roman"/>
          <w:i/>
          <w:sz w:val="24"/>
          <w:szCs w:val="24"/>
        </w:rPr>
        <w:t>B</w:t>
      </w:r>
      <w:r w:rsidR="0024249F">
        <w:rPr>
          <w:rFonts w:ascii="Times New Roman" w:hAnsi="Times New Roman" w:cs="Times New Roman"/>
          <w:sz w:val="24"/>
          <w:szCs w:val="24"/>
        </w:rPr>
        <w:t xml:space="preserve"> = 35°.</w:t>
      </w:r>
    </w:p>
    <w:p w:rsidR="0024249F" w:rsidRPr="00B07A45" w:rsidRDefault="0024249F" w:rsidP="0024249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3917F7" w:rsidRPr="003917F7" w:rsidRDefault="003917F7" w:rsidP="0086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866F87">
        <w:rPr>
          <w:rFonts w:ascii="Times New Roman" w:hAnsi="Times New Roman" w:cs="Times New Roman"/>
          <w:b/>
          <w:iCs/>
          <w:sz w:val="28"/>
        </w:rPr>
        <w:t>1</w:t>
      </w:r>
      <w:r>
        <w:rPr>
          <w:rFonts w:ascii="Times New Roman" w:hAnsi="Times New Roman" w:cs="Times New Roman"/>
          <w:b/>
          <w:iCs/>
          <w:sz w:val="28"/>
        </w:rPr>
        <w:t xml:space="preserve">            </w:t>
      </w:r>
      <w:r w:rsidR="00866F87">
        <w:rPr>
          <w:rFonts w:ascii="Times New Roman" w:hAnsi="Times New Roman" w:cs="Times New Roman"/>
          <w:sz w:val="24"/>
        </w:rPr>
        <w:t>a</w:t>
      </w:r>
      <w:r w:rsidRPr="003917F7">
        <w:rPr>
          <w:rFonts w:ascii="Times New Roman" w:hAnsi="Times New Roman" w:cs="Times New Roman"/>
          <w:sz w:val="24"/>
        </w:rPr>
        <w:t>.</w:t>
      </w:r>
      <w:r w:rsidR="00866F87">
        <w:rPr>
          <w:rFonts w:ascii="Times New Roman" w:hAnsi="Times New Roman" w:cs="Times New Roman"/>
          <w:sz w:val="24"/>
        </w:rPr>
        <w:t xml:space="preserve">  </w:t>
      </w:r>
      <w:r w:rsidR="0024249F">
        <w:rPr>
          <w:rFonts w:ascii="Times New Roman" w:hAnsi="Times New Roman" w:cs="Times New Roman"/>
          <w:sz w:val="24"/>
        </w:rPr>
        <w:t>Sketch a diagram of the two possible triangles</w:t>
      </w:r>
      <w:r w:rsidR="00866F87">
        <w:rPr>
          <w:rFonts w:ascii="Times New Roman" w:hAnsi="Times New Roman" w:cs="Times New Roman"/>
          <w:sz w:val="24"/>
        </w:rPr>
        <w:t>.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3917F7" w:rsidRPr="003917F7" w:rsidRDefault="003917F7" w:rsidP="0024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 w:rsidR="0024249F">
        <w:rPr>
          <w:rFonts w:ascii="Times New Roman" w:hAnsi="Times New Roman" w:cs="Times New Roman"/>
          <w:b/>
          <w:iCs/>
          <w:sz w:val="28"/>
        </w:rPr>
        <w:t>3</w:t>
      </w:r>
      <w:r>
        <w:rPr>
          <w:rFonts w:ascii="Times New Roman" w:hAnsi="Times New Roman" w:cs="Times New Roman"/>
          <w:b/>
          <w:iCs/>
          <w:sz w:val="28"/>
        </w:rPr>
        <w:t xml:space="preserve">            </w:t>
      </w:r>
      <w:r w:rsidR="00866F87">
        <w:rPr>
          <w:rFonts w:ascii="Times New Roman" w:hAnsi="Times New Roman" w:cs="Times New Roman"/>
          <w:sz w:val="24"/>
        </w:rPr>
        <w:t>b</w:t>
      </w:r>
      <w:r w:rsidRPr="003917F7">
        <w:rPr>
          <w:rFonts w:ascii="Times New Roman" w:hAnsi="Times New Roman" w:cs="Times New Roman"/>
          <w:sz w:val="24"/>
        </w:rPr>
        <w:t xml:space="preserve">. </w:t>
      </w:r>
      <w:r w:rsidR="0024249F">
        <w:rPr>
          <w:rFonts w:ascii="Times New Roman" w:hAnsi="Times New Roman" w:cs="Times New Roman"/>
          <w:sz w:val="24"/>
          <w:szCs w:val="24"/>
          <w:lang w:val="en-US"/>
        </w:rPr>
        <w:t>Solve the triangles</w:t>
      </w:r>
      <w:r w:rsidR="00866F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715963" w:rsidRDefault="00715963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07A45" w:rsidRDefault="00B07A45" w:rsidP="00715963">
      <w:pPr>
        <w:pStyle w:val="ListParagraph"/>
        <w:rPr>
          <w:sz w:val="24"/>
        </w:rPr>
      </w:pPr>
    </w:p>
    <w:p w:rsidR="00B07A45" w:rsidRDefault="00B07A45" w:rsidP="00715963">
      <w:pPr>
        <w:pStyle w:val="ListParagraph"/>
        <w:rPr>
          <w:sz w:val="24"/>
        </w:rPr>
      </w:pPr>
    </w:p>
    <w:p w:rsidR="004B344E" w:rsidRDefault="004B344E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24249F" w:rsidRDefault="0024249F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24249F" w:rsidP="002424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D31EB6">
        <w:rPr>
          <w:rFonts w:ascii="Times New Roman" w:hAnsi="Times New Roman" w:cs="Times New Roman"/>
          <w:b/>
          <w:iCs/>
          <w:sz w:val="28"/>
        </w:rPr>
        <w:t>3</w:t>
      </w:r>
      <w:r>
        <w:rPr>
          <w:rFonts w:ascii="Times New Roman" w:hAnsi="Times New Roman" w:cs="Times New Roman"/>
          <w:iCs/>
          <w:sz w:val="28"/>
        </w:rPr>
        <w:t xml:space="preserve">      </w:t>
      </w:r>
      <w:r>
        <w:rPr>
          <w:rFonts w:ascii="Times New Roman" w:hAnsi="Times New Roman" w:cs="Times New Roman"/>
          <w:iCs/>
          <w:sz w:val="24"/>
        </w:rPr>
        <w:t xml:space="preserve">11.   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 rescue helicopter locates two people caught in an avalanche. The angle of elevation from </w:t>
      </w:r>
    </w:p>
    <w:p w:rsidR="00D31EB6" w:rsidRDefault="00D31EB6" w:rsidP="002424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  <w:t xml:space="preserve">      </w:t>
      </w:r>
      <w:proofErr w:type="gramStart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proofErr w:type="gramEnd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first person to the helicopter is 26.7°, and the angle of elevation from the second person </w:t>
      </w:r>
    </w:p>
    <w:p w:rsidR="00D31EB6" w:rsidRDefault="00D31EB6" w:rsidP="002424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  <w:t xml:space="preserve">      </w:t>
      </w:r>
      <w:proofErr w:type="gramStart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to</w:t>
      </w:r>
      <w:proofErr w:type="gramEnd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the helicopter is 48.9°. If the distance between the two people is 165 m, determine how far </w:t>
      </w:r>
    </w:p>
    <w:p w:rsidR="0024249F" w:rsidRPr="003917F7" w:rsidRDefault="00D31EB6" w:rsidP="00D31E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both</w:t>
      </w:r>
      <w:proofErr w:type="gramEnd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people are from the helicopter. </w:t>
      </w:r>
      <w:proofErr w:type="gramStart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Round to the nearest </w:t>
      </w:r>
      <w:proofErr w:type="spellStart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metre</w:t>
      </w:r>
      <w:proofErr w:type="spellEnd"/>
      <w:r w:rsidR="0024249F"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  <w:t xml:space="preserve">     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3600450" cy="1457325"/>
            <wp:effectExtent l="19050" t="0" r="0" b="0"/>
            <wp:docPr id="9" name="Picture 8" descr="final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05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  <w:t xml:space="preserve">      Answer: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D31EB6" w:rsidRDefault="00D31EB6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br w:type="page"/>
      </w:r>
    </w:p>
    <w:p w:rsidR="00D31EB6" w:rsidRDefault="00D31EB6" w:rsidP="00D31E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>
        <w:rPr>
          <w:rFonts w:ascii="Times New Roman" w:hAnsi="Times New Roman" w:cs="Times New Roman"/>
          <w:b/>
          <w:iCs/>
          <w:sz w:val="28"/>
        </w:rPr>
        <w:t>2</w:t>
      </w:r>
      <w:r>
        <w:rPr>
          <w:rFonts w:ascii="Times New Roman" w:hAnsi="Times New Roman" w:cs="Times New Roman"/>
          <w:iCs/>
          <w:sz w:val="28"/>
        </w:rPr>
        <w:t xml:space="preserve">      </w:t>
      </w:r>
      <w:r>
        <w:rPr>
          <w:rFonts w:ascii="Times New Roman" w:hAnsi="Times New Roman" w:cs="Times New Roman"/>
          <w:iCs/>
          <w:sz w:val="24"/>
        </w:rPr>
        <w:t xml:space="preserve">12.  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 drive belt wraps around three pulleys,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D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E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and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F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The distance between pulleys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D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and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E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D31EB6" w:rsidRDefault="00D31EB6" w:rsidP="00D31E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is</w:t>
      </w:r>
      <w:proofErr w:type="gramEnd"/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5 cm, the distance between pulleys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E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and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F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is 7 cm, and the distance between pulleys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D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D31EB6" w:rsidRDefault="00D31EB6" w:rsidP="00D31E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and</w:t>
      </w:r>
      <w:proofErr w:type="gramEnd"/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F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is 10 cm. Determine the angle of the belt at pulley </w:t>
      </w:r>
      <w:r w:rsidRPr="00D31EB6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E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Round to the nearest tenth of a </w:t>
      </w:r>
    </w:p>
    <w:p w:rsidR="00D31EB6" w:rsidRPr="003917F7" w:rsidRDefault="00D31EB6" w:rsidP="00D31E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degree</w:t>
      </w:r>
      <w:proofErr w:type="gramEnd"/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  <w:t xml:space="preserve">     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2209800" cy="1266825"/>
            <wp:effectExtent l="19050" t="0" r="0" b="0"/>
            <wp:docPr id="10" name="Picture 9" descr="final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07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  <w:t xml:space="preserve">      Answer: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br/>
        <w:t xml:space="preserve">   </w:t>
      </w:r>
    </w:p>
    <w:p w:rsidR="00D31EB6" w:rsidRDefault="00D31EB6" w:rsidP="00D31EB6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D31EB6" w:rsidRDefault="00D31EB6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07A45" w:rsidRDefault="00B70155" w:rsidP="00B70155">
      <w:pPr>
        <w:pStyle w:val="NoSpacing"/>
        <w:ind w:left="3960" w:firstLine="360"/>
        <w:rPr>
          <w:rFonts w:ascii="Times New Roman" w:hAnsi="Times New Roman" w:cs="Times New Roman"/>
          <w:iCs/>
          <w:sz w:val="24"/>
        </w:rPr>
      </w:pPr>
      <w:r>
        <w:rPr>
          <w:rFonts w:cstheme="minorHAnsi"/>
          <w:b/>
          <w:sz w:val="52"/>
          <w:szCs w:val="52"/>
        </w:rPr>
        <w:t>/</w:t>
      </w:r>
      <w:r w:rsidR="001741FC">
        <w:rPr>
          <w:rFonts w:cstheme="minorHAnsi"/>
          <w:b/>
          <w:sz w:val="52"/>
          <w:szCs w:val="52"/>
        </w:rPr>
        <w:t>1</w:t>
      </w:r>
      <w:r w:rsidR="00D31EB6">
        <w:rPr>
          <w:rFonts w:cstheme="minorHAnsi"/>
          <w:b/>
          <w:sz w:val="52"/>
          <w:szCs w:val="52"/>
        </w:rPr>
        <w:t>8</w:t>
      </w:r>
    </w:p>
    <w:p w:rsidR="003F7947" w:rsidRPr="00631411" w:rsidRDefault="003F7947" w:rsidP="00631411">
      <w:pPr>
        <w:rPr>
          <w:rFonts w:ascii="Times New Roman" w:hAnsi="Times New Roman" w:cs="Times New Roman"/>
          <w:iCs/>
          <w:sz w:val="24"/>
        </w:rPr>
      </w:pPr>
    </w:p>
    <w:sectPr w:rsidR="003F7947" w:rsidRPr="00631411" w:rsidSect="00676F73">
      <w:headerReference w:type="default" r:id="rId38"/>
      <w:footerReference w:type="default" r:id="rId39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11" w:rsidRDefault="008C1511" w:rsidP="00676F73">
      <w:pPr>
        <w:spacing w:after="0" w:line="240" w:lineRule="auto"/>
      </w:pPr>
      <w:r>
        <w:separator/>
      </w:r>
    </w:p>
  </w:endnote>
  <w:endnote w:type="continuationSeparator" w:id="0">
    <w:p w:rsidR="008C1511" w:rsidRDefault="008C1511" w:rsidP="006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9F" w:rsidRPr="00676F73" w:rsidRDefault="008C1511">
    <w:pPr>
      <w:pStyle w:val="Footer"/>
      <w:rPr>
        <w:sz w:val="24"/>
        <w:szCs w:val="24"/>
      </w:rPr>
    </w:pPr>
    <w:r>
      <w:rPr>
        <w:noProof/>
        <w:sz w:val="24"/>
        <w:szCs w:val="24"/>
        <w:lang w:eastAsia="en-CA"/>
      </w:rPr>
      <w:pict>
        <v:rect id="Rectangle 11" o:spid="_x0000_s2049" style="position:absolute;margin-left:0;margin-top:0;width:79.3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" stroked="f">
          <v:textbox>
            <w:txbxContent>
              <w:p w:rsidR="0024249F" w:rsidRPr="00676F73" w:rsidRDefault="008C1511" w:rsidP="00676F73">
                <w:pPr>
                  <w:tabs>
                    <w:tab w:val="left" w:pos="90"/>
                  </w:tabs>
                  <w:rPr>
                    <w:rFonts w:eastAsiaTheme="majorEastAsia" w:cstheme="minorHAnsi"/>
                    <w:sz w:val="24"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4"/>
                      <w:szCs w:val="24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  <w:sz w:val="24"/>
                          <w:szCs w:val="24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24249F" w:rsidRPr="00676F73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="0024249F" w:rsidRPr="00676F73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="0024249F" w:rsidRPr="00676F73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73719B" w:rsidRPr="0073719B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t>7</w:t>
                        </w:r>
                        <w:r w:rsidR="0024249F" w:rsidRPr="00676F73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24249F" w:rsidRPr="00676F73">
      <w:rPr>
        <w:sz w:val="24"/>
        <w:szCs w:val="24"/>
      </w:rPr>
      <w:t xml:space="preserve">ADLC Mathematics </w:t>
    </w:r>
    <w:r w:rsidR="0024249F">
      <w:rPr>
        <w:sz w:val="24"/>
        <w:szCs w:val="24"/>
      </w:rPr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11" w:rsidRDefault="008C1511" w:rsidP="00676F73">
      <w:pPr>
        <w:spacing w:after="0" w:line="240" w:lineRule="auto"/>
      </w:pPr>
      <w:r>
        <w:separator/>
      </w:r>
    </w:p>
  </w:footnote>
  <w:footnote w:type="continuationSeparator" w:id="0">
    <w:p w:rsidR="008C1511" w:rsidRDefault="008C1511" w:rsidP="006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9F" w:rsidRPr="00676F73" w:rsidRDefault="0024249F" w:rsidP="00B37B17">
    <w:pPr>
      <w:pStyle w:val="Header"/>
      <w:tabs>
        <w:tab w:val="clear" w:pos="9360"/>
        <w:tab w:val="right" w:pos="10080"/>
      </w:tabs>
      <w:rPr>
        <w:sz w:val="24"/>
        <w:lang w:val="en-US"/>
      </w:rPr>
    </w:pPr>
    <w:r w:rsidRPr="00676F73">
      <w:rPr>
        <w:sz w:val="24"/>
        <w:lang w:val="en-US"/>
      </w:rPr>
      <w:tab/>
    </w:r>
    <w:r w:rsidRPr="00676F73">
      <w:rPr>
        <w:sz w:val="24"/>
        <w:lang w:val="en-US"/>
      </w:rPr>
      <w:tab/>
    </w:r>
    <w:r>
      <w:rPr>
        <w:sz w:val="24"/>
        <w:lang w:val="en-US"/>
      </w:rPr>
      <w:t>Unit 4:  Trigonometry Final Review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F72"/>
    <w:multiLevelType w:val="hybridMultilevel"/>
    <w:tmpl w:val="937A2D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2A1"/>
    <w:multiLevelType w:val="hybridMultilevel"/>
    <w:tmpl w:val="8B0AA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C1D"/>
    <w:multiLevelType w:val="hybridMultilevel"/>
    <w:tmpl w:val="9C04B4AE"/>
    <w:lvl w:ilvl="0" w:tplc="32D0D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FC5"/>
    <w:multiLevelType w:val="hybridMultilevel"/>
    <w:tmpl w:val="7FEAA59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C2F17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3052EF"/>
    <w:multiLevelType w:val="hybridMultilevel"/>
    <w:tmpl w:val="5DBC68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6859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CF2FF5"/>
    <w:multiLevelType w:val="hybridMultilevel"/>
    <w:tmpl w:val="02A4C10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7775B5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8B3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201C9"/>
    <w:multiLevelType w:val="hybridMultilevel"/>
    <w:tmpl w:val="319EC6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2ED0"/>
    <w:multiLevelType w:val="hybridMultilevel"/>
    <w:tmpl w:val="1D4C70C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256C2A"/>
    <w:multiLevelType w:val="hybridMultilevel"/>
    <w:tmpl w:val="69D457A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D96676"/>
    <w:multiLevelType w:val="hybridMultilevel"/>
    <w:tmpl w:val="01CEBE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12154"/>
    <w:multiLevelType w:val="hybridMultilevel"/>
    <w:tmpl w:val="7DFA6E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6CF1"/>
    <w:multiLevelType w:val="hybridMultilevel"/>
    <w:tmpl w:val="C3B80C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9A6250"/>
    <w:multiLevelType w:val="hybridMultilevel"/>
    <w:tmpl w:val="B0BE1AD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B53668"/>
    <w:multiLevelType w:val="hybridMultilevel"/>
    <w:tmpl w:val="4094EDE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5A5BDF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42744B"/>
    <w:multiLevelType w:val="hybridMultilevel"/>
    <w:tmpl w:val="7BB8AA1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9577DD"/>
    <w:multiLevelType w:val="hybridMultilevel"/>
    <w:tmpl w:val="567A1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44D2E"/>
    <w:multiLevelType w:val="hybridMultilevel"/>
    <w:tmpl w:val="237255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DF27C8"/>
    <w:multiLevelType w:val="hybridMultilevel"/>
    <w:tmpl w:val="A1969B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30C3F"/>
    <w:multiLevelType w:val="hybridMultilevel"/>
    <w:tmpl w:val="144E382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E2A81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C6D1C1F"/>
    <w:multiLevelType w:val="hybridMultilevel"/>
    <w:tmpl w:val="04ACA44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401FEE"/>
    <w:multiLevelType w:val="hybridMultilevel"/>
    <w:tmpl w:val="2DD6CB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B479C"/>
    <w:multiLevelType w:val="hybridMultilevel"/>
    <w:tmpl w:val="6F44FFD4"/>
    <w:lvl w:ilvl="0" w:tplc="B726D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471EF"/>
    <w:multiLevelType w:val="hybridMultilevel"/>
    <w:tmpl w:val="F66890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1F414B"/>
    <w:multiLevelType w:val="hybridMultilevel"/>
    <w:tmpl w:val="369E9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9034F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4D794D"/>
    <w:multiLevelType w:val="hybridMultilevel"/>
    <w:tmpl w:val="D04203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AF2281"/>
    <w:multiLevelType w:val="hybridMultilevel"/>
    <w:tmpl w:val="2A462D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0A22DF"/>
    <w:multiLevelType w:val="hybridMultilevel"/>
    <w:tmpl w:val="E85CB3A8"/>
    <w:lvl w:ilvl="0" w:tplc="90904A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1127D2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76AB4453"/>
    <w:multiLevelType w:val="hybridMultilevel"/>
    <w:tmpl w:val="E872F26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812FB7"/>
    <w:multiLevelType w:val="hybridMultilevel"/>
    <w:tmpl w:val="ABC071F4"/>
    <w:lvl w:ilvl="0" w:tplc="7E481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D536F6"/>
    <w:multiLevelType w:val="hybridMultilevel"/>
    <w:tmpl w:val="D7FC724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29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31"/>
  </w:num>
  <w:num w:numId="10">
    <w:abstractNumId w:val="4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1"/>
  </w:num>
  <w:num w:numId="16">
    <w:abstractNumId w:val="7"/>
  </w:num>
  <w:num w:numId="17">
    <w:abstractNumId w:val="23"/>
  </w:num>
  <w:num w:numId="18">
    <w:abstractNumId w:val="37"/>
  </w:num>
  <w:num w:numId="19">
    <w:abstractNumId w:val="32"/>
  </w:num>
  <w:num w:numId="20">
    <w:abstractNumId w:val="35"/>
  </w:num>
  <w:num w:numId="21">
    <w:abstractNumId w:val="30"/>
  </w:num>
  <w:num w:numId="22">
    <w:abstractNumId w:val="6"/>
  </w:num>
  <w:num w:numId="23">
    <w:abstractNumId w:val="36"/>
  </w:num>
  <w:num w:numId="24">
    <w:abstractNumId w:val="11"/>
  </w:num>
  <w:num w:numId="25">
    <w:abstractNumId w:val="28"/>
  </w:num>
  <w:num w:numId="26">
    <w:abstractNumId w:val="24"/>
  </w:num>
  <w:num w:numId="27">
    <w:abstractNumId w:val="34"/>
  </w:num>
  <w:num w:numId="28">
    <w:abstractNumId w:val="27"/>
  </w:num>
  <w:num w:numId="29">
    <w:abstractNumId w:val="13"/>
  </w:num>
  <w:num w:numId="30">
    <w:abstractNumId w:val="19"/>
  </w:num>
  <w:num w:numId="31">
    <w:abstractNumId w:val="22"/>
  </w:num>
  <w:num w:numId="32">
    <w:abstractNumId w:val="25"/>
  </w:num>
  <w:num w:numId="33">
    <w:abstractNumId w:val="33"/>
  </w:num>
  <w:num w:numId="34">
    <w:abstractNumId w:val="2"/>
  </w:num>
  <w:num w:numId="35">
    <w:abstractNumId w:val="14"/>
  </w:num>
  <w:num w:numId="36">
    <w:abstractNumId w:val="10"/>
  </w:num>
  <w:num w:numId="37">
    <w:abstractNumId w:val="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F73"/>
    <w:rsid w:val="00031618"/>
    <w:rsid w:val="00032B5C"/>
    <w:rsid w:val="000B517C"/>
    <w:rsid w:val="000C4A13"/>
    <w:rsid w:val="000D2BC2"/>
    <w:rsid w:val="000E02B8"/>
    <w:rsid w:val="00105A58"/>
    <w:rsid w:val="001741FC"/>
    <w:rsid w:val="00184E0A"/>
    <w:rsid w:val="001E4CFE"/>
    <w:rsid w:val="001F56D4"/>
    <w:rsid w:val="00202A34"/>
    <w:rsid w:val="0024249F"/>
    <w:rsid w:val="0025480B"/>
    <w:rsid w:val="002B7592"/>
    <w:rsid w:val="002C0291"/>
    <w:rsid w:val="002E1863"/>
    <w:rsid w:val="002E604A"/>
    <w:rsid w:val="002F0091"/>
    <w:rsid w:val="00321EBF"/>
    <w:rsid w:val="00335160"/>
    <w:rsid w:val="003917F7"/>
    <w:rsid w:val="003A1C11"/>
    <w:rsid w:val="003F7947"/>
    <w:rsid w:val="0045493D"/>
    <w:rsid w:val="004949D8"/>
    <w:rsid w:val="004B344E"/>
    <w:rsid w:val="004E071F"/>
    <w:rsid w:val="00522651"/>
    <w:rsid w:val="00523F48"/>
    <w:rsid w:val="00550EB9"/>
    <w:rsid w:val="00563802"/>
    <w:rsid w:val="005C0961"/>
    <w:rsid w:val="005E3F51"/>
    <w:rsid w:val="005E4B9F"/>
    <w:rsid w:val="00631411"/>
    <w:rsid w:val="006410D6"/>
    <w:rsid w:val="00665BC5"/>
    <w:rsid w:val="00676F73"/>
    <w:rsid w:val="00715963"/>
    <w:rsid w:val="00724A1D"/>
    <w:rsid w:val="0073719B"/>
    <w:rsid w:val="00753B5B"/>
    <w:rsid w:val="007F33B9"/>
    <w:rsid w:val="00866F87"/>
    <w:rsid w:val="00881837"/>
    <w:rsid w:val="008C1511"/>
    <w:rsid w:val="009126DC"/>
    <w:rsid w:val="00925F28"/>
    <w:rsid w:val="0098662E"/>
    <w:rsid w:val="009A12C0"/>
    <w:rsid w:val="00A210A7"/>
    <w:rsid w:val="00A32DBB"/>
    <w:rsid w:val="00A96C0D"/>
    <w:rsid w:val="00AA071F"/>
    <w:rsid w:val="00AC1486"/>
    <w:rsid w:val="00B07A45"/>
    <w:rsid w:val="00B37B17"/>
    <w:rsid w:val="00B70155"/>
    <w:rsid w:val="00C43C11"/>
    <w:rsid w:val="00C556A3"/>
    <w:rsid w:val="00C93DCF"/>
    <w:rsid w:val="00CA5853"/>
    <w:rsid w:val="00CE7065"/>
    <w:rsid w:val="00D0753A"/>
    <w:rsid w:val="00D269C2"/>
    <w:rsid w:val="00D31EB6"/>
    <w:rsid w:val="00D451C6"/>
    <w:rsid w:val="00D873D3"/>
    <w:rsid w:val="00E000CF"/>
    <w:rsid w:val="00EA49DF"/>
    <w:rsid w:val="00EF5840"/>
    <w:rsid w:val="00EF5A57"/>
    <w:rsid w:val="00F634D3"/>
    <w:rsid w:val="00FB70C5"/>
    <w:rsid w:val="00FE59E2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3B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jpe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jpe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jpeg"/><Relationship Id="rId37" Type="http://schemas.openxmlformats.org/officeDocument/2006/relationships/image" Target="media/image18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7.jpeg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C9C0-2955-4E46-8DB5-C6EB4CB0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4</cp:revision>
  <dcterms:created xsi:type="dcterms:W3CDTF">2016-04-26T20:37:00Z</dcterms:created>
  <dcterms:modified xsi:type="dcterms:W3CDTF">2016-04-26T20:42:00Z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