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F70D36">
        <w:rPr>
          <w:rFonts w:ascii="MyriadPro-Regular" w:hAnsi="MyriadPro-Regular" w:cs="MyriadPro-Regular"/>
          <w:color w:val="5CB08A"/>
          <w:sz w:val="90"/>
          <w:szCs w:val="90"/>
        </w:rPr>
        <w:t>5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7F1D" wp14:editId="563840C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4D" w:rsidRDefault="00E04F50" w:rsidP="000E3C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Explanation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F447B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Peer Edit 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Feedback Checklist</w:t>
                            </w:r>
                          </w:p>
                          <w:p w:rsidR="000E3C4D" w:rsidRPr="0086753B" w:rsidRDefault="000E3C4D" w:rsidP="000E3C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0E3C4D" w:rsidRDefault="00E04F50" w:rsidP="000E3C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Explanation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F447B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Peer Edit 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Feedback Checklist</w:t>
                      </w:r>
                    </w:p>
                    <w:p w:rsidR="000E3C4D" w:rsidRPr="0086753B" w:rsidRDefault="000E3C4D" w:rsidP="000E3C4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Consider the following elements of opinion writing and check if the </w:t>
      </w:r>
      <w:r w:rsidR="00F70D36">
        <w:rPr>
          <w:rFonts w:ascii="MyriadPro-Regular" w:hAnsi="MyriadPro-Regular" w:cs="MyriadPro-Regular"/>
          <w:b/>
          <w:color w:val="F4569A"/>
          <w:sz w:val="28"/>
          <w:szCs w:val="28"/>
        </w:rPr>
        <w:t>story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contains these items. Indicate where the </w:t>
      </w:r>
      <w:r w:rsidR="00F70D36">
        <w:rPr>
          <w:rFonts w:ascii="MyriadPro-Regular" w:hAnsi="MyriadPro-Regular" w:cs="MyriadPro-Regular"/>
          <w:b/>
          <w:color w:val="F4569A"/>
          <w:sz w:val="28"/>
          <w:szCs w:val="28"/>
        </w:rPr>
        <w:t>story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needs work or is missing these items.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Ideas</w:t>
      </w:r>
    </w:p>
    <w:p w:rsidR="000E3C4D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___Your ideas</w:t>
      </w:r>
      <w:r w:rsidRPr="00E52B78">
        <w:rPr>
          <w:rFonts w:ascii="Myriad Pro" w:hAnsi="Myriad Pro"/>
          <w:b/>
          <w:sz w:val="24"/>
          <w:szCs w:val="24"/>
        </w:rPr>
        <w:t xml:space="preserve"> </w:t>
      </w:r>
      <w:r w:rsidRPr="00E52B78">
        <w:rPr>
          <w:rFonts w:ascii="Myriad Pro" w:hAnsi="Myriad Pro"/>
          <w:sz w:val="24"/>
          <w:szCs w:val="24"/>
        </w:rPr>
        <w:t xml:space="preserve">are </w:t>
      </w:r>
      <w:r>
        <w:rPr>
          <w:rFonts w:ascii="Myriad Pro" w:hAnsi="Myriad Pro"/>
          <w:sz w:val="24"/>
          <w:szCs w:val="24"/>
        </w:rPr>
        <w:t>insightful</w:t>
      </w:r>
      <w:r w:rsidRPr="00E52B78">
        <w:rPr>
          <w:rFonts w:ascii="Myriad Pro" w:hAnsi="Myriad Pro"/>
          <w:sz w:val="24"/>
          <w:szCs w:val="24"/>
        </w:rPr>
        <w:t xml:space="preserve">. </w:t>
      </w:r>
    </w:p>
    <w:p w:rsidR="00F70D36" w:rsidRPr="00E52B78" w:rsidRDefault="00F70D36" w:rsidP="000E3C4D">
      <w:pPr>
        <w:ind w:left="142" w:firstLine="14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 </w:t>
      </w:r>
      <w:proofErr w:type="gramStart"/>
      <w:r>
        <w:rPr>
          <w:rFonts w:ascii="Myriad Pro" w:hAnsi="Myriad Pro"/>
          <w:sz w:val="24"/>
          <w:szCs w:val="24"/>
        </w:rPr>
        <w:t>You</w:t>
      </w:r>
      <w:proofErr w:type="gramEnd"/>
      <w:r>
        <w:rPr>
          <w:rFonts w:ascii="Myriad Pro" w:hAnsi="Myriad Pro"/>
          <w:sz w:val="24"/>
          <w:szCs w:val="24"/>
        </w:rPr>
        <w:t xml:space="preserve"> have used foreshadowing and suspense in your story.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</w:t>
      </w:r>
      <w:r w:rsidR="00F70D36">
        <w:rPr>
          <w:rFonts w:ascii="Myriad Pro" w:hAnsi="Myriad Pro"/>
          <w:sz w:val="24"/>
          <w:szCs w:val="24"/>
        </w:rPr>
        <w:t>story</w:t>
      </w:r>
      <w:r w:rsidRPr="00E52B78">
        <w:rPr>
          <w:rFonts w:ascii="Myriad Pro" w:hAnsi="Myriad Pro"/>
          <w:sz w:val="24"/>
          <w:szCs w:val="24"/>
        </w:rPr>
        <w:t xml:space="preserve"> has a clear purpose. 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reader’s questions are anticipated and answered.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</w:t>
      </w:r>
      <w:r w:rsidR="00F70D36">
        <w:rPr>
          <w:rFonts w:ascii="Myriad Pro" w:hAnsi="Myriad Pro"/>
          <w:sz w:val="24"/>
          <w:szCs w:val="24"/>
        </w:rPr>
        <w:t xml:space="preserve">used interesting specific </w:t>
      </w:r>
      <w:r w:rsidRPr="00E52B78">
        <w:rPr>
          <w:rFonts w:ascii="Myriad Pro" w:hAnsi="Myriad Pro"/>
          <w:sz w:val="24"/>
          <w:szCs w:val="24"/>
        </w:rPr>
        <w:t>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F70D36" w:rsidP="0042740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/>
    <w:p w:rsidR="000E3C4D" w:rsidRPr="002C463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Organization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an inviting </w:t>
      </w:r>
      <w:r w:rsidR="00F70D36">
        <w:rPr>
          <w:rFonts w:ascii="Myriad Pro" w:hAnsi="Myriad Pro"/>
          <w:sz w:val="24"/>
          <w:szCs w:val="24"/>
        </w:rPr>
        <w:t>introduction</w:t>
      </w:r>
      <w:r>
        <w:rPr>
          <w:rFonts w:ascii="Myriad Pro" w:hAnsi="Myriad Pro"/>
          <w:sz w:val="24"/>
          <w:szCs w:val="24"/>
        </w:rPr>
        <w:t xml:space="preserve"> or hook</w:t>
      </w:r>
      <w:r w:rsidRPr="00E52B78">
        <w:rPr>
          <w:rFonts w:ascii="Myriad Pro" w:hAnsi="Myriad Pro"/>
          <w:sz w:val="24"/>
          <w:szCs w:val="24"/>
        </w:rPr>
        <w:t xml:space="preserve"> which draws the reader in.</w:t>
      </w:r>
      <w:r w:rsidR="00F70D36">
        <w:rPr>
          <w:rFonts w:ascii="Myriad Pro" w:hAnsi="Myriad Pro"/>
          <w:sz w:val="24"/>
          <w:szCs w:val="24"/>
        </w:rPr>
        <w:t xml:space="preserve"> 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</w:t>
      </w:r>
      <w:r w:rsidR="00F70D36">
        <w:rPr>
          <w:rFonts w:ascii="Myriad Pro" w:hAnsi="Myriad Pro"/>
          <w:sz w:val="24"/>
          <w:szCs w:val="24"/>
        </w:rPr>
        <w:t>All events are important, relevant and advance the story.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F70D36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</w:t>
      </w:r>
      <w:r w:rsidR="00F70D36">
        <w:rPr>
          <w:rFonts w:ascii="Myriad Pro" w:hAnsi="Myriad Pro"/>
          <w:sz w:val="24"/>
          <w:szCs w:val="24"/>
        </w:rPr>
        <w:t>do not write every detail possible about the story.</w:t>
      </w:r>
    </w:p>
    <w:p w:rsidR="00F70D36" w:rsidRPr="00F70D36" w:rsidRDefault="00F70D36" w:rsidP="00F70D36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</w:t>
      </w:r>
      <w:r w:rsidR="00F70D36">
        <w:rPr>
          <w:rFonts w:ascii="Myriad Pro" w:hAnsi="Myriad Pro"/>
          <w:sz w:val="24"/>
          <w:szCs w:val="24"/>
        </w:rPr>
        <w:t>You do not lose your reader. You provide all necessary background information.</w:t>
      </w:r>
      <w:r>
        <w:rPr>
          <w:rFonts w:ascii="Myriad Pro" w:hAnsi="Myriad Pro"/>
          <w:sz w:val="24"/>
          <w:szCs w:val="24"/>
        </w:rPr>
        <w:t xml:space="preserve"> </w:t>
      </w:r>
    </w:p>
    <w:p w:rsidR="00F70D36" w:rsidRDefault="00F70D36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F70D36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____Your story flows smoothly.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F70D36" w:rsidRPr="00F70D36" w:rsidRDefault="00F70D36" w:rsidP="00F70D36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used paragraphs effectively.</w:t>
      </w:r>
    </w:p>
    <w:p w:rsidR="00F70D36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____Your </w:t>
      </w:r>
      <w:r w:rsidR="00F70D36">
        <w:rPr>
          <w:rFonts w:ascii="Myriad Pro" w:hAnsi="Myriad Pro"/>
          <w:sz w:val="24"/>
          <w:szCs w:val="24"/>
        </w:rPr>
        <w:t>story</w:t>
      </w:r>
      <w:r w:rsidRPr="00E52B78">
        <w:rPr>
          <w:rFonts w:ascii="Myriad Pro" w:hAnsi="Myriad Pro"/>
          <w:sz w:val="24"/>
          <w:szCs w:val="24"/>
        </w:rPr>
        <w:t xml:space="preserve"> concludes </w:t>
      </w:r>
      <w:r w:rsidR="00F70D36">
        <w:rPr>
          <w:rFonts w:ascii="Myriad Pro" w:hAnsi="Myriad Pro"/>
          <w:sz w:val="24"/>
          <w:szCs w:val="24"/>
        </w:rPr>
        <w:t xml:space="preserve">by doing one of the following: returning to and rephrasing </w:t>
      </w:r>
    </w:p>
    <w:p w:rsidR="000E3C4D" w:rsidRPr="00E52B78" w:rsidRDefault="00F70D36" w:rsidP="00F70D36">
      <w:pPr>
        <w:pStyle w:val="ListParagraph"/>
        <w:ind w:left="851"/>
        <w:rPr>
          <w:rFonts w:ascii="Myriad Pro" w:hAnsi="Myriad Pro"/>
          <w:sz w:val="24"/>
          <w:szCs w:val="24"/>
        </w:rPr>
      </w:pPr>
      <w:proofErr w:type="gramStart"/>
      <w:r>
        <w:rPr>
          <w:rFonts w:ascii="Myriad Pro" w:hAnsi="Myriad Pro"/>
          <w:sz w:val="24"/>
          <w:szCs w:val="24"/>
        </w:rPr>
        <w:t>the</w:t>
      </w:r>
      <w:proofErr w:type="gramEnd"/>
      <w:r>
        <w:rPr>
          <w:rFonts w:ascii="Myriad Pro" w:hAnsi="Myriad Pro"/>
          <w:sz w:val="24"/>
          <w:szCs w:val="24"/>
        </w:rPr>
        <w:t xml:space="preserve"> introduction, providing the reader with hope, providing an update, sharing a lesson learned, sharing the feelings of the main character.</w:t>
      </w:r>
      <w:r w:rsidR="000E3C4D" w:rsidRPr="00E52B78">
        <w:rPr>
          <w:rFonts w:ascii="Myriad Pro" w:hAnsi="Myriad Pro"/>
          <w:sz w:val="24"/>
          <w:szCs w:val="24"/>
        </w:rPr>
        <w:t xml:space="preserve">  </w:t>
      </w:r>
    </w:p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shd w:val="clear" w:color="auto" w:fill="EEECE1" w:themeFill="background2"/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Word Choice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chosen your words with care.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lively verbs and specific nouns.</w:t>
      </w:r>
    </w:p>
    <w:p w:rsidR="00F70D36" w:rsidRDefault="00F70D36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F70D36" w:rsidRDefault="00F70D36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 </w:t>
      </w:r>
      <w:proofErr w:type="gramStart"/>
      <w:r>
        <w:rPr>
          <w:rFonts w:ascii="Myriad Pro" w:hAnsi="Myriad Pro"/>
          <w:sz w:val="24"/>
          <w:szCs w:val="24"/>
        </w:rPr>
        <w:t>You</w:t>
      </w:r>
      <w:proofErr w:type="gramEnd"/>
      <w:r>
        <w:rPr>
          <w:rFonts w:ascii="Myriad Pro" w:hAnsi="Myriad Pro"/>
          <w:sz w:val="24"/>
          <w:szCs w:val="24"/>
        </w:rPr>
        <w:t xml:space="preserve"> have used purposeful dialogue.</w:t>
      </w:r>
    </w:p>
    <w:p w:rsidR="00F70D36" w:rsidRDefault="00F70D36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F70D36" w:rsidRDefault="00F70D36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 </w:t>
      </w:r>
      <w:proofErr w:type="gramStart"/>
      <w:r>
        <w:rPr>
          <w:rFonts w:ascii="Myriad Pro" w:hAnsi="Myriad Pro"/>
          <w:sz w:val="24"/>
          <w:szCs w:val="24"/>
        </w:rPr>
        <w:t>Your</w:t>
      </w:r>
      <w:proofErr w:type="gramEnd"/>
      <w:r>
        <w:rPr>
          <w:rFonts w:ascii="Myriad Pro" w:hAnsi="Myriad Pro"/>
          <w:sz w:val="24"/>
          <w:szCs w:val="24"/>
        </w:rPr>
        <w:t xml:space="preserve"> dialogue tags and slang or informal language are interesting and show the </w:t>
      </w:r>
    </w:p>
    <w:p w:rsidR="00F70D36" w:rsidRDefault="00F70D36" w:rsidP="00F70D36">
      <w:pPr>
        <w:pStyle w:val="ListParagraph"/>
        <w:rPr>
          <w:rFonts w:ascii="Myriad Pro" w:hAnsi="Myriad Pro"/>
          <w:sz w:val="24"/>
          <w:szCs w:val="24"/>
        </w:rPr>
      </w:pPr>
      <w:proofErr w:type="gramStart"/>
      <w:r>
        <w:rPr>
          <w:rFonts w:ascii="Myriad Pro" w:hAnsi="Myriad Pro"/>
          <w:sz w:val="24"/>
          <w:szCs w:val="24"/>
        </w:rPr>
        <w:t>personality</w:t>
      </w:r>
      <w:proofErr w:type="gramEnd"/>
      <w:r>
        <w:rPr>
          <w:rFonts w:ascii="Myriad Pro" w:hAnsi="Myriad Pro"/>
          <w:sz w:val="24"/>
          <w:szCs w:val="24"/>
        </w:rPr>
        <w:t xml:space="preserve"> of the character.</w:t>
      </w:r>
    </w:p>
    <w:p w:rsidR="00F70D36" w:rsidRPr="00E52B78" w:rsidRDefault="00F70D36" w:rsidP="00F70D36">
      <w:pPr>
        <w:pStyle w:val="ListParagraph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br/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Sentence Fluency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sentences of different lengths.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sentences began in different ways so that your </w:t>
      </w:r>
      <w:r w:rsidR="00F70D36">
        <w:rPr>
          <w:rFonts w:ascii="Myriad Pro" w:hAnsi="Myriad Pro"/>
          <w:sz w:val="24"/>
          <w:szCs w:val="24"/>
        </w:rPr>
        <w:t>story</w:t>
      </w:r>
      <w:r w:rsidRPr="00E52B78">
        <w:rPr>
          <w:rFonts w:ascii="Myriad Pro" w:hAnsi="Myriad Pro"/>
          <w:sz w:val="24"/>
          <w:szCs w:val="24"/>
        </w:rPr>
        <w:t xml:space="preserve"> reads well aloud.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connected the parts of your sentences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Conventions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___Both new and familiar words are spelled correctly.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___Punctuation guides the reader easily through the story.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capital letters effectively. </w:t>
      </w:r>
    </w:p>
    <w:p w:rsidR="000E3C4D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grammar in your </w:t>
      </w:r>
      <w:r w:rsidR="00F70D36">
        <w:rPr>
          <w:rFonts w:ascii="Myriad Pro" w:hAnsi="Myriad Pro"/>
          <w:sz w:val="24"/>
          <w:szCs w:val="24"/>
        </w:rPr>
        <w:t>story</w:t>
      </w:r>
      <w:r w:rsidRPr="00E52B78">
        <w:rPr>
          <w:rFonts w:ascii="Myriad Pro" w:hAnsi="Myriad Pro"/>
          <w:sz w:val="24"/>
          <w:szCs w:val="24"/>
        </w:rPr>
        <w:t xml:space="preserve"> is correct. </w:t>
      </w:r>
    </w:p>
    <w:p w:rsidR="00F70D36" w:rsidRPr="00E52B78" w:rsidRDefault="00F70D36" w:rsidP="00F70D36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</w:t>
      </w:r>
      <w:r>
        <w:rPr>
          <w:rFonts w:ascii="Myriad Pro" w:hAnsi="Myriad Pro"/>
          <w:sz w:val="24"/>
          <w:szCs w:val="24"/>
        </w:rPr>
        <w:t xml:space="preserve">Every time a new character </w:t>
      </w:r>
      <w:proofErr w:type="gramStart"/>
      <w:r>
        <w:rPr>
          <w:rFonts w:ascii="Myriad Pro" w:hAnsi="Myriad Pro"/>
          <w:sz w:val="24"/>
          <w:szCs w:val="24"/>
        </w:rPr>
        <w:t>speaks,</w:t>
      </w:r>
      <w:proofErr w:type="gramEnd"/>
      <w:r>
        <w:rPr>
          <w:rFonts w:ascii="Myriad Pro" w:hAnsi="Myriad Pro"/>
          <w:sz w:val="24"/>
          <w:szCs w:val="24"/>
        </w:rPr>
        <w:t xml:space="preserve"> you have begun a new paragraph.</w:t>
      </w:r>
      <w:r w:rsidRPr="00E52B78">
        <w:rPr>
          <w:rFonts w:ascii="Myriad Pro" w:hAnsi="Myriad Pro"/>
          <w:sz w:val="24"/>
          <w:szCs w:val="24"/>
        </w:rPr>
        <w:t xml:space="preserve"> </w:t>
      </w:r>
    </w:p>
    <w:p w:rsidR="00F70D36" w:rsidRPr="00E52B78" w:rsidRDefault="00F70D36" w:rsidP="000E3C4D">
      <w:pPr>
        <w:ind w:left="28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___Your dialogue is punctuated correctly.</w:t>
      </w:r>
    </w:p>
    <w:p w:rsidR="000E3C4D" w:rsidRDefault="000E3C4D" w:rsidP="000E3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Default="000E3C4D" w:rsidP="000E3C4D"/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3D13EC4C" wp14:editId="405D054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463C39">
        <w:rPr>
          <w:rFonts w:ascii="MyriadPro-Regular" w:hAnsi="MyriadPro-Regular" w:cs="MyriadPro-Regular"/>
          <w:sz w:val="28"/>
          <w:szCs w:val="28"/>
        </w:rPr>
        <w:t>la5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447B7">
        <w:rPr>
          <w:rFonts w:ascii="MyriadPro-Regular" w:hAnsi="MyriadPro-Regular" w:cs="MyriadPro-Regular"/>
          <w:sz w:val="28"/>
          <w:szCs w:val="28"/>
        </w:rPr>
        <w:t>peeredit</w:t>
      </w:r>
      <w:r w:rsidR="00F70D36">
        <w:rPr>
          <w:rFonts w:ascii="MyriadPro-Regular" w:hAnsi="MyriadPro-Regular" w:cs="MyriadPro-Regular"/>
          <w:sz w:val="28"/>
          <w:szCs w:val="28"/>
        </w:rPr>
        <w:t>story</w:t>
      </w:r>
      <w:bookmarkStart w:id="0" w:name="_GoBack"/>
      <w:bookmarkEnd w:id="0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0E3C4D" w:rsidRDefault="000E3C4D" w:rsidP="000E3C4D"/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BBD"/>
    <w:multiLevelType w:val="hybridMultilevel"/>
    <w:tmpl w:val="981AA53A"/>
    <w:lvl w:ilvl="0" w:tplc="D4E0392C">
      <w:start w:val="4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D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3C4D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3878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63C39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D779F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4A8F"/>
    <w:rsid w:val="007D493E"/>
    <w:rsid w:val="007E6DFC"/>
    <w:rsid w:val="007E737C"/>
    <w:rsid w:val="007F0905"/>
    <w:rsid w:val="00804B33"/>
    <w:rsid w:val="00807A80"/>
    <w:rsid w:val="00834C69"/>
    <w:rsid w:val="00836749"/>
    <w:rsid w:val="00841B93"/>
    <w:rsid w:val="00854C0F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07F9E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4F50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47B7"/>
    <w:rsid w:val="00F46D81"/>
    <w:rsid w:val="00F50BFD"/>
    <w:rsid w:val="00F53BF3"/>
    <w:rsid w:val="00F65D2F"/>
    <w:rsid w:val="00F668EE"/>
    <w:rsid w:val="00F70D36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dcterms:created xsi:type="dcterms:W3CDTF">2017-08-14T23:12:00Z</dcterms:created>
  <dcterms:modified xsi:type="dcterms:W3CDTF">2017-08-14T23:12:00Z</dcterms:modified>
</cp:coreProperties>
</file>