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8F4F06" w:rsidRDefault="008F4F06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8F4F06" w:rsidP="00A705BB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Unit 1 Final Review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Assignment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7B2817">
        <w:rPr>
          <w:rFonts w:ascii="Times New Roman" w:hAnsi="Times New Roman" w:cs="Times New Roman"/>
          <w:b/>
          <w:i/>
          <w:iCs/>
          <w:sz w:val="24"/>
          <w:szCs w:val="24"/>
        </w:rPr>
        <w:t>Final Review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 xml:space="preserve">assignment.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Default="00095A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8F4F06">
        <w:rPr>
          <w:rFonts w:ascii="Times New Roman" w:hAnsi="Times New Roman" w:cs="Times New Roman"/>
          <w:b/>
          <w:sz w:val="24"/>
          <w:szCs w:val="24"/>
        </w:rPr>
        <w:t>33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=  %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0F4AF2" w:rsidRDefault="008F4F06" w:rsidP="00095A2D">
      <w:r>
        <w:rPr>
          <w:noProof/>
          <w:lang w:val="en-US"/>
        </w:rPr>
        <w:drawing>
          <wp:inline distT="0" distB="0" distL="0" distR="0">
            <wp:extent cx="4373245" cy="620395"/>
            <wp:effectExtent l="0" t="0" r="8255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61F" w:rsidRDefault="0051761F" w:rsidP="00095A2D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F4F06" w:rsidRDefault="008F4F06" w:rsidP="00095A2D">
      <w:r>
        <w:rPr>
          <w:noProof/>
          <w:lang w:val="en-US"/>
        </w:rPr>
        <w:drawing>
          <wp:inline distT="0" distB="0" distL="0" distR="0">
            <wp:extent cx="6479343" cy="267163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25" cy="267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61F" w:rsidRDefault="0051761F" w:rsidP="00095A2D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F4F06" w:rsidRDefault="008F4F06" w:rsidP="00095A2D">
      <w:r>
        <w:rPr>
          <w:noProof/>
          <w:lang w:val="en-US"/>
        </w:rPr>
        <w:lastRenderedPageBreak/>
        <w:drawing>
          <wp:inline distT="0" distB="0" distL="0" distR="0">
            <wp:extent cx="4333240" cy="219456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61F" w:rsidRDefault="0051761F" w:rsidP="00095A2D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51761F" w:rsidRDefault="008F4F06" w:rsidP="00095A2D">
      <w:r>
        <w:rPr>
          <w:noProof/>
          <w:lang w:val="en-US"/>
        </w:rPr>
        <w:drawing>
          <wp:inline distT="0" distB="0" distL="0" distR="0">
            <wp:extent cx="3912235" cy="246380"/>
            <wp:effectExtent l="0" t="0" r="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F06" w:rsidRDefault="008F4F06" w:rsidP="008F4F06">
      <w:pPr>
        <w:ind w:left="567"/>
      </w:pPr>
      <w:r>
        <w:rPr>
          <w:noProof/>
          <w:lang w:val="en-US"/>
        </w:rPr>
        <w:drawing>
          <wp:inline distT="0" distB="0" distL="0" distR="0">
            <wp:extent cx="1478915" cy="270510"/>
            <wp:effectExtent l="0" t="0" r="698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61F" w:rsidRDefault="0051761F" w:rsidP="008F4F06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F4F06" w:rsidRDefault="008F4F06" w:rsidP="008F4F06">
      <w:pPr>
        <w:ind w:left="567"/>
      </w:pPr>
      <w:r>
        <w:rPr>
          <w:noProof/>
          <w:lang w:val="en-US"/>
        </w:rPr>
        <w:drawing>
          <wp:inline distT="0" distB="0" distL="0" distR="0" wp14:anchorId="422101C3" wp14:editId="074D7C7F">
            <wp:extent cx="1891083" cy="254442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9"/>
                    <a:stretch/>
                  </pic:blipFill>
                  <pic:spPr bwMode="auto">
                    <a:xfrm>
                      <a:off x="0" y="0"/>
                      <a:ext cx="1892517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761F" w:rsidRDefault="0051761F" w:rsidP="008F4F06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F4F06" w:rsidRDefault="008F4F06" w:rsidP="008F4F06">
      <w:pPr>
        <w:ind w:left="567"/>
      </w:pPr>
      <w:r>
        <w:rPr>
          <w:noProof/>
          <w:lang w:val="en-US"/>
        </w:rPr>
        <w:drawing>
          <wp:inline distT="0" distB="0" distL="0" distR="0" wp14:anchorId="42ADC1C5" wp14:editId="1EEF6DCC">
            <wp:extent cx="1758090" cy="500932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1" r="-1"/>
                    <a:stretch/>
                  </pic:blipFill>
                  <pic:spPr bwMode="auto">
                    <a:xfrm>
                      <a:off x="0" y="0"/>
                      <a:ext cx="1768858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761F" w:rsidRDefault="0051761F" w:rsidP="008F4F06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F4F06" w:rsidRDefault="008F4F06" w:rsidP="008F4F06">
      <w:r>
        <w:rPr>
          <w:noProof/>
          <w:lang w:val="en-US"/>
        </w:rPr>
        <w:drawing>
          <wp:inline distT="0" distB="0" distL="0" distR="0">
            <wp:extent cx="6448508" cy="2121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197" cy="21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F06" w:rsidRDefault="008F4F06" w:rsidP="008F4F06">
      <w:pPr>
        <w:ind w:left="567"/>
      </w:pPr>
      <w:r>
        <w:rPr>
          <w:noProof/>
          <w:lang w:val="en-US"/>
        </w:rPr>
        <w:drawing>
          <wp:inline distT="0" distB="0" distL="0" distR="0">
            <wp:extent cx="1781175" cy="254635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61F" w:rsidRDefault="0051761F" w:rsidP="008F4F06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F4F06" w:rsidRDefault="008F4F06" w:rsidP="008F4F06">
      <w:pPr>
        <w:ind w:left="567"/>
      </w:pPr>
      <w:r>
        <w:rPr>
          <w:noProof/>
          <w:lang w:val="en-US"/>
        </w:rPr>
        <w:drawing>
          <wp:inline distT="0" distB="0" distL="0" distR="0" wp14:anchorId="541326C5" wp14:editId="7DC34095">
            <wp:extent cx="1288415" cy="230505"/>
            <wp:effectExtent l="0" t="0" r="698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61F" w:rsidRDefault="0051761F" w:rsidP="008F4F06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F4F06" w:rsidRDefault="008F4F06" w:rsidP="008F4F06">
      <w:pPr>
        <w:ind w:left="567"/>
      </w:pPr>
      <w:r>
        <w:rPr>
          <w:noProof/>
          <w:lang w:val="en-US"/>
        </w:rPr>
        <w:drawing>
          <wp:inline distT="0" distB="0" distL="0" distR="0" wp14:anchorId="46919F58" wp14:editId="5B9ADF8A">
            <wp:extent cx="1741170" cy="28638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61F" w:rsidRDefault="0051761F" w:rsidP="008F4F06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F4F06" w:rsidRDefault="008F4F06" w:rsidP="008F4F06">
      <w:r>
        <w:rPr>
          <w:noProof/>
          <w:lang w:val="en-US"/>
        </w:rPr>
        <w:lastRenderedPageBreak/>
        <w:drawing>
          <wp:inline distT="0" distB="0" distL="0" distR="0">
            <wp:extent cx="6448508" cy="397411"/>
            <wp:effectExtent l="0" t="0" r="0" b="317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23" cy="39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61F" w:rsidRDefault="0051761F" w:rsidP="008F4F06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51761F" w:rsidRDefault="008F4F06" w:rsidP="008F4F06">
      <w:r>
        <w:rPr>
          <w:noProof/>
          <w:lang w:val="en-US"/>
        </w:rPr>
        <w:drawing>
          <wp:inline distT="0" distB="0" distL="0" distR="0">
            <wp:extent cx="6448508" cy="1155833"/>
            <wp:effectExtent l="0" t="0" r="0" b="635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540" cy="115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F06" w:rsidRDefault="008F4F06" w:rsidP="008F4F06">
      <w:r>
        <w:rPr>
          <w:noProof/>
          <w:lang w:val="en-US"/>
        </w:rPr>
        <w:drawing>
          <wp:inline distT="0" distB="0" distL="0" distR="0">
            <wp:extent cx="6392849" cy="375098"/>
            <wp:effectExtent l="0" t="0" r="0" b="635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575" cy="37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61F" w:rsidRDefault="0051761F" w:rsidP="008F4F06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F4F06" w:rsidRDefault="008F4F06" w:rsidP="008F4F06">
      <w:r>
        <w:rPr>
          <w:noProof/>
          <w:lang w:val="en-US"/>
        </w:rPr>
        <w:drawing>
          <wp:inline distT="0" distB="0" distL="0" distR="0">
            <wp:extent cx="6376946" cy="433937"/>
            <wp:effectExtent l="0" t="0" r="5080" b="444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683" cy="43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61F" w:rsidRDefault="0051761F" w:rsidP="008F4F0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9315CF" w:rsidRDefault="009315CF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br w:type="page"/>
      </w:r>
    </w:p>
    <w:p w:rsidR="009315CF" w:rsidRDefault="009315CF" w:rsidP="008F4F06">
      <w:bookmarkStart w:id="0" w:name="_GoBack"/>
      <w:bookmarkEnd w:id="0"/>
    </w:p>
    <w:p w:rsidR="00936C48" w:rsidRDefault="009315CF" w:rsidP="00095A2D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878580" cy="6858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on-check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85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C48" w:rsidRDefault="00936C48" w:rsidP="00095A2D">
      <w:pPr>
        <w:rPr>
          <w:i/>
          <w:noProof/>
          <w:lang w:val="en-US"/>
        </w:rPr>
      </w:pPr>
      <w:r>
        <w:rPr>
          <w:noProof/>
          <w:lang w:val="en-US"/>
        </w:rPr>
        <w:t xml:space="preserve">Use the </w:t>
      </w:r>
      <w:r w:rsidRPr="009315CF">
        <w:rPr>
          <w:i/>
          <w:noProof/>
          <w:lang w:val="en-US"/>
        </w:rPr>
        <w:t>Check Point</w:t>
      </w:r>
      <w:r>
        <w:rPr>
          <w:noProof/>
          <w:lang w:val="en-US"/>
        </w:rPr>
        <w:t xml:space="preserve"> to check and reflect before completing the </w:t>
      </w:r>
      <w:r w:rsidRPr="009315CF">
        <w:rPr>
          <w:i/>
          <w:noProof/>
          <w:lang w:val="en-US"/>
        </w:rPr>
        <w:t>Big Game!</w:t>
      </w:r>
      <w:r>
        <w:rPr>
          <w:noProof/>
          <w:lang w:val="en-US"/>
        </w:rPr>
        <w:t xml:space="preserve"> quiz for </w:t>
      </w:r>
      <w:r w:rsidRPr="009315CF">
        <w:rPr>
          <w:i/>
          <w:noProof/>
          <w:lang w:val="en-US"/>
        </w:rPr>
        <w:t>Unit 1: Radicals.</w:t>
      </w:r>
    </w:p>
    <w:p w:rsidR="009315CF" w:rsidRDefault="009315CF" w:rsidP="00095A2D">
      <w:pPr>
        <w:rPr>
          <w:noProof/>
          <w:lang w:val="en-US"/>
        </w:rPr>
      </w:pPr>
      <w:r>
        <w:rPr>
          <w:noProof/>
          <w:lang w:val="en-US"/>
        </w:rPr>
        <w:t>I understand how to:</w:t>
      </w:r>
    </w:p>
    <w:tbl>
      <w:tblPr>
        <w:tblStyle w:val="TableGrid"/>
        <w:tblpPr w:leftFromText="180" w:rightFromText="180" w:vertAnchor="text" w:horzAnchor="page" w:tblpX="1813" w:tblpY="1"/>
        <w:tblW w:w="0" w:type="auto"/>
        <w:tblLook w:val="04A0" w:firstRow="1" w:lastRow="0" w:firstColumn="1" w:lastColumn="0" w:noHBand="0" w:noVBand="1"/>
      </w:tblPr>
      <w:tblGrid>
        <w:gridCol w:w="7054"/>
        <w:gridCol w:w="840"/>
        <w:gridCol w:w="841"/>
        <w:gridCol w:w="841"/>
      </w:tblGrid>
      <w:tr w:rsidR="009315CF" w:rsidTr="00882094">
        <w:tc>
          <w:tcPr>
            <w:tcW w:w="7054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1: Concepts</w:t>
            </w:r>
          </w:p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 a checkmark in the appropriate column.</w:t>
            </w:r>
          </w:p>
          <w:p w:rsidR="009315CF" w:rsidRPr="005D2D57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Yes       No      </w:t>
            </w:r>
            <w:r w:rsidRPr="005D2D57">
              <w:rPr>
                <w:rFonts w:ascii="Times New Roman" w:hAnsi="Times New Roman" w:cs="Times New Roman"/>
                <w:b/>
                <w:sz w:val="24"/>
                <w:szCs w:val="24"/>
              </w:rPr>
              <w:t>Maybe</w:t>
            </w:r>
          </w:p>
        </w:tc>
      </w:tr>
      <w:tr w:rsidR="009315CF" w:rsidTr="00882094">
        <w:tc>
          <w:tcPr>
            <w:tcW w:w="7054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Estimating, comparing and ordering radicals.</w:t>
            </w:r>
          </w:p>
        </w:tc>
        <w:tc>
          <w:tcPr>
            <w:tcW w:w="840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CF" w:rsidTr="00882094">
        <w:tc>
          <w:tcPr>
            <w:tcW w:w="7054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 an entire radical as a mixed radical.</w:t>
            </w:r>
          </w:p>
        </w:tc>
        <w:tc>
          <w:tcPr>
            <w:tcW w:w="840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CF" w:rsidTr="00882094">
        <w:tc>
          <w:tcPr>
            <w:tcW w:w="7054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 a mixed radical as an entire radical.</w:t>
            </w:r>
          </w:p>
        </w:tc>
        <w:tc>
          <w:tcPr>
            <w:tcW w:w="840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CF" w:rsidTr="00882094">
        <w:tc>
          <w:tcPr>
            <w:tcW w:w="7054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operations on radicals – add, subtract, multiply, and divide.</w:t>
            </w:r>
          </w:p>
        </w:tc>
        <w:tc>
          <w:tcPr>
            <w:tcW w:w="840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CF" w:rsidTr="00882094">
        <w:tc>
          <w:tcPr>
            <w:tcW w:w="7054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Rationalize the denominator of a radical expression.</w:t>
            </w:r>
          </w:p>
        </w:tc>
        <w:tc>
          <w:tcPr>
            <w:tcW w:w="840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CF" w:rsidTr="00882094">
        <w:tc>
          <w:tcPr>
            <w:tcW w:w="7054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variable restrictions of a radical equation.</w:t>
            </w:r>
          </w:p>
        </w:tc>
        <w:tc>
          <w:tcPr>
            <w:tcW w:w="840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CF" w:rsidTr="00882094">
        <w:tc>
          <w:tcPr>
            <w:tcW w:w="7054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the roots of a radical equation (the solution).</w:t>
            </w:r>
          </w:p>
        </w:tc>
        <w:tc>
          <w:tcPr>
            <w:tcW w:w="840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CF" w:rsidTr="00882094">
        <w:tc>
          <w:tcPr>
            <w:tcW w:w="7054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Verify the roots (solution) of a radical equation.</w:t>
            </w:r>
          </w:p>
        </w:tc>
        <w:tc>
          <w:tcPr>
            <w:tcW w:w="840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CF" w:rsidTr="00882094">
        <w:tc>
          <w:tcPr>
            <w:tcW w:w="7054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the extraneous roots by verification.</w:t>
            </w:r>
          </w:p>
        </w:tc>
        <w:tc>
          <w:tcPr>
            <w:tcW w:w="840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9315CF" w:rsidRDefault="009315CF" w:rsidP="0088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5CF" w:rsidRDefault="009315CF" w:rsidP="00095A2D"/>
    <w:p w:rsidR="009315CF" w:rsidRDefault="009315CF" w:rsidP="00095A2D">
      <w:r>
        <w:t>If you have any concerns from the Check Point, please refer to Strengthening and Conditioning in the Module for designated practice questions and their solutions, to help you improve your skills.</w:t>
      </w:r>
    </w:p>
    <w:p w:rsidR="009315CF" w:rsidRDefault="009315CF" w:rsidP="00095A2D">
      <w:r>
        <w:t>Contact your teacher for assistance and clarification as needed.</w:t>
      </w:r>
    </w:p>
    <w:sectPr w:rsidR="009315CF" w:rsidSect="00836C48">
      <w:headerReference w:type="even" r:id="rId24"/>
      <w:headerReference w:type="default" r:id="rId25"/>
      <w:footerReference w:type="even" r:id="rId26"/>
      <w:footerReference w:type="default" r:id="rId2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54D" w:rsidRDefault="0015454D" w:rsidP="000F4AF2">
      <w:pPr>
        <w:spacing w:after="0" w:line="240" w:lineRule="auto"/>
      </w:pPr>
      <w:r>
        <w:separator/>
      </w:r>
    </w:p>
  </w:endnote>
  <w:endnote w:type="continuationSeparator" w:id="0">
    <w:p w:rsidR="0015454D" w:rsidRDefault="0015454D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9315CF">
      <w:rPr>
        <w:noProof/>
        <w:lang w:val="en-US"/>
      </w:rPr>
      <w:t>4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54D" w:rsidRDefault="0015454D" w:rsidP="000F4AF2">
      <w:pPr>
        <w:spacing w:after="0" w:line="240" w:lineRule="auto"/>
      </w:pPr>
      <w:r>
        <w:separator/>
      </w:r>
    </w:p>
  </w:footnote>
  <w:footnote w:type="continuationSeparator" w:id="0">
    <w:p w:rsidR="0015454D" w:rsidRDefault="0015454D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AF2" w:rsidRPr="000F4AF2" w:rsidRDefault="008F4F06">
    <w:pPr>
      <w:pStyle w:val="Header"/>
      <w:rPr>
        <w:lang w:val="en-US"/>
      </w:rPr>
    </w:pPr>
    <w:r>
      <w:rPr>
        <w:lang w:val="en-US"/>
      </w:rPr>
      <w:t>Unit 1: Radicals Final Review Assignment</w:t>
    </w:r>
    <w:r w:rsidR="000F4AF2">
      <w:rPr>
        <w:lang w:val="en-US"/>
      </w:rPr>
      <w:tab/>
    </w:r>
    <w:r w:rsidR="000F4AF2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95A2D"/>
    <w:rsid w:val="000E0ECC"/>
    <w:rsid w:val="000F4AF2"/>
    <w:rsid w:val="0015454D"/>
    <w:rsid w:val="002373EF"/>
    <w:rsid w:val="00317340"/>
    <w:rsid w:val="00376FA1"/>
    <w:rsid w:val="0051761F"/>
    <w:rsid w:val="00545188"/>
    <w:rsid w:val="005E1318"/>
    <w:rsid w:val="00605D96"/>
    <w:rsid w:val="00717F17"/>
    <w:rsid w:val="007B2817"/>
    <w:rsid w:val="007E08CA"/>
    <w:rsid w:val="008338EE"/>
    <w:rsid w:val="00836C48"/>
    <w:rsid w:val="00867B8D"/>
    <w:rsid w:val="008F4F06"/>
    <w:rsid w:val="009315CF"/>
    <w:rsid w:val="00936C48"/>
    <w:rsid w:val="00964F8C"/>
    <w:rsid w:val="00A1116A"/>
    <w:rsid w:val="00A42896"/>
    <w:rsid w:val="00AB0D7F"/>
    <w:rsid w:val="00AB494B"/>
    <w:rsid w:val="00C2778E"/>
    <w:rsid w:val="00CD494D"/>
    <w:rsid w:val="00E73EC9"/>
    <w:rsid w:val="00E83D87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9FDB20-30E9-44B2-AED0-17933787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gi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JPG"/><Relationship Id="rId28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Kenton Kaupp</dc:creator>
  <cp:keywords/>
  <dc:description/>
  <cp:lastModifiedBy>Christine Villeneuve</cp:lastModifiedBy>
  <cp:revision>11</cp:revision>
  <dcterms:created xsi:type="dcterms:W3CDTF">2013-05-27T15:11:00Z</dcterms:created>
  <dcterms:modified xsi:type="dcterms:W3CDTF">2013-10-22T19:33:00Z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