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7308F3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3</w:t>
            </w:r>
            <w:r w:rsidR="00C526C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7308F3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635500" cy="1065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017135" cy="2228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058894" cy="378136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845" cy="37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1BE60B39" wp14:editId="63494C2B">
            <wp:extent cx="6138407" cy="208852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65" cy="2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0DFBEBE2" wp14:editId="149503E9">
            <wp:extent cx="4142740" cy="174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33C3CE13" wp14:editId="79C56CDD">
            <wp:extent cx="5943600" cy="2051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25EE62CE" wp14:editId="455150BA">
            <wp:extent cx="5398770" cy="191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16703" cy="610494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376" cy="61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438775" cy="191135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0A4743BA" wp14:editId="6AFDF31C">
            <wp:extent cx="6066845" cy="22800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765" cy="22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245608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305384" cy="2094704"/>
            <wp:effectExtent l="0" t="0" r="635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74" cy="20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339E3014" wp14:editId="56A74B5A">
            <wp:extent cx="4102735" cy="1987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6B029E99" wp14:editId="5E8B4ACB">
            <wp:extent cx="5812403" cy="239962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78" cy="24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C526C6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-3104</wp:posOffset>
            </wp:positionV>
            <wp:extent cx="6685472" cy="3469349"/>
            <wp:effectExtent l="0" t="0" r="127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33" cy="346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C526C6" w:rsidTr="00C526C6">
        <w:tc>
          <w:tcPr>
            <w:tcW w:w="1356" w:type="dxa"/>
            <w:vAlign w:val="center"/>
          </w:tcPr>
          <w:p w:rsidR="00C526C6" w:rsidRDefault="00C526C6" w:rsidP="00C526C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23EB3BD" wp14:editId="2A822ABC">
                  <wp:extent cx="715645" cy="374015"/>
                  <wp:effectExtent l="0" t="0" r="825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EAE364D" wp14:editId="5C66172A">
                  <wp:extent cx="596265" cy="207010"/>
                  <wp:effectExtent l="0" t="0" r="0" b="254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3939560" wp14:editId="5FD66C06">
                  <wp:extent cx="675640" cy="3898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FFB0E74" wp14:editId="1D663DAD">
                  <wp:extent cx="1097280" cy="620395"/>
                  <wp:effectExtent l="0" t="0" r="762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6C6" w:rsidTr="00C526C6">
        <w:tc>
          <w:tcPr>
            <w:tcW w:w="1356" w:type="dxa"/>
            <w:vAlign w:val="center"/>
          </w:tcPr>
          <w:p w:rsidR="00C526C6" w:rsidRDefault="00C526C6" w:rsidP="00C526C6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658DEE6" wp14:editId="4A6C2194">
                  <wp:extent cx="182880" cy="207010"/>
                  <wp:effectExtent l="0" t="0" r="762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</w:tr>
      <w:tr w:rsidR="00C526C6" w:rsidTr="00C526C6">
        <w:tc>
          <w:tcPr>
            <w:tcW w:w="1356" w:type="dxa"/>
            <w:vAlign w:val="center"/>
          </w:tcPr>
          <w:p w:rsidR="00C526C6" w:rsidRDefault="00C526C6" w:rsidP="00C526C6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151068E" wp14:editId="0C753C9F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</w:tr>
      <w:tr w:rsidR="00C526C6" w:rsidTr="00C526C6">
        <w:tc>
          <w:tcPr>
            <w:tcW w:w="1356" w:type="dxa"/>
            <w:vAlign w:val="center"/>
          </w:tcPr>
          <w:p w:rsidR="00C526C6" w:rsidRDefault="00C526C6" w:rsidP="00C526C6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8A35ABC" wp14:editId="7DDC8FE5">
                  <wp:extent cx="103505" cy="151130"/>
                  <wp:effectExtent l="0" t="0" r="0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  <w:tc>
          <w:tcPr>
            <w:tcW w:w="0" w:type="auto"/>
            <w:vAlign w:val="center"/>
          </w:tcPr>
          <w:p w:rsidR="00C526C6" w:rsidRDefault="00C526C6" w:rsidP="00C526C6">
            <w:pPr>
              <w:jc w:val="center"/>
            </w:pPr>
          </w:p>
        </w:tc>
      </w:tr>
    </w:tbl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 w:type="page"/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4787900" cy="10699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3916680" cy="3269615"/>
            <wp:effectExtent l="0" t="0" r="762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400800" cy="425316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5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526C6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538823" cy="3917320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823" cy="39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F3" w:rsidRDefault="00C526C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Pr="00050A24" w:rsidRDefault="00050A24" w:rsidP="0041309C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050A24" w:rsidRPr="00050A24" w:rsidRDefault="00C526C6" w:rsidP="00413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4157322</wp:posOffset>
            </wp:positionH>
            <wp:positionV relativeFrom="paragraph">
              <wp:posOffset>310515</wp:posOffset>
            </wp:positionV>
            <wp:extent cx="2291313" cy="2708694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313" cy="27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24" w:rsidRPr="00050A24">
        <w:rPr>
          <w:rFonts w:ascii="Times New Roman" w:hAnsi="Times New Roman" w:cs="Times New Roman"/>
        </w:rPr>
        <w:t>Af</w:t>
      </w:r>
      <w:bookmarkStart w:id="0" w:name="_GoBack"/>
      <w:bookmarkEnd w:id="0"/>
      <w:r w:rsidR="00050A24" w:rsidRPr="00050A24">
        <w:rPr>
          <w:rFonts w:ascii="Times New Roman" w:hAnsi="Times New Roman" w:cs="Times New Roman"/>
        </w:rPr>
        <w:t xml:space="preserve">ter you have assessed your work, reflect on your understanding of the concepts addressed in the </w:t>
      </w:r>
      <w:r w:rsidR="00050A24" w:rsidRPr="00050A24">
        <w:rPr>
          <w:rFonts w:ascii="Times New Roman" w:hAnsi="Times New Roman" w:cs="Times New Roman"/>
          <w:i/>
        </w:rPr>
        <w:t>Coach’s Corner</w:t>
      </w:r>
      <w:r w:rsidR="00050A24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839C25B" wp14:editId="2AE1E4FE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71AA623" wp14:editId="14645998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8CDDDA1" wp14:editId="3CBC5948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0B9F94C" wp14:editId="199D9FCB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F07F7A7" wp14:editId="7FB49163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D3A8D5B" wp14:editId="5A4DC8C7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51C69A2" wp14:editId="5E0D68E8">
                  <wp:extent cx="103505" cy="151130"/>
                  <wp:effectExtent l="0" t="0" r="0" b="12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</w:tbl>
    <w:p w:rsidR="00E71419" w:rsidRDefault="00E71419" w:rsidP="0041309C"/>
    <w:p w:rsidR="00383596" w:rsidRDefault="00383596" w:rsidP="0041309C"/>
    <w:p w:rsidR="00383596" w:rsidRDefault="00383596" w:rsidP="0041309C"/>
    <w:p w:rsidR="00383596" w:rsidRDefault="00383596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C526C6" w:rsidP="0041309C">
      <w:r>
        <w:rPr>
          <w:noProof/>
          <w:lang w:eastAsia="en-CA"/>
        </w:rPr>
        <w:lastRenderedPageBreak/>
        <w:drawing>
          <wp:inline distT="0" distB="0" distL="0" distR="0">
            <wp:extent cx="6512943" cy="3669718"/>
            <wp:effectExtent l="0" t="0" r="254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88" cy="367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19" w:rsidSect="00A00AEA">
      <w:headerReference w:type="even" r:id="rId38"/>
      <w:headerReference w:type="default" r:id="rId39"/>
      <w:footerReference w:type="even" r:id="rId40"/>
      <w:footerReference w:type="default" r:id="rId4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F8" w:rsidRDefault="003B5CF8" w:rsidP="000F4AF2">
      <w:pPr>
        <w:spacing w:after="0" w:line="240" w:lineRule="auto"/>
      </w:pPr>
      <w:r>
        <w:separator/>
      </w:r>
    </w:p>
  </w:endnote>
  <w:endnote w:type="continuationSeparator" w:id="0">
    <w:p w:rsidR="003B5CF8" w:rsidRDefault="003B5CF8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C526C6">
      <w:rPr>
        <w:noProof/>
        <w:lang w:val="en-US"/>
      </w:rPr>
      <w:t>8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F8" w:rsidRDefault="003B5CF8" w:rsidP="000F4AF2">
      <w:pPr>
        <w:spacing w:after="0" w:line="240" w:lineRule="auto"/>
      </w:pPr>
      <w:r>
        <w:separator/>
      </w:r>
    </w:p>
  </w:footnote>
  <w:footnote w:type="continuationSeparator" w:id="0">
    <w:p w:rsidR="003B5CF8" w:rsidRDefault="003B5CF8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C526C6">
    <w:pPr>
      <w:pStyle w:val="Header"/>
      <w:rPr>
        <w:lang w:val="en-US"/>
      </w:rPr>
    </w:pPr>
    <w:r>
      <w:rPr>
        <w:lang w:val="en-US"/>
      </w:rPr>
      <w:t>Lesson 3.3</w:t>
    </w:r>
    <w:r w:rsidR="000F4AF2">
      <w:rPr>
        <w:lang w:val="en-US"/>
      </w:rPr>
      <w:t xml:space="preserve">: </w:t>
    </w:r>
    <w:r>
      <w:rPr>
        <w:lang w:val="en-US"/>
      </w:rPr>
      <w:t>Invalid Reasoning and Using Reasoning to Solve Problems.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3B5CF8"/>
    <w:rsid w:val="0041309C"/>
    <w:rsid w:val="00442EE5"/>
    <w:rsid w:val="004E4E11"/>
    <w:rsid w:val="005E1318"/>
    <w:rsid w:val="00605D96"/>
    <w:rsid w:val="00717F17"/>
    <w:rsid w:val="007308F3"/>
    <w:rsid w:val="007E08CA"/>
    <w:rsid w:val="007E3DA7"/>
    <w:rsid w:val="008338EE"/>
    <w:rsid w:val="00894999"/>
    <w:rsid w:val="0090310E"/>
    <w:rsid w:val="00A00AEA"/>
    <w:rsid w:val="00A4220D"/>
    <w:rsid w:val="00A660DF"/>
    <w:rsid w:val="00AB0D7F"/>
    <w:rsid w:val="00AB494B"/>
    <w:rsid w:val="00B059FC"/>
    <w:rsid w:val="00C2778E"/>
    <w:rsid w:val="00C526C6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3</cp:revision>
  <dcterms:created xsi:type="dcterms:W3CDTF">2013-05-29T19:08:00Z</dcterms:created>
  <dcterms:modified xsi:type="dcterms:W3CDTF">2013-05-29T19:19:00Z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