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EB" w:rsidRPr="009B34CD" w:rsidRDefault="004170EB" w:rsidP="004170EB">
      <w:pPr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</w:pPr>
      <w:r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>Alternate Assignment 1.1</w:t>
      </w:r>
      <w:r w:rsidR="005710D8"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 xml:space="preserve"> Image Analysis </w:t>
      </w:r>
    </w:p>
    <w:p w:rsidR="004170EB" w:rsidRPr="00581FD3" w:rsidRDefault="004170EB" w:rsidP="004170EB">
      <w:pPr>
        <w:rPr>
          <w:rFonts w:asciiTheme="minorHAnsi" w:hAnsiTheme="minorHAnsi"/>
          <w:sz w:val="20"/>
          <w:szCs w:val="20"/>
          <w:lang w:val="en-US"/>
        </w:rPr>
      </w:pPr>
      <w:r w:rsidRPr="009B34CD">
        <w:rPr>
          <w:rFonts w:asciiTheme="minorHAnsi" w:hAnsiTheme="minorHAnsi"/>
          <w:sz w:val="20"/>
          <w:szCs w:val="20"/>
          <w:lang w:val="en-US"/>
        </w:rPr>
        <w:t xml:space="preserve">The following chart is designed to help you analyze the image for the </w:t>
      </w:r>
      <w:r w:rsidRPr="00974027">
        <w:rPr>
          <w:rFonts w:asciiTheme="minorHAnsi" w:hAnsiTheme="minorHAnsi"/>
          <w:sz w:val="20"/>
          <w:szCs w:val="20"/>
          <w:lang w:val="en-US"/>
        </w:rPr>
        <w:t>“</w:t>
      </w:r>
      <w:r w:rsidRPr="009B34CD">
        <w:rPr>
          <w:rFonts w:asciiTheme="minorHAnsi" w:hAnsiTheme="minorHAnsi"/>
          <w:b/>
          <w:sz w:val="20"/>
          <w:szCs w:val="20"/>
          <w:lang w:val="en-US"/>
        </w:rPr>
        <w:t>What?</w:t>
      </w:r>
      <w:r w:rsidRPr="00974027">
        <w:rPr>
          <w:rFonts w:asciiTheme="minorHAnsi" w:hAnsiTheme="minorHAnsi"/>
          <w:sz w:val="20"/>
          <w:szCs w:val="20"/>
          <w:lang w:val="en-US"/>
        </w:rPr>
        <w:t>”</w:t>
      </w:r>
      <w:r w:rsidRPr="009B34CD">
        <w:rPr>
          <w:rFonts w:asciiTheme="minorHAnsi" w:hAnsiTheme="minorHAnsi"/>
          <w:sz w:val="20"/>
          <w:szCs w:val="20"/>
          <w:lang w:val="en-US"/>
        </w:rPr>
        <w:t xml:space="preserve"> section of the “What? So What? Now </w:t>
      </w:r>
      <w:proofErr w:type="gramStart"/>
      <w:r w:rsidRPr="009B34CD">
        <w:rPr>
          <w:rFonts w:asciiTheme="minorHAnsi" w:hAnsiTheme="minorHAnsi"/>
          <w:sz w:val="20"/>
          <w:szCs w:val="20"/>
          <w:lang w:val="en-US"/>
        </w:rPr>
        <w:t>What</w:t>
      </w:r>
      <w:proofErr w:type="gramEnd"/>
      <w:r w:rsidRPr="009B34CD">
        <w:rPr>
          <w:rFonts w:asciiTheme="minorHAnsi" w:hAnsiTheme="minorHAnsi"/>
          <w:sz w:val="20"/>
          <w:szCs w:val="20"/>
          <w:lang w:val="en-US"/>
        </w:rPr>
        <w:t>?” cha</w:t>
      </w:r>
      <w:r>
        <w:rPr>
          <w:rFonts w:asciiTheme="minorHAnsi" w:hAnsiTheme="minorHAnsi"/>
          <w:sz w:val="20"/>
          <w:szCs w:val="20"/>
          <w:lang w:val="en-US"/>
        </w:rPr>
        <w:t xml:space="preserve">rt that you will complete next.  Do your best to fill in </w:t>
      </w:r>
      <w:r>
        <w:rPr>
          <w:rFonts w:asciiTheme="minorHAnsi" w:hAnsiTheme="minorHAnsi"/>
          <w:sz w:val="20"/>
          <w:szCs w:val="20"/>
          <w:u w:val="single"/>
          <w:lang w:val="en-US"/>
        </w:rPr>
        <w:t>all sections</w:t>
      </w:r>
      <w:r>
        <w:rPr>
          <w:rFonts w:asciiTheme="minorHAnsi" w:hAnsiTheme="minorHAnsi"/>
          <w:sz w:val="20"/>
          <w:szCs w:val="20"/>
          <w:lang w:val="en-US"/>
        </w:rPr>
        <w:t xml:space="preserve"> of the </w:t>
      </w:r>
      <w:r w:rsidRPr="009B34CD">
        <w:rPr>
          <w:rFonts w:asciiTheme="minorHAnsi" w:hAnsiTheme="minorHAnsi"/>
          <w:sz w:val="20"/>
          <w:szCs w:val="20"/>
          <w:lang w:val="en-US"/>
        </w:rPr>
        <w:t>chart with as much detail as possible.</w:t>
      </w:r>
      <w:r>
        <w:rPr>
          <w:rFonts w:asciiTheme="minorHAnsi" w:hAnsiTheme="minorHAnsi"/>
          <w:sz w:val="20"/>
          <w:szCs w:val="20"/>
          <w:lang w:val="en-US"/>
        </w:rPr>
        <w:t xml:space="preserve">  </w:t>
      </w:r>
      <w:r>
        <w:rPr>
          <w:rFonts w:asciiTheme="minorHAnsi" w:hAnsiTheme="minorHAnsi"/>
          <w:b/>
          <w:sz w:val="20"/>
          <w:szCs w:val="20"/>
          <w:lang w:val="en-US"/>
        </w:rPr>
        <w:t xml:space="preserve">NOTE:  </w:t>
      </w:r>
      <w:r>
        <w:rPr>
          <w:rFonts w:asciiTheme="minorHAnsi" w:hAnsiTheme="minorHAnsi"/>
          <w:sz w:val="20"/>
          <w:szCs w:val="20"/>
          <w:lang w:val="en-US"/>
        </w:rPr>
        <w:t>This chart is quite different from the one in the previous assignment, so read carefully.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4170EB" w:rsidRPr="00CE2E82" w:rsidTr="009A0698">
        <w:tc>
          <w:tcPr>
            <w:tcW w:w="9576" w:type="dxa"/>
            <w:gridSpan w:val="2"/>
            <w:shd w:val="clear" w:color="auto" w:fill="4F6228" w:themeFill="accent3" w:themeFillShade="80"/>
          </w:tcPr>
          <w:p w:rsidR="004170EB" w:rsidRPr="00CE2E82" w:rsidRDefault="004170EB" w:rsidP="009A0698">
            <w:pPr>
              <w:rPr>
                <w:rFonts w:asciiTheme="minorHAnsi" w:hAnsiTheme="minorHAnsi"/>
              </w:rPr>
            </w:pPr>
          </w:p>
        </w:tc>
      </w:tr>
      <w:tr w:rsidR="004170EB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170EB" w:rsidRPr="004170EB" w:rsidRDefault="004170EB" w:rsidP="009A0698">
            <w:pPr>
              <w:rPr>
                <w:rFonts w:asciiTheme="minorHAnsi" w:hAnsiTheme="minorHAnsi"/>
                <w:b/>
              </w:rPr>
            </w:pPr>
            <w:r w:rsidRPr="004170EB">
              <w:rPr>
                <w:rFonts w:asciiTheme="minorHAnsi" w:hAnsiTheme="minorHAnsi"/>
                <w:b/>
              </w:rPr>
              <w:t xml:space="preserve">Subject </w:t>
            </w:r>
          </w:p>
        </w:tc>
        <w:tc>
          <w:tcPr>
            <w:tcW w:w="7908" w:type="dxa"/>
          </w:tcPr>
          <w:p w:rsidR="004170EB" w:rsidRPr="004170EB" w:rsidRDefault="004170EB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170EB">
              <w:rPr>
                <w:rFonts w:asciiTheme="minorHAnsi" w:hAnsiTheme="minorHAnsi"/>
                <w:b/>
                <w:i/>
                <w:sz w:val="20"/>
                <w:szCs w:val="20"/>
              </w:rPr>
              <w:t>The image seems to be about . . . and the main idea seems to be . . .</w:t>
            </w: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70EB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170EB" w:rsidRPr="004170EB" w:rsidRDefault="004170EB" w:rsidP="009A0698">
            <w:pPr>
              <w:rPr>
                <w:rFonts w:asciiTheme="minorHAnsi" w:hAnsiTheme="minorHAnsi"/>
                <w:b/>
              </w:rPr>
            </w:pPr>
            <w:r w:rsidRPr="004170EB">
              <w:rPr>
                <w:rFonts w:asciiTheme="minorHAnsi" w:hAnsiTheme="minorHAnsi"/>
                <w:b/>
              </w:rPr>
              <w:t>Colour and Contrast</w:t>
            </w:r>
          </w:p>
        </w:tc>
        <w:tc>
          <w:tcPr>
            <w:tcW w:w="7908" w:type="dxa"/>
          </w:tcPr>
          <w:p w:rsidR="004170EB" w:rsidRPr="004170EB" w:rsidRDefault="004170EB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170EB">
              <w:rPr>
                <w:rFonts w:asciiTheme="minorHAnsi" w:hAnsiTheme="minorHAnsi"/>
                <w:b/>
                <w:i/>
                <w:sz w:val="20"/>
                <w:szCs w:val="20"/>
              </w:rPr>
              <w:t>The colour and contrast that have been used in the image are. . . to show . . .</w:t>
            </w: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70EB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170EB" w:rsidRPr="004170EB" w:rsidRDefault="004170EB" w:rsidP="009A0698">
            <w:pPr>
              <w:rPr>
                <w:rFonts w:asciiTheme="minorHAnsi" w:hAnsiTheme="minorHAnsi"/>
                <w:b/>
              </w:rPr>
            </w:pPr>
            <w:r w:rsidRPr="004170EB">
              <w:rPr>
                <w:rFonts w:asciiTheme="minorHAnsi" w:hAnsiTheme="minorHAnsi"/>
                <w:b/>
              </w:rPr>
              <w:t>Lines—</w:t>
            </w:r>
            <w:r w:rsidRPr="004170EB">
              <w:rPr>
                <w:rFonts w:asciiTheme="minorHAnsi" w:hAnsiTheme="minorHAnsi"/>
                <w:b/>
                <w:sz w:val="18"/>
                <w:szCs w:val="18"/>
              </w:rPr>
              <w:t xml:space="preserve">vertical, horizontal, diagonal as well as typography (font), and shapes </w:t>
            </w:r>
          </w:p>
        </w:tc>
        <w:tc>
          <w:tcPr>
            <w:tcW w:w="7908" w:type="dxa"/>
          </w:tcPr>
          <w:p w:rsidR="004170EB" w:rsidRPr="004170EB" w:rsidRDefault="004170EB" w:rsidP="009A069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170EB">
              <w:rPr>
                <w:rFonts w:asciiTheme="minorHAnsi" w:hAnsiTheme="minorHAnsi"/>
                <w:b/>
                <w:i/>
                <w:sz w:val="20"/>
                <w:szCs w:val="20"/>
              </w:rPr>
              <w:t>The types of lines, shapes, and typography (fonts) that have been used are . . . and they help convey . . .</w:t>
            </w: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70EB" w:rsidRPr="00CE2E82" w:rsidTr="009A0698">
        <w:tc>
          <w:tcPr>
            <w:tcW w:w="1668" w:type="dxa"/>
            <w:shd w:val="clear" w:color="auto" w:fill="76923C" w:themeFill="accent3" w:themeFillShade="BF"/>
          </w:tcPr>
          <w:p w:rsidR="004170EB" w:rsidRPr="004170EB" w:rsidRDefault="004170EB" w:rsidP="009A0698">
            <w:pPr>
              <w:rPr>
                <w:rFonts w:asciiTheme="minorHAnsi" w:hAnsiTheme="minorHAnsi"/>
                <w:b/>
              </w:rPr>
            </w:pPr>
            <w:r w:rsidRPr="004170EB">
              <w:rPr>
                <w:rFonts w:asciiTheme="minorHAnsi" w:hAnsiTheme="minorHAnsi"/>
                <w:b/>
              </w:rPr>
              <w:t>Composition</w:t>
            </w:r>
          </w:p>
        </w:tc>
        <w:tc>
          <w:tcPr>
            <w:tcW w:w="7908" w:type="dxa"/>
          </w:tcPr>
          <w:p w:rsidR="004170EB" w:rsidRPr="004170EB" w:rsidRDefault="004170EB" w:rsidP="009A0698">
            <w:pPr>
              <w:rPr>
                <w:b/>
                <w:i/>
                <w:sz w:val="20"/>
                <w:szCs w:val="20"/>
              </w:rPr>
            </w:pPr>
            <w:r w:rsidRPr="004170EB">
              <w:rPr>
                <w:b/>
                <w:i/>
                <w:sz w:val="20"/>
                <w:szCs w:val="20"/>
              </w:rPr>
              <w:t>Here’s what’s noteworthy about how the image is organized</w:t>
            </w:r>
            <w:r w:rsidRPr="004170E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. . . </w:t>
            </w:r>
            <w:r w:rsidRPr="004170EB">
              <w:rPr>
                <w:b/>
                <w:i/>
                <w:sz w:val="20"/>
                <w:szCs w:val="20"/>
              </w:rPr>
              <w:t>and here’s what the Rule of Thirds reveals</w:t>
            </w:r>
            <w:r w:rsidRPr="004170E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. . .</w:t>
            </w: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170EB" w:rsidRPr="00CE2E82" w:rsidRDefault="004170EB" w:rsidP="009A06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170EB" w:rsidRDefault="004170EB" w:rsidP="004170EB">
      <w:pPr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</w:pPr>
      <w:r w:rsidRPr="009B34CD">
        <w:rPr>
          <w:rFonts w:asciiTheme="majorHAnsi" w:hAnsiTheme="majorHAnsi" w:cs="Times New Roman"/>
          <w:b/>
          <w:sz w:val="40"/>
          <w:szCs w:val="40"/>
        </w:rPr>
        <w:br w:type="page"/>
      </w:r>
      <w:r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lastRenderedPageBreak/>
        <w:t>Alternate Assignment 1.1</w:t>
      </w:r>
      <w:r w:rsidR="005710D8">
        <w:rPr>
          <w:rFonts w:asciiTheme="majorHAnsi" w:hAnsiTheme="majorHAnsi" w:cs="Times New Roman"/>
          <w:b/>
          <w:color w:val="76923C" w:themeColor="accent3" w:themeShade="BF"/>
          <w:sz w:val="28"/>
          <w:szCs w:val="28"/>
        </w:rPr>
        <w:t xml:space="preserve"> Image Analysis</w:t>
      </w:r>
    </w:p>
    <w:p w:rsidR="004170EB" w:rsidRPr="00F14430" w:rsidRDefault="004170EB" w:rsidP="004170EB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Complete the </w:t>
      </w:r>
      <w:r w:rsidRPr="00E829E9">
        <w:rPr>
          <w:rFonts w:asciiTheme="majorHAnsi" w:hAnsiTheme="majorHAnsi" w:cs="Times New Roman"/>
          <w:sz w:val="20"/>
          <w:szCs w:val="20"/>
        </w:rPr>
        <w:t>“</w:t>
      </w:r>
      <w:r>
        <w:rPr>
          <w:rFonts w:asciiTheme="majorHAnsi" w:hAnsiTheme="majorHAnsi" w:cs="Times New Roman"/>
          <w:b/>
          <w:sz w:val="20"/>
          <w:szCs w:val="20"/>
        </w:rPr>
        <w:t>What?</w:t>
      </w:r>
      <w:r w:rsidRPr="00E829E9">
        <w:rPr>
          <w:rFonts w:asciiTheme="majorHAnsi" w:hAnsiTheme="majorHAnsi" w:cs="Times New Roman"/>
          <w:sz w:val="20"/>
          <w:szCs w:val="20"/>
        </w:rPr>
        <w:t xml:space="preserve">” </w:t>
      </w:r>
      <w:r>
        <w:rPr>
          <w:rFonts w:asciiTheme="majorHAnsi" w:hAnsiTheme="majorHAnsi" w:cs="Times New Roman"/>
          <w:sz w:val="20"/>
          <w:szCs w:val="20"/>
        </w:rPr>
        <w:t>section of this chart with the most important details and ideas from your previous chart.  Then complete the</w:t>
      </w:r>
      <w:r w:rsidRPr="00E829E9">
        <w:rPr>
          <w:rFonts w:asciiTheme="majorHAnsi" w:hAnsiTheme="majorHAnsi" w:cs="Times New Roman"/>
          <w:sz w:val="20"/>
          <w:szCs w:val="20"/>
        </w:rPr>
        <w:t xml:space="preserve"> “</w:t>
      </w:r>
      <w:r>
        <w:rPr>
          <w:rFonts w:asciiTheme="majorHAnsi" w:hAnsiTheme="majorHAnsi" w:cs="Times New Roman"/>
          <w:b/>
          <w:sz w:val="20"/>
          <w:szCs w:val="20"/>
        </w:rPr>
        <w:t>So What?</w:t>
      </w:r>
      <w:r w:rsidRPr="00E829E9">
        <w:rPr>
          <w:rFonts w:asciiTheme="majorHAnsi" w:hAnsiTheme="majorHAnsi" w:cs="Times New Roman"/>
          <w:sz w:val="20"/>
          <w:szCs w:val="20"/>
        </w:rPr>
        <w:t>”</w:t>
      </w:r>
      <w:r>
        <w:rPr>
          <w:rFonts w:asciiTheme="majorHAnsi" w:hAnsiTheme="majorHAnsi" w:cs="Times New Roman"/>
          <w:sz w:val="20"/>
          <w:szCs w:val="20"/>
        </w:rPr>
        <w:t xml:space="preserve"> and </w:t>
      </w:r>
      <w:r w:rsidRPr="00E829E9">
        <w:rPr>
          <w:rFonts w:asciiTheme="majorHAnsi" w:hAnsiTheme="majorHAnsi" w:cs="Times New Roman"/>
          <w:sz w:val="20"/>
          <w:szCs w:val="20"/>
        </w:rPr>
        <w:t>“</w:t>
      </w:r>
      <w:r>
        <w:rPr>
          <w:rFonts w:asciiTheme="majorHAnsi" w:hAnsiTheme="majorHAnsi" w:cs="Times New Roman"/>
          <w:b/>
          <w:sz w:val="20"/>
          <w:szCs w:val="20"/>
        </w:rPr>
        <w:t>Now What?</w:t>
      </w:r>
      <w:r w:rsidRPr="00E829E9">
        <w:rPr>
          <w:rFonts w:asciiTheme="majorHAnsi" w:hAnsiTheme="majorHAnsi" w:cs="Times New Roman"/>
          <w:sz w:val="20"/>
          <w:szCs w:val="20"/>
        </w:rPr>
        <w:t xml:space="preserve">” </w:t>
      </w:r>
      <w:r>
        <w:rPr>
          <w:rFonts w:asciiTheme="majorHAnsi" w:hAnsiTheme="majorHAnsi" w:cs="Times New Roman"/>
          <w:sz w:val="20"/>
          <w:szCs w:val="20"/>
        </w:rPr>
        <w:t>section of this chart.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788"/>
        <w:gridCol w:w="6762"/>
      </w:tblGrid>
      <w:tr w:rsidR="004170EB" w:rsidTr="009A0698">
        <w:trPr>
          <w:tblCellSpacing w:w="15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4170EB" w:rsidRPr="003D2352" w:rsidRDefault="004170EB" w:rsidP="009A0698">
            <w:pPr>
              <w:pStyle w:val="boldwhite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3D2352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What?</w:t>
            </w:r>
          </w:p>
          <w:p w:rsidR="004170EB" w:rsidRPr="00F64934" w:rsidRDefault="004170EB" w:rsidP="00417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hanging="567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64934">
              <w:rPr>
                <w:b/>
                <w:color w:val="FFFFFF" w:themeColor="background1"/>
                <w:sz w:val="24"/>
                <w:szCs w:val="24"/>
              </w:rPr>
              <w:t xml:space="preserve"> details</w:t>
            </w:r>
          </w:p>
          <w:p w:rsidR="004170EB" w:rsidRPr="00F64934" w:rsidRDefault="004170EB" w:rsidP="00417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hanging="567"/>
              <w:rPr>
                <w:b/>
                <w:color w:val="FFFFFF" w:themeColor="background1"/>
                <w:sz w:val="24"/>
                <w:szCs w:val="24"/>
              </w:rPr>
            </w:pPr>
            <w:r w:rsidRPr="00F64934">
              <w:rPr>
                <w:b/>
                <w:color w:val="FFFFFF" w:themeColor="background1"/>
                <w:sz w:val="24"/>
                <w:szCs w:val="24"/>
              </w:rPr>
              <w:t xml:space="preserve">  techniques</w:t>
            </w:r>
          </w:p>
          <w:p w:rsidR="004170EB" w:rsidRPr="00F64934" w:rsidRDefault="004170EB" w:rsidP="00417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hanging="567"/>
              <w:rPr>
                <w:b/>
                <w:color w:val="FFFFFF" w:themeColor="background1"/>
                <w:sz w:val="24"/>
                <w:szCs w:val="24"/>
              </w:rPr>
            </w:pPr>
            <w:r w:rsidRPr="00F64934">
              <w:rPr>
                <w:b/>
                <w:color w:val="FFFFFF" w:themeColor="background1"/>
                <w:sz w:val="24"/>
                <w:szCs w:val="24"/>
              </w:rPr>
              <w:t xml:space="preserve">  effects</w:t>
            </w:r>
          </w:p>
          <w:p w:rsidR="004170EB" w:rsidRPr="00877E4C" w:rsidRDefault="004170EB" w:rsidP="00417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hanging="567"/>
              <w:rPr>
                <w:b/>
                <w:color w:val="FFFFFF" w:themeColor="background1"/>
                <w:sz w:val="36"/>
                <w:szCs w:val="36"/>
              </w:rPr>
            </w:pPr>
            <w:r w:rsidRPr="00F64934">
              <w:rPr>
                <w:b/>
                <w:color w:val="FFFFFF" w:themeColor="background1"/>
                <w:sz w:val="24"/>
                <w:szCs w:val="24"/>
              </w:rPr>
              <w:t xml:space="preserve">  main ideas</w:t>
            </w:r>
          </w:p>
        </w:tc>
        <w:tc>
          <w:tcPr>
            <w:tcW w:w="3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EB" w:rsidRPr="00F24A2A" w:rsidRDefault="004170EB" w:rsidP="009A0698">
            <w:pPr>
              <w:pStyle w:val="NormalWeb"/>
              <w:rPr>
                <w:sz w:val="20"/>
                <w:szCs w:val="20"/>
              </w:rPr>
            </w:pPr>
            <w:r w:rsidRPr="00F24A2A">
              <w:rPr>
                <w:sz w:val="20"/>
                <w:szCs w:val="20"/>
              </w:rPr>
              <w:t xml:space="preserve">Consider the </w:t>
            </w:r>
            <w:r w:rsidRPr="003634AB">
              <w:rPr>
                <w:rStyle w:val="dkgreen"/>
                <w:b/>
                <w:color w:val="00B050"/>
                <w:sz w:val="20"/>
                <w:szCs w:val="20"/>
              </w:rPr>
              <w:t>text</w:t>
            </w:r>
            <w:r>
              <w:rPr>
                <w:sz w:val="20"/>
                <w:szCs w:val="20"/>
              </w:rPr>
              <w:t xml:space="preserve">.  What </w:t>
            </w:r>
            <w:r w:rsidRPr="009641D2">
              <w:rPr>
                <w:sz w:val="20"/>
                <w:szCs w:val="20"/>
                <w:u w:val="single"/>
              </w:rPr>
              <w:t>message</w:t>
            </w:r>
            <w:r>
              <w:rPr>
                <w:sz w:val="20"/>
                <w:szCs w:val="20"/>
              </w:rPr>
              <w:t xml:space="preserve"> does the</w:t>
            </w:r>
            <w:r w:rsidRPr="00F24A2A">
              <w:rPr>
                <w:sz w:val="20"/>
                <w:szCs w:val="20"/>
              </w:rPr>
              <w:t xml:space="preserve"> </w:t>
            </w:r>
            <w:r w:rsidRPr="003634AB">
              <w:rPr>
                <w:rStyle w:val="dkgreen"/>
                <w:b/>
                <w:color w:val="00B050"/>
                <w:sz w:val="20"/>
                <w:szCs w:val="20"/>
              </w:rPr>
              <w:t>image</w:t>
            </w:r>
            <w:r>
              <w:rPr>
                <w:sz w:val="20"/>
                <w:szCs w:val="20"/>
              </w:rPr>
              <w:t xml:space="preserve"> communicate?  What </w:t>
            </w:r>
            <w:r w:rsidRPr="00F14430">
              <w:rPr>
                <w:b/>
                <w:sz w:val="20"/>
                <w:szCs w:val="20"/>
              </w:rPr>
              <w:t>details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 xml:space="preserve">techniques </w:t>
            </w:r>
            <w:r>
              <w:rPr>
                <w:sz w:val="20"/>
                <w:szCs w:val="20"/>
              </w:rPr>
              <w:t>help convey that message?  Explain your ideas thoroughly.  (Use the information from your previous chart to help you complete this section.)</w:t>
            </w:r>
          </w:p>
          <w:p w:rsidR="004170EB" w:rsidRDefault="004170EB" w:rsidP="009A0698">
            <w:pPr>
              <w:pStyle w:val="NormalWeb"/>
            </w:pPr>
          </w:p>
          <w:p w:rsidR="004170EB" w:rsidRDefault="004170EB" w:rsidP="009A0698">
            <w:pPr>
              <w:pStyle w:val="NormalWeb"/>
            </w:pPr>
          </w:p>
          <w:p w:rsidR="004170EB" w:rsidRDefault="004170EB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170EB" w:rsidRDefault="004170EB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170EB" w:rsidRPr="00304E39" w:rsidRDefault="004170EB" w:rsidP="009A0698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70EB" w:rsidTr="009A06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33"/>
            <w:vAlign w:val="center"/>
            <w:hideMark/>
          </w:tcPr>
          <w:p w:rsidR="004170EB" w:rsidRPr="003D2352" w:rsidRDefault="004170EB" w:rsidP="009A0698">
            <w:pPr>
              <w:pStyle w:val="boldwhite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3D2352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So What?</w:t>
            </w:r>
          </w:p>
          <w:p w:rsidR="004170EB" w:rsidRPr="00F64934" w:rsidRDefault="004170EB" w:rsidP="004170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F64934">
              <w:rPr>
                <w:b/>
                <w:color w:val="FFFFFF" w:themeColor="background1"/>
                <w:sz w:val="24"/>
                <w:szCs w:val="24"/>
              </w:rPr>
              <w:t>personal connection</w:t>
            </w:r>
          </w:p>
          <w:p w:rsidR="004170EB" w:rsidRPr="00F64934" w:rsidRDefault="004170EB" w:rsidP="004170E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connect to </w:t>
            </w:r>
            <w:r w:rsidRPr="00F64934">
              <w:rPr>
                <w:b/>
                <w:color w:val="FFFFFF" w:themeColor="background1"/>
                <w:sz w:val="24"/>
                <w:szCs w:val="24"/>
              </w:rPr>
              <w:t>other texts</w:t>
            </w:r>
          </w:p>
          <w:p w:rsidR="004170EB" w:rsidRPr="00F64934" w:rsidRDefault="004170EB" w:rsidP="004170E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connect to </w:t>
            </w:r>
            <w:r w:rsidRPr="00F64934">
              <w:rPr>
                <w:b/>
                <w:color w:val="FFFFFF" w:themeColor="background1"/>
                <w:sz w:val="24"/>
                <w:szCs w:val="24"/>
              </w:rPr>
              <w:t>other people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EB" w:rsidRPr="00F24A2A" w:rsidRDefault="004170EB" w:rsidP="009A0698">
            <w:pPr>
              <w:pStyle w:val="NormalWeb"/>
              <w:rPr>
                <w:sz w:val="20"/>
                <w:szCs w:val="20"/>
              </w:rPr>
            </w:pPr>
            <w:r w:rsidRPr="00F24A2A">
              <w:rPr>
                <w:sz w:val="20"/>
                <w:szCs w:val="20"/>
              </w:rPr>
              <w:t xml:space="preserve">Explore relevance of the text to </w:t>
            </w:r>
            <w:r w:rsidRPr="009F7598">
              <w:rPr>
                <w:rStyle w:val="dkgreen"/>
                <w:b/>
                <w:color w:val="00B050"/>
                <w:sz w:val="20"/>
                <w:szCs w:val="20"/>
              </w:rPr>
              <w:t>you and others</w:t>
            </w:r>
            <w:r>
              <w:rPr>
                <w:sz w:val="20"/>
                <w:szCs w:val="20"/>
              </w:rPr>
              <w:t xml:space="preserve">.  What is the effect of this image on </w:t>
            </w:r>
            <w:r w:rsidRPr="000A5CD7">
              <w:rPr>
                <w:b/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as the viewer, and/or how might it affect </w:t>
            </w:r>
            <w:r w:rsidRPr="000A5CD7">
              <w:rPr>
                <w:b/>
                <w:sz w:val="20"/>
                <w:szCs w:val="20"/>
              </w:rPr>
              <w:t>other</w:t>
            </w:r>
            <w:r w:rsidRPr="000A5CD7">
              <w:t xml:space="preserve"> </w:t>
            </w:r>
            <w:r w:rsidRPr="00B709E1">
              <w:rPr>
                <w:sz w:val="20"/>
                <w:szCs w:val="20"/>
              </w:rPr>
              <w:t>viewers</w:t>
            </w:r>
            <w:r>
              <w:rPr>
                <w:sz w:val="20"/>
                <w:szCs w:val="20"/>
              </w:rPr>
              <w:t>?  What are some</w:t>
            </w:r>
            <w:r w:rsidRPr="000A5CD7">
              <w:rPr>
                <w:sz w:val="20"/>
                <w:szCs w:val="20"/>
              </w:rPr>
              <w:t xml:space="preserve"> </w:t>
            </w:r>
            <w:r w:rsidRPr="000A5CD7">
              <w:rPr>
                <w:b/>
                <w:sz w:val="20"/>
                <w:szCs w:val="20"/>
              </w:rPr>
              <w:t>other logos</w:t>
            </w:r>
            <w:r>
              <w:rPr>
                <w:sz w:val="20"/>
                <w:szCs w:val="20"/>
              </w:rPr>
              <w:t xml:space="preserve"> (find 1-2) that utilize similar techniques, OR what are some other logos that have a completely different look and feel?  Explain why.  Paste an image of the logos here, or include a link to the images.  </w:t>
            </w:r>
          </w:p>
          <w:p w:rsidR="004170EB" w:rsidRDefault="004170EB" w:rsidP="009A0698">
            <w:pPr>
              <w:spacing w:before="100" w:beforeAutospacing="1" w:after="100" w:afterAutospacing="1" w:line="240" w:lineRule="auto"/>
              <w:ind w:left="1440"/>
              <w:rPr>
                <w:sz w:val="24"/>
                <w:szCs w:val="24"/>
              </w:rPr>
            </w:pPr>
          </w:p>
          <w:p w:rsidR="004170EB" w:rsidRDefault="004170EB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4170EB" w:rsidRDefault="004170EB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4170EB" w:rsidRDefault="004170EB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4170EB" w:rsidRDefault="004170EB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4170EB" w:rsidRDefault="004170EB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4170EB" w:rsidRPr="00304E39" w:rsidRDefault="004170EB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  <w:tr w:rsidR="004170EB" w:rsidTr="009A0698">
        <w:trPr>
          <w:trHeight w:val="6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4170EB" w:rsidRDefault="004170EB" w:rsidP="009A0698">
            <w:pPr>
              <w:pStyle w:val="boldwhite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3D2352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Now What?</w:t>
            </w:r>
          </w:p>
          <w:p w:rsidR="004170EB" w:rsidRPr="00C20CA4" w:rsidRDefault="005710D8" w:rsidP="004170EB">
            <w:pPr>
              <w:pStyle w:val="boldwhite"/>
              <w:numPr>
                <w:ilvl w:val="0"/>
                <w:numId w:val="4"/>
              </w:numPr>
              <w:spacing w:after="0" w:afterAutospacing="0"/>
              <w:rPr>
                <w:rStyle w:val="Hyperlink"/>
                <w:rFonts w:asciiTheme="majorHAnsi" w:hAnsiTheme="majorHAnsi"/>
                <w:b/>
                <w:color w:val="FFFFFF" w:themeColor="background1"/>
              </w:rPr>
            </w:pPr>
            <w:hyperlink r:id="rId6" w:anchor="option-show" w:tooltip="applicable to the universe, or all of human life" w:history="1">
              <w:proofErr w:type="gramStart"/>
              <w:r w:rsidR="004170EB" w:rsidRPr="00C20CA4">
                <w:rPr>
                  <w:rStyle w:val="Hyperlink"/>
                  <w:rFonts w:asciiTheme="majorHAnsi" w:hAnsiTheme="majorHAnsi"/>
                  <w:b/>
                  <w:color w:val="FFFFFF" w:themeColor="background1"/>
                </w:rPr>
                <w:t>who’s</w:t>
              </w:r>
              <w:proofErr w:type="gramEnd"/>
            </w:hyperlink>
            <w:r w:rsidR="004170EB" w:rsidRPr="00C20CA4">
              <w:rPr>
                <w:rStyle w:val="Hyperlink"/>
                <w:rFonts w:asciiTheme="majorHAnsi" w:hAnsiTheme="majorHAnsi"/>
                <w:b/>
                <w:color w:val="FFFFFF" w:themeColor="background1"/>
              </w:rPr>
              <w:t xml:space="preserve"> affected?</w:t>
            </w:r>
          </w:p>
          <w:p w:rsidR="004170EB" w:rsidRPr="00F64934" w:rsidRDefault="004170EB" w:rsidP="004170EB">
            <w:pPr>
              <w:pStyle w:val="boldwhite"/>
              <w:numPr>
                <w:ilvl w:val="0"/>
                <w:numId w:val="4"/>
              </w:numPr>
              <w:spacing w:after="0" w:afterAutospacing="0"/>
              <w:rPr>
                <w:rFonts w:asciiTheme="majorHAnsi" w:hAnsiTheme="majorHAnsi"/>
                <w:b/>
                <w:color w:val="FFFFFF" w:themeColor="background1"/>
              </w:rPr>
            </w:pPr>
            <w:r w:rsidRPr="00C20CA4">
              <w:rPr>
                <w:rFonts w:asciiTheme="majorHAnsi" w:hAnsiTheme="majorHAnsi"/>
                <w:b/>
                <w:color w:val="FFFFFF" w:themeColor="background1"/>
              </w:rPr>
              <w:t>message or statement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EB" w:rsidRPr="00F24A2A" w:rsidRDefault="004170EB" w:rsidP="009A0698">
            <w:pPr>
              <w:pStyle w:val="NormalWeb"/>
              <w:rPr>
                <w:sz w:val="20"/>
                <w:szCs w:val="20"/>
              </w:rPr>
            </w:pPr>
            <w:r w:rsidRPr="00F24A2A">
              <w:rPr>
                <w:sz w:val="20"/>
                <w:szCs w:val="20"/>
              </w:rPr>
              <w:t xml:space="preserve">Explore relevance of the text to </w:t>
            </w:r>
            <w:r w:rsidRPr="009F7598">
              <w:rPr>
                <w:rStyle w:val="dkgreen"/>
                <w:b/>
                <w:color w:val="00B050"/>
                <w:sz w:val="20"/>
                <w:szCs w:val="20"/>
              </w:rPr>
              <w:t>society</w:t>
            </w:r>
            <w:r w:rsidRPr="00F24A2A">
              <w:rPr>
                <w:sz w:val="20"/>
                <w:szCs w:val="20"/>
              </w:rPr>
              <w:t xml:space="preserve"> or to the </w:t>
            </w:r>
            <w:r w:rsidRPr="009F7598">
              <w:rPr>
                <w:rStyle w:val="dkgreen"/>
                <w:b/>
                <w:color w:val="00B050"/>
                <w:sz w:val="20"/>
                <w:szCs w:val="20"/>
              </w:rPr>
              <w:t>world</w:t>
            </w:r>
            <w:r>
              <w:rPr>
                <w:sz w:val="20"/>
                <w:szCs w:val="20"/>
              </w:rPr>
              <w:t xml:space="preserve">.  Describe what segment of </w:t>
            </w:r>
            <w:r w:rsidRPr="000A5CD7">
              <w:rPr>
                <w:b/>
                <w:sz w:val="20"/>
                <w:szCs w:val="20"/>
              </w:rPr>
              <w:t>society</w:t>
            </w:r>
            <w:r>
              <w:rPr>
                <w:sz w:val="20"/>
                <w:szCs w:val="20"/>
              </w:rPr>
              <w:t xml:space="preserve"> (audience) would be most attracted to this image and why.  How could this logo’s </w:t>
            </w:r>
            <w:r w:rsidRPr="000A5CD7">
              <w:rPr>
                <w:b/>
                <w:sz w:val="20"/>
                <w:szCs w:val="20"/>
              </w:rPr>
              <w:t>message</w:t>
            </w:r>
            <w:r>
              <w:rPr>
                <w:sz w:val="20"/>
                <w:szCs w:val="20"/>
              </w:rPr>
              <w:t xml:space="preserve"> be stated in a sentence? </w:t>
            </w:r>
          </w:p>
          <w:p w:rsidR="004170EB" w:rsidRDefault="004170EB" w:rsidP="009A0698">
            <w:pPr>
              <w:spacing w:before="100" w:beforeAutospacing="1" w:after="100" w:afterAutospacing="1" w:line="240" w:lineRule="auto"/>
              <w:ind w:left="720"/>
              <w:rPr>
                <w:sz w:val="20"/>
                <w:szCs w:val="20"/>
              </w:rPr>
            </w:pPr>
          </w:p>
          <w:p w:rsidR="004170EB" w:rsidRDefault="004170EB" w:rsidP="009A0698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  <w:p w:rsidR="004170EB" w:rsidRDefault="004170EB" w:rsidP="009A069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</w:tbl>
    <w:p w:rsidR="004170EB" w:rsidRDefault="004170EB" w:rsidP="004170EB">
      <w:bookmarkStart w:id="0" w:name="_GoBack"/>
      <w:bookmarkEnd w:id="0"/>
    </w:p>
    <w:sectPr w:rsidR="00417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716"/>
    <w:multiLevelType w:val="hybridMultilevel"/>
    <w:tmpl w:val="0672C3CC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A62AE"/>
    <w:multiLevelType w:val="hybridMultilevel"/>
    <w:tmpl w:val="D23CF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7174E"/>
    <w:multiLevelType w:val="multilevel"/>
    <w:tmpl w:val="72AA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B6958"/>
    <w:multiLevelType w:val="hybridMultilevel"/>
    <w:tmpl w:val="40C42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EB"/>
    <w:rsid w:val="001E1F08"/>
    <w:rsid w:val="004170EB"/>
    <w:rsid w:val="005710D8"/>
    <w:rsid w:val="008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EB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0EB"/>
    <w:rPr>
      <w:color w:val="0000FF" w:themeColor="hyperlink"/>
      <w:u w:val="single"/>
    </w:rPr>
  </w:style>
  <w:style w:type="paragraph" w:styleId="ListParagraph">
    <w:name w:val="List Paragraph"/>
    <w:aliases w:val="Key Terms"/>
    <w:basedOn w:val="Normal"/>
    <w:uiPriority w:val="34"/>
    <w:qFormat/>
    <w:rsid w:val="004170EB"/>
    <w:pPr>
      <w:ind w:left="720"/>
      <w:contextualSpacing/>
    </w:pPr>
  </w:style>
  <w:style w:type="table" w:styleId="TableGrid">
    <w:name w:val="Table Grid"/>
    <w:basedOn w:val="TableNormal"/>
    <w:uiPriority w:val="59"/>
    <w:rsid w:val="0041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170EB"/>
  </w:style>
  <w:style w:type="paragraph" w:customStyle="1" w:styleId="boldwhite">
    <w:name w:val="boldwhite"/>
    <w:basedOn w:val="Normal"/>
    <w:rsid w:val="0041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EB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0EB"/>
    <w:rPr>
      <w:color w:val="0000FF" w:themeColor="hyperlink"/>
      <w:u w:val="single"/>
    </w:rPr>
  </w:style>
  <w:style w:type="paragraph" w:styleId="ListParagraph">
    <w:name w:val="List Paragraph"/>
    <w:aliases w:val="Key Terms"/>
    <w:basedOn w:val="Normal"/>
    <w:uiPriority w:val="34"/>
    <w:qFormat/>
    <w:rsid w:val="004170EB"/>
    <w:pPr>
      <w:ind w:left="720"/>
      <w:contextualSpacing/>
    </w:pPr>
  </w:style>
  <w:style w:type="table" w:styleId="TableGrid">
    <w:name w:val="Table Grid"/>
    <w:basedOn w:val="TableNormal"/>
    <w:uiPriority w:val="59"/>
    <w:rsid w:val="0041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kgreen">
    <w:name w:val="dkgreen"/>
    <w:basedOn w:val="DefaultParagraphFont"/>
    <w:rsid w:val="004170EB"/>
  </w:style>
  <w:style w:type="paragraph" w:customStyle="1" w:styleId="boldwhite">
    <w:name w:val="boldwhite"/>
    <w:basedOn w:val="Normal"/>
    <w:rsid w:val="0041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l.adlc.ca/content/enforced/87973-ELA2104-5c-01Jun14/m01/m01-02-08.html?d2lSessionVal=uerox2VlYeMHqnIUg8oqI1kdo&amp;ou=87973&amp;d2l_body_type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Catherine Euston</cp:lastModifiedBy>
  <cp:revision>2</cp:revision>
  <dcterms:created xsi:type="dcterms:W3CDTF">2015-10-16T17:33:00Z</dcterms:created>
  <dcterms:modified xsi:type="dcterms:W3CDTF">2015-10-16T17:33:00Z</dcterms:modified>
</cp:coreProperties>
</file>