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96" w:rsidRDefault="00531F96" w:rsidP="00531F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4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531F96" w:rsidRDefault="00531F96" w:rsidP="00531F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31F96" w:rsidRDefault="00531F96" w:rsidP="00531F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531F96" w:rsidRDefault="00531F96" w:rsidP="00531F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4180" wp14:editId="1026A92A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F96" w:rsidRDefault="00F0051A" w:rsidP="00531F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4-2 </w:t>
                            </w:r>
                            <w:bookmarkStart w:id="0" w:name="_GoBack"/>
                            <w:bookmarkEnd w:id="0"/>
                            <w:r w:rsidR="00531F9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Reader’s Notebook: Questions</w:t>
                            </w:r>
                          </w:p>
                          <w:p w:rsidR="00531F96" w:rsidRPr="0086753B" w:rsidRDefault="00531F96" w:rsidP="00531F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531F96" w:rsidRDefault="00F0051A" w:rsidP="00531F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4-2 </w:t>
                      </w:r>
                      <w:bookmarkStart w:id="1" w:name="_GoBack"/>
                      <w:bookmarkEnd w:id="1"/>
                      <w:r w:rsidR="00531F9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Reader’s Notebook: Questions</w:t>
                      </w:r>
                    </w:p>
                    <w:p w:rsidR="00531F96" w:rsidRPr="0086753B" w:rsidRDefault="00531F96" w:rsidP="00531F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F96" w:rsidRPr="0017475F" w:rsidRDefault="00531F96" w:rsidP="00531F96">
      <w:pPr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Complete the following.</w:t>
      </w:r>
    </w:p>
    <w:p w:rsidR="00531F96" w:rsidRDefault="00531F96" w:rsidP="00531F96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1099F" wp14:editId="109AEFD5">
                <wp:simplePos x="0" y="0"/>
                <wp:positionH relativeFrom="column">
                  <wp:posOffset>-84455</wp:posOffset>
                </wp:positionH>
                <wp:positionV relativeFrom="paragraph">
                  <wp:posOffset>346710</wp:posOffset>
                </wp:positionV>
                <wp:extent cx="6089650" cy="448310"/>
                <wp:effectExtent l="0" t="0" r="2540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F96" w:rsidRDefault="00531F96" w:rsidP="00531F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1: </w:t>
                            </w:r>
                            <w:r w:rsidR="00786495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Sound in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“The Carnival of the Animals”</w:t>
                            </w:r>
                          </w:p>
                          <w:p w:rsidR="00531F96" w:rsidRPr="0086753B" w:rsidRDefault="00531F96" w:rsidP="00531F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6.65pt;margin-top:27.3pt;width:479.5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" fillcolor="#f85688" strokecolor="#f85688" strokeweight="2pt">
                <v:textbox>
                  <w:txbxContent>
                    <w:p w:rsidR="00531F96" w:rsidRDefault="00531F96" w:rsidP="00531F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1: </w:t>
                      </w:r>
                      <w:r w:rsidR="00786495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Sound in </w:t>
                      </w:r>
                      <w:bookmarkStart w:id="1" w:name="_GoBack"/>
                      <w:bookmarkEnd w:id="1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“The Carnival of the Animals”</w:t>
                      </w:r>
                    </w:p>
                    <w:p w:rsidR="00531F96" w:rsidRPr="0086753B" w:rsidRDefault="00531F96" w:rsidP="00531F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F96" w:rsidRDefault="00531F96" w:rsidP="00531F96">
      <w:pPr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Instructions:</w:t>
      </w:r>
    </w:p>
    <w:p w:rsidR="00531F96" w:rsidRPr="00531F96" w:rsidRDefault="00531F96" w:rsidP="00531F96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531F96">
        <w:rPr>
          <w:rFonts w:ascii="Myriad Pro" w:hAnsi="Myriad Pro"/>
          <w:sz w:val="24"/>
          <w:szCs w:val="24"/>
        </w:rPr>
        <w:t xml:space="preserve">Complete the Sound Chart as you listen to the music of </w:t>
      </w:r>
      <w:r w:rsidRPr="00531F96">
        <w:rPr>
          <w:rFonts w:ascii="Myriad Pro" w:hAnsi="Myriad Pro"/>
          <w:b/>
          <w:sz w:val="24"/>
          <w:szCs w:val="24"/>
        </w:rPr>
        <w:t>two</w:t>
      </w:r>
      <w:r w:rsidRPr="00531F96">
        <w:rPr>
          <w:rFonts w:ascii="Myriad Pro" w:hAnsi="Myriad Pro"/>
          <w:sz w:val="24"/>
          <w:szCs w:val="24"/>
        </w:rPr>
        <w:t xml:space="preserve"> of the following pieces </w:t>
      </w:r>
      <w:r>
        <w:rPr>
          <w:rFonts w:ascii="Myriad Pro" w:hAnsi="Myriad Pro"/>
          <w:sz w:val="24"/>
          <w:szCs w:val="24"/>
        </w:rPr>
        <w:t xml:space="preserve">from “The Carnival of the Animals” </w:t>
      </w:r>
      <w:r w:rsidRPr="00531F96">
        <w:rPr>
          <w:rFonts w:ascii="Myriad Pro" w:hAnsi="Myriad Pro"/>
          <w:sz w:val="24"/>
          <w:szCs w:val="24"/>
        </w:rPr>
        <w:t xml:space="preserve">by </w:t>
      </w:r>
      <w:r w:rsidR="0090051C">
        <w:rPr>
          <w:rFonts w:ascii="Myriad Pro" w:hAnsi="Myriad Pro"/>
          <w:sz w:val="24"/>
          <w:szCs w:val="24"/>
        </w:rPr>
        <w:t xml:space="preserve">French composer </w:t>
      </w:r>
      <w:r w:rsidRPr="00531F96">
        <w:rPr>
          <w:rFonts w:ascii="Myriad Pro" w:hAnsi="Myriad Pro"/>
          <w:sz w:val="24"/>
          <w:szCs w:val="24"/>
        </w:rPr>
        <w:t>Camille Saint Sa</w:t>
      </w:r>
      <w:r w:rsidRPr="00531F96">
        <w:rPr>
          <w:rStyle w:val="Emphasis"/>
          <w:rFonts w:ascii="Myriad Pro" w:hAnsi="Myriad Pro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ë</w:t>
      </w:r>
      <w:r w:rsidRPr="00531F96">
        <w:rPr>
          <w:rFonts w:ascii="Myriad Pro" w:hAnsi="Myriad Pro"/>
          <w:sz w:val="24"/>
          <w:szCs w:val="24"/>
        </w:rPr>
        <w:t>ns</w:t>
      </w:r>
      <w:r w:rsidR="00443AB2">
        <w:rPr>
          <w:rFonts w:ascii="Myriad Pro" w:hAnsi="Myriad Pro"/>
          <w:sz w:val="24"/>
          <w:szCs w:val="24"/>
        </w:rPr>
        <w:t xml:space="preserve"> (1835-1921)</w:t>
      </w:r>
      <w:r w:rsidRPr="00531F96">
        <w:rPr>
          <w:rFonts w:ascii="Myriad Pro" w:hAnsi="Myriad Pro"/>
          <w:sz w:val="24"/>
          <w:szCs w:val="24"/>
        </w:rPr>
        <w:t>.</w:t>
      </w:r>
    </w:p>
    <w:p w:rsidR="00531F96" w:rsidRPr="00531F96" w:rsidRDefault="00531F96" w:rsidP="00531F96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531F96">
        <w:rPr>
          <w:rFonts w:ascii="Myriad Pro" w:hAnsi="Myriad Pro"/>
          <w:b/>
          <w:sz w:val="24"/>
          <w:szCs w:val="24"/>
        </w:rPr>
        <w:t>The Aquarium</w:t>
      </w:r>
      <w:r w:rsidRPr="00531F96">
        <w:rPr>
          <w:rFonts w:ascii="Myriad Pro" w:hAnsi="Myriad Pro"/>
          <w:sz w:val="24"/>
          <w:szCs w:val="24"/>
        </w:rPr>
        <w:t xml:space="preserve"> (Instrumental). https://www.youtube.com/watch?v=QO8v5G0s7BU</w:t>
      </w:r>
    </w:p>
    <w:p w:rsidR="00531F96" w:rsidRDefault="00531F96" w:rsidP="00531F96">
      <w:pPr>
        <w:pStyle w:val="NoSpacing"/>
        <w:rPr>
          <w:rFonts w:ascii="Myriad Pro" w:hAnsi="Myriad Pro"/>
          <w:sz w:val="24"/>
          <w:szCs w:val="24"/>
        </w:rPr>
      </w:pPr>
    </w:p>
    <w:p w:rsidR="00531F96" w:rsidRPr="00531F96" w:rsidRDefault="00531F96" w:rsidP="00531F96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531F96">
        <w:rPr>
          <w:rFonts w:ascii="Myriad Pro" w:hAnsi="Myriad Pro"/>
          <w:b/>
          <w:sz w:val="24"/>
          <w:szCs w:val="24"/>
        </w:rPr>
        <w:t>The Swan</w:t>
      </w:r>
      <w:r w:rsidRPr="00531F96">
        <w:rPr>
          <w:rFonts w:ascii="Myriad Pro" w:hAnsi="Myriad Pro"/>
          <w:sz w:val="24"/>
          <w:szCs w:val="24"/>
        </w:rPr>
        <w:t xml:space="preserve"> (Instrumental). https://www.youtube.com/watch?v=Mvh4zEKG2zs</w:t>
      </w:r>
    </w:p>
    <w:p w:rsidR="00531F96" w:rsidRDefault="00531F96" w:rsidP="00531F96">
      <w:pPr>
        <w:pStyle w:val="NoSpacing"/>
        <w:rPr>
          <w:rFonts w:ascii="Myriad Pro" w:hAnsi="Myriad Pro"/>
          <w:sz w:val="24"/>
          <w:szCs w:val="24"/>
        </w:rPr>
      </w:pPr>
    </w:p>
    <w:p w:rsidR="00531F96" w:rsidRPr="00531F96" w:rsidRDefault="00531F96" w:rsidP="00531F96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531F96">
        <w:rPr>
          <w:rFonts w:ascii="Myriad Pro" w:hAnsi="Myriad Pro"/>
          <w:b/>
          <w:sz w:val="24"/>
          <w:szCs w:val="24"/>
        </w:rPr>
        <w:t>The Elephant</w:t>
      </w:r>
      <w:r w:rsidRPr="00531F96">
        <w:rPr>
          <w:rFonts w:ascii="Myriad Pro" w:hAnsi="Myriad Pro"/>
          <w:sz w:val="24"/>
          <w:szCs w:val="24"/>
        </w:rPr>
        <w:t xml:space="preserve"> (Instrumental). https://www.youtube.com/watch?v=jWUt2D0FkdU</w:t>
      </w:r>
    </w:p>
    <w:p w:rsidR="00531F96" w:rsidRDefault="00531F96" w:rsidP="00531F96">
      <w:pPr>
        <w:pStyle w:val="NoSpacing"/>
        <w:ind w:left="720"/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531F96">
        <w:rPr>
          <w:rFonts w:ascii="Myriad Pro" w:hAnsi="Myriad Pro"/>
          <w:b/>
          <w:sz w:val="24"/>
          <w:szCs w:val="24"/>
        </w:rPr>
        <w:t>The Fossils</w:t>
      </w:r>
      <w:r w:rsidRPr="00531F96">
        <w:rPr>
          <w:rFonts w:ascii="Myriad Pro" w:hAnsi="Myriad Pro"/>
          <w:sz w:val="24"/>
          <w:szCs w:val="24"/>
        </w:rPr>
        <w:t xml:space="preserve"> (Instrumental). https://www.youtube.com/watch?v=0TSkIG9lFvY </w:t>
      </w:r>
    </w:p>
    <w:p w:rsidR="00531F96" w:rsidRDefault="00531F96" w:rsidP="00531F96">
      <w:pPr>
        <w:pStyle w:val="NoSpacing"/>
        <w:rPr>
          <w:rFonts w:ascii="Myriad Pro" w:hAnsi="Myriad Pro"/>
          <w:sz w:val="24"/>
          <w:szCs w:val="24"/>
        </w:rPr>
      </w:pPr>
    </w:p>
    <w:p w:rsidR="00531F96" w:rsidRPr="00531F96" w:rsidRDefault="00531F96" w:rsidP="00531F96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531F96">
        <w:rPr>
          <w:rFonts w:ascii="Myriad Pro" w:hAnsi="Myriad Pro"/>
          <w:b/>
          <w:sz w:val="24"/>
          <w:szCs w:val="24"/>
        </w:rPr>
        <w:t>The (Bird</w:t>
      </w:r>
      <w:r>
        <w:rPr>
          <w:rFonts w:ascii="Myriad Pro" w:hAnsi="Myriad Pro"/>
          <w:b/>
          <w:sz w:val="24"/>
          <w:szCs w:val="24"/>
        </w:rPr>
        <w:t>s</w:t>
      </w:r>
      <w:r w:rsidRPr="00531F96">
        <w:rPr>
          <w:rFonts w:ascii="Myriad Pro" w:hAnsi="Myriad Pro"/>
          <w:b/>
          <w:sz w:val="24"/>
          <w:szCs w:val="24"/>
        </w:rPr>
        <w:t>) Aviary</w:t>
      </w:r>
      <w:r w:rsidRPr="00531F96">
        <w:rPr>
          <w:rFonts w:ascii="Myriad Pro" w:hAnsi="Myriad Pro"/>
          <w:sz w:val="24"/>
          <w:szCs w:val="24"/>
        </w:rPr>
        <w:t xml:space="preserve"> (Instrumental).</w:t>
      </w:r>
    </w:p>
    <w:p w:rsidR="00531F96" w:rsidRPr="00531F96" w:rsidRDefault="00F0051A" w:rsidP="00531F96">
      <w:pPr>
        <w:pStyle w:val="NoSpacing"/>
        <w:ind w:left="720"/>
        <w:rPr>
          <w:rFonts w:ascii="Myriad Pro" w:hAnsi="Myriad Pro"/>
          <w:sz w:val="24"/>
          <w:szCs w:val="24"/>
        </w:rPr>
      </w:pPr>
      <w:hyperlink r:id="rId6" w:history="1">
        <w:r w:rsidR="00531F96" w:rsidRPr="00531F96">
          <w:rPr>
            <w:rStyle w:val="Hyperlink"/>
            <w:rFonts w:ascii="Myriad Pro" w:hAnsi="Myriad Pro"/>
            <w:sz w:val="24"/>
            <w:szCs w:val="24"/>
          </w:rPr>
          <w:t>https://www.youtube.com/watch?v=fFFt_kFq_eQ</w:t>
        </w:r>
      </w:hyperlink>
    </w:p>
    <w:p w:rsidR="00531F96" w:rsidRPr="00531F96" w:rsidRDefault="00531F96" w:rsidP="00531F96">
      <w:pPr>
        <w:pStyle w:val="NoSpacing"/>
        <w:rPr>
          <w:rFonts w:ascii="Myriad Pro" w:hAnsi="Myriad Pro"/>
          <w:sz w:val="24"/>
          <w:szCs w:val="24"/>
        </w:rPr>
      </w:pPr>
    </w:p>
    <w:p w:rsidR="00531F96" w:rsidRPr="00531F96" w:rsidRDefault="00531F96" w:rsidP="00531F96">
      <w:pPr>
        <w:pStyle w:val="NoSpacing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531F96">
        <w:rPr>
          <w:rFonts w:ascii="Myriad Pro" w:hAnsi="Myriad Pro"/>
          <w:b/>
          <w:sz w:val="24"/>
          <w:szCs w:val="24"/>
        </w:rPr>
        <w:t>The (Donkeys) –  People with Long Ears</w:t>
      </w:r>
      <w:r w:rsidRPr="00531F96">
        <w:rPr>
          <w:rFonts w:ascii="Myriad Pro" w:hAnsi="Myriad Pro"/>
          <w:sz w:val="24"/>
          <w:szCs w:val="24"/>
        </w:rPr>
        <w:t xml:space="preserve"> (Instrumental).</w:t>
      </w:r>
    </w:p>
    <w:p w:rsidR="00531F96" w:rsidRPr="00531F96" w:rsidRDefault="00F0051A" w:rsidP="00531F96">
      <w:pPr>
        <w:pStyle w:val="NoSpacing"/>
        <w:ind w:left="720"/>
        <w:rPr>
          <w:rFonts w:ascii="Myriad Pro" w:hAnsi="Myriad Pro"/>
          <w:sz w:val="24"/>
          <w:szCs w:val="24"/>
        </w:rPr>
      </w:pPr>
      <w:hyperlink r:id="rId7" w:history="1">
        <w:r w:rsidR="00531F96" w:rsidRPr="00531F96">
          <w:rPr>
            <w:rStyle w:val="Hyperlink"/>
            <w:rFonts w:ascii="Myriad Pro" w:hAnsi="Myriad Pro"/>
            <w:sz w:val="24"/>
            <w:szCs w:val="24"/>
          </w:rPr>
          <w:t>https://www.youtube.com/watch?v=KNCV7JQRj2g</w:t>
        </w:r>
      </w:hyperlink>
    </w:p>
    <w:p w:rsidR="00531F96" w:rsidRDefault="00531F96" w:rsidP="00531F96">
      <w:pPr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3505"/>
        <w:gridCol w:w="3164"/>
      </w:tblGrid>
      <w:tr w:rsidR="00531F96" w:rsidRPr="00AE0ABF" w:rsidTr="00EB68D2">
        <w:tc>
          <w:tcPr>
            <w:tcW w:w="9576" w:type="dxa"/>
            <w:gridSpan w:val="3"/>
            <w:shd w:val="clear" w:color="auto" w:fill="80B6A8"/>
          </w:tcPr>
          <w:p w:rsidR="00531F96" w:rsidRPr="00531F96" w:rsidRDefault="00531F96" w:rsidP="00531F96">
            <w:pPr>
              <w:jc w:val="center"/>
              <w:rPr>
                <w:rFonts w:ascii="Myriad Pro" w:hAnsi="Myriad Pro"/>
                <w:color w:val="FFFFFF" w:themeColor="background1"/>
                <w:sz w:val="40"/>
                <w:szCs w:val="40"/>
              </w:rPr>
            </w:pPr>
            <w:r w:rsidRPr="00531F96">
              <w:rPr>
                <w:rFonts w:ascii="Myriad Pro" w:hAnsi="Myriad Pro"/>
                <w:color w:val="FFFFFF" w:themeColor="background1"/>
                <w:sz w:val="40"/>
                <w:szCs w:val="40"/>
              </w:rPr>
              <w:lastRenderedPageBreak/>
              <w:t>Sound Chart</w:t>
            </w:r>
          </w:p>
        </w:tc>
      </w:tr>
      <w:tr w:rsidR="00531F96" w:rsidRPr="00AE0ABF" w:rsidTr="00531F96">
        <w:tc>
          <w:tcPr>
            <w:tcW w:w="2907" w:type="dxa"/>
            <w:shd w:val="clear" w:color="auto" w:fill="80B6A8"/>
          </w:tcPr>
          <w:p w:rsidR="00531F96" w:rsidRPr="00AE0ABF" w:rsidRDefault="00531F96" w:rsidP="00531F96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80B6A8"/>
          </w:tcPr>
          <w:p w:rsidR="00531F96" w:rsidRPr="00AE0ABF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Song 1</w:t>
            </w:r>
          </w:p>
        </w:tc>
        <w:tc>
          <w:tcPr>
            <w:tcW w:w="3164" w:type="dxa"/>
            <w:shd w:val="clear" w:color="auto" w:fill="80B6A8"/>
          </w:tcPr>
          <w:p w:rsidR="00531F96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Song 2</w:t>
            </w:r>
          </w:p>
        </w:tc>
      </w:tr>
      <w:tr w:rsidR="00531F96" w:rsidRPr="00AE0ABF" w:rsidTr="00531F96">
        <w:tc>
          <w:tcPr>
            <w:tcW w:w="2907" w:type="dxa"/>
            <w:shd w:val="clear" w:color="auto" w:fill="80B6A8"/>
          </w:tcPr>
          <w:p w:rsidR="00531F96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31F96">
              <w:rPr>
                <w:rFonts w:ascii="Myriad Pro" w:hAnsi="Myriad Pro"/>
                <w:color w:val="FFFFFF" w:themeColor="background1"/>
                <w:sz w:val="24"/>
                <w:szCs w:val="24"/>
              </w:rPr>
              <w:t>Identify the types of sounds each song uses</w:t>
            </w:r>
            <w:r w:rsidR="00443AB2">
              <w:rPr>
                <w:rFonts w:ascii="Myriad Pro" w:hAnsi="Myriad Pro"/>
                <w:color w:val="FFFFFF" w:themeColor="background1"/>
                <w:sz w:val="24"/>
                <w:szCs w:val="24"/>
              </w:rPr>
              <w:t>.</w:t>
            </w:r>
            <w:r w:rsidRPr="00531F96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 </w:t>
            </w:r>
          </w:p>
          <w:p w:rsidR="00531F96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  <w:p w:rsidR="00531F96" w:rsidRPr="00531F96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31F96">
              <w:rPr>
                <w:rFonts w:ascii="Myriad Pro" w:hAnsi="Myriad Pro"/>
                <w:color w:val="FFFFFF" w:themeColor="background1"/>
                <w:sz w:val="24"/>
                <w:szCs w:val="24"/>
              </w:rPr>
              <w:t>(long or short, high or low, loud or soft, smooth or choppy)</w:t>
            </w:r>
          </w:p>
        </w:tc>
        <w:tc>
          <w:tcPr>
            <w:tcW w:w="3505" w:type="dxa"/>
            <w:shd w:val="clear" w:color="auto" w:fill="EEECE1" w:themeFill="background2"/>
          </w:tcPr>
          <w:p w:rsidR="00531F96" w:rsidRDefault="00531F96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531F96" w:rsidRDefault="00531F96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531F96" w:rsidRDefault="00531F96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EEECE1" w:themeFill="background2"/>
          </w:tcPr>
          <w:p w:rsidR="00531F96" w:rsidRDefault="00531F96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31F96" w:rsidRPr="00AE0ABF" w:rsidTr="00531F96">
        <w:tc>
          <w:tcPr>
            <w:tcW w:w="2907" w:type="dxa"/>
            <w:shd w:val="clear" w:color="auto" w:fill="80B6A8"/>
          </w:tcPr>
          <w:p w:rsidR="00531F96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31F96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Of what do the sounds make you think? </w:t>
            </w:r>
          </w:p>
          <w:p w:rsidR="00531F96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  <w:p w:rsidR="00531F96" w:rsidRPr="00531F96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31F96">
              <w:rPr>
                <w:rFonts w:ascii="Myriad Pro" w:hAnsi="Myriad Pro"/>
                <w:color w:val="FFFFFF" w:themeColor="background1"/>
                <w:sz w:val="24"/>
                <w:szCs w:val="24"/>
              </w:rPr>
              <w:t>What details of the animal are they trying to depict?</w:t>
            </w:r>
          </w:p>
        </w:tc>
        <w:tc>
          <w:tcPr>
            <w:tcW w:w="3505" w:type="dxa"/>
            <w:shd w:val="clear" w:color="auto" w:fill="EEECE1" w:themeFill="background2"/>
          </w:tcPr>
          <w:p w:rsidR="00531F96" w:rsidRDefault="00531F96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EEECE1" w:themeFill="background2"/>
          </w:tcPr>
          <w:p w:rsidR="00531F96" w:rsidRDefault="00531F96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31F96" w:rsidRPr="00AE0ABF" w:rsidTr="00531F96">
        <w:tc>
          <w:tcPr>
            <w:tcW w:w="2907" w:type="dxa"/>
            <w:shd w:val="clear" w:color="auto" w:fill="80B6A8"/>
          </w:tcPr>
          <w:p w:rsidR="00531F96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31F96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What words could you use to recreate the sound the music is trying to describe? </w:t>
            </w:r>
          </w:p>
          <w:p w:rsidR="00531F96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  <w:p w:rsidR="00531F96" w:rsidRPr="00531F96" w:rsidRDefault="00531F96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31F96">
              <w:rPr>
                <w:rFonts w:ascii="Myriad Pro" w:hAnsi="Myriad Pro"/>
                <w:color w:val="FFFFFF" w:themeColor="background1"/>
                <w:sz w:val="24"/>
                <w:szCs w:val="24"/>
              </w:rPr>
              <w:t>How can you use words to portray the animal? For example, soft or explosive sounds, or onomatopoeia?</w:t>
            </w:r>
          </w:p>
        </w:tc>
        <w:tc>
          <w:tcPr>
            <w:tcW w:w="3505" w:type="dxa"/>
            <w:shd w:val="clear" w:color="auto" w:fill="EEECE1" w:themeFill="background2"/>
          </w:tcPr>
          <w:p w:rsidR="00531F96" w:rsidRDefault="00531F96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EEECE1" w:themeFill="background2"/>
          </w:tcPr>
          <w:p w:rsidR="00531F96" w:rsidRDefault="00531F96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531F96" w:rsidRPr="0017475F" w:rsidRDefault="00585751" w:rsidP="00531F96">
      <w:pPr>
        <w:rPr>
          <w:rFonts w:ascii="Myriad Pro" w:hAnsi="Myriad Pro"/>
          <w:sz w:val="24"/>
          <w:szCs w:val="24"/>
        </w:rPr>
      </w:pPr>
      <w:r w:rsidRPr="00A87B4D">
        <w:rPr>
          <w:rFonts w:ascii="Myriad Pro" w:hAnsi="Myriad Pro"/>
          <w:color w:val="FF0000"/>
          <w:sz w:val="24"/>
          <w:szCs w:val="24"/>
        </w:rPr>
        <w:t>(/</w:t>
      </w:r>
      <w:r>
        <w:rPr>
          <w:rFonts w:ascii="Myriad Pro" w:hAnsi="Myriad Pro"/>
          <w:color w:val="FF0000"/>
          <w:sz w:val="24"/>
          <w:szCs w:val="24"/>
        </w:rPr>
        <w:t>6 marks</w:t>
      </w:r>
      <w:r w:rsidRPr="00A87B4D">
        <w:rPr>
          <w:rFonts w:ascii="Myriad Pro" w:hAnsi="Myriad Pro"/>
          <w:color w:val="FF0000"/>
          <w:sz w:val="24"/>
          <w:szCs w:val="24"/>
        </w:rPr>
        <w:t>)</w:t>
      </w:r>
    </w:p>
    <w:p w:rsidR="00531F96" w:rsidRPr="00A87B4D" w:rsidRDefault="00531F96" w:rsidP="00A87B4D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87B4D">
        <w:rPr>
          <w:rFonts w:ascii="Myriad Pro" w:hAnsi="Myriad Pro"/>
          <w:sz w:val="24"/>
          <w:szCs w:val="24"/>
        </w:rPr>
        <w:t xml:space="preserve">How do the two songs use sounds differently to show the animals they are trying to depict? </w:t>
      </w:r>
      <w:r w:rsidRPr="00A87B4D">
        <w:rPr>
          <w:rFonts w:ascii="Myriad Pro" w:hAnsi="Myriad Pro"/>
          <w:color w:val="FF0000"/>
          <w:sz w:val="24"/>
          <w:szCs w:val="24"/>
        </w:rPr>
        <w:t>(/2)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1F96" w:rsidTr="0042740F">
        <w:tc>
          <w:tcPr>
            <w:tcW w:w="9576" w:type="dxa"/>
            <w:shd w:val="clear" w:color="auto" w:fill="EEECE1" w:themeFill="background2"/>
          </w:tcPr>
          <w:p w:rsidR="00531F96" w:rsidRDefault="00531F96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531F96" w:rsidRDefault="00531F96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531F96" w:rsidRDefault="00531F96" w:rsidP="00531F96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443AB2" w:rsidRPr="00A87B4D" w:rsidRDefault="00443AB2" w:rsidP="00A87B4D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87B4D">
        <w:rPr>
          <w:rFonts w:ascii="Myriad Pro" w:hAnsi="Myriad Pro"/>
          <w:sz w:val="24"/>
          <w:szCs w:val="24"/>
        </w:rPr>
        <w:t>Choose one of the poems below.  Identify two words in the poem that are either soft or explosive. List the word</w:t>
      </w:r>
      <w:r w:rsidR="00A87B4D" w:rsidRPr="00A87B4D">
        <w:rPr>
          <w:rFonts w:ascii="Myriad Pro" w:hAnsi="Myriad Pro"/>
          <w:sz w:val="24"/>
          <w:szCs w:val="24"/>
        </w:rPr>
        <w:t>(s) and their</w:t>
      </w:r>
      <w:r w:rsidRPr="00A87B4D">
        <w:rPr>
          <w:rFonts w:ascii="Myriad Pro" w:hAnsi="Myriad Pro"/>
          <w:sz w:val="24"/>
          <w:szCs w:val="24"/>
        </w:rPr>
        <w:t xml:space="preserve"> type.</w:t>
      </w:r>
      <w:r w:rsidR="00A87B4D" w:rsidRPr="00A87B4D">
        <w:rPr>
          <w:rFonts w:ascii="Myriad Pro" w:hAnsi="Myriad Pro"/>
          <w:sz w:val="24"/>
          <w:szCs w:val="24"/>
        </w:rPr>
        <w:t xml:space="preserve"> </w:t>
      </w:r>
      <w:r w:rsidR="00A87B4D" w:rsidRPr="00A87B4D">
        <w:rPr>
          <w:rFonts w:ascii="Myriad Pro" w:hAnsi="Myriad Pro"/>
          <w:color w:val="FF0000"/>
          <w:sz w:val="24"/>
          <w:szCs w:val="24"/>
        </w:rPr>
        <w:t>(/2)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87B4D" w:rsidTr="00A87B4D">
        <w:tc>
          <w:tcPr>
            <w:tcW w:w="9576" w:type="dxa"/>
            <w:shd w:val="clear" w:color="auto" w:fill="EEECE1" w:themeFill="background2"/>
          </w:tcPr>
          <w:p w:rsidR="00A87B4D" w:rsidRDefault="00A87B4D" w:rsidP="00443AB2">
            <w:pPr>
              <w:rPr>
                <w:rFonts w:ascii="Myriad Pro" w:hAnsi="Myriad Pro"/>
                <w:sz w:val="24"/>
                <w:szCs w:val="24"/>
              </w:rPr>
            </w:pPr>
          </w:p>
          <w:p w:rsidR="00A87B4D" w:rsidRDefault="00A87B4D" w:rsidP="00443AB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A87B4D" w:rsidRDefault="00A87B4D" w:rsidP="00443AB2">
      <w:pPr>
        <w:rPr>
          <w:rFonts w:ascii="Myriad Pro" w:hAnsi="Myriad Pro"/>
          <w:sz w:val="24"/>
          <w:szCs w:val="24"/>
        </w:rPr>
      </w:pPr>
    </w:p>
    <w:p w:rsidR="00A87B4D" w:rsidRDefault="00A87B4D" w:rsidP="00443AB2">
      <w:pPr>
        <w:rPr>
          <w:rFonts w:ascii="Myriad Pro" w:hAnsi="Myriad Pro"/>
          <w:sz w:val="24"/>
          <w:szCs w:val="24"/>
        </w:rPr>
      </w:pPr>
    </w:p>
    <w:p w:rsidR="00A87B4D" w:rsidRDefault="00A87B4D" w:rsidP="00443AB2">
      <w:pPr>
        <w:rPr>
          <w:rFonts w:ascii="Myriad Pro" w:hAnsi="Myriad Pro"/>
          <w:sz w:val="24"/>
          <w:szCs w:val="24"/>
        </w:rPr>
      </w:pPr>
    </w:p>
    <w:p w:rsidR="00A87B4D" w:rsidRDefault="00A87B4D" w:rsidP="00443AB2">
      <w:pPr>
        <w:rPr>
          <w:rFonts w:ascii="Myriad Pro" w:hAnsi="Myriad Pro"/>
          <w:sz w:val="24"/>
          <w:szCs w:val="24"/>
        </w:rPr>
      </w:pPr>
    </w:p>
    <w:p w:rsidR="00A87B4D" w:rsidRDefault="00A87B4D" w:rsidP="00443AB2">
      <w:pPr>
        <w:rPr>
          <w:rFonts w:ascii="Myriad Pro" w:hAnsi="Myriad Pro"/>
          <w:sz w:val="24"/>
          <w:szCs w:val="24"/>
        </w:rPr>
      </w:pPr>
    </w:p>
    <w:p w:rsidR="00443AB2" w:rsidRPr="00443AB2" w:rsidRDefault="00A87B4D" w:rsidP="00443AB2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Read one of the poems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43AB2" w:rsidRPr="00443AB2" w:rsidTr="0042740F">
        <w:tc>
          <w:tcPr>
            <w:tcW w:w="3192" w:type="dxa"/>
          </w:tcPr>
          <w:p w:rsidR="00443AB2" w:rsidRPr="00443AB2" w:rsidRDefault="00443AB2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43AB2">
              <w:rPr>
                <w:rFonts w:ascii="Myriad Pro" w:hAnsi="Myriad Pro"/>
                <w:b/>
                <w:sz w:val="24"/>
                <w:szCs w:val="24"/>
              </w:rPr>
              <w:t>The Aquarium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There every colour shade and hue 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of the fish in the aquarium,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v</w:t>
            </w:r>
            <w:r w:rsidRPr="00443AB2">
              <w:rPr>
                <w:rFonts w:ascii="Myriad Pro" w:hAnsi="Myriad Pro"/>
                <w:sz w:val="24"/>
                <w:szCs w:val="24"/>
              </w:rPr>
              <w:t>iridian</w:t>
            </w:r>
            <w:r>
              <w:rPr>
                <w:rFonts w:ascii="Myriad Pro" w:hAnsi="Myriad Pro"/>
                <w:sz w:val="24"/>
                <w:szCs w:val="24"/>
              </w:rPr>
              <w:t>,</w:t>
            </w:r>
            <w:r w:rsidRPr="00443AB2">
              <w:rPr>
                <w:rFonts w:ascii="Myriad Pro" w:hAnsi="Myriad Pro"/>
                <w:sz w:val="24"/>
                <w:szCs w:val="24"/>
              </w:rPr>
              <w:t xml:space="preserve"> crimson</w:t>
            </w:r>
            <w:r>
              <w:rPr>
                <w:rFonts w:ascii="Myriad Pro" w:hAnsi="Myriad Pro"/>
                <w:sz w:val="24"/>
                <w:szCs w:val="24"/>
              </w:rPr>
              <w:t>,</w:t>
            </w:r>
            <w:r w:rsidRPr="00443AB2">
              <w:rPr>
                <w:rFonts w:ascii="Myriad Pro" w:hAnsi="Myriad Pro"/>
                <w:sz w:val="24"/>
                <w:szCs w:val="24"/>
              </w:rPr>
              <w:t xml:space="preserve"> silver</w:t>
            </w:r>
            <w:r>
              <w:rPr>
                <w:rFonts w:ascii="Myriad Pro" w:hAnsi="Myriad Pro"/>
                <w:sz w:val="24"/>
                <w:szCs w:val="24"/>
              </w:rPr>
              <w:t>,</w:t>
            </w:r>
            <w:r w:rsidRPr="00443AB2">
              <w:rPr>
                <w:rFonts w:ascii="Myriad Pro" w:hAnsi="Myriad Pro"/>
                <w:sz w:val="24"/>
                <w:szCs w:val="24"/>
              </w:rPr>
              <w:t xml:space="preserve"> blue.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And if those aren’t enough for you,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Some fish can even vary them.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See how they shimmer, dart and gleam 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within their private ocean,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Or silently they drift and dream,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So graceful that they almost seem a lullaby in motion?</w:t>
            </w:r>
          </w:p>
        </w:tc>
        <w:tc>
          <w:tcPr>
            <w:tcW w:w="3192" w:type="dxa"/>
          </w:tcPr>
          <w:p w:rsidR="00443AB2" w:rsidRPr="00443AB2" w:rsidRDefault="00443AB2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43AB2">
              <w:rPr>
                <w:rFonts w:ascii="Myriad Pro" w:hAnsi="Myriad Pro"/>
                <w:b/>
                <w:sz w:val="24"/>
                <w:szCs w:val="24"/>
              </w:rPr>
              <w:t>The Swan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The swan is an enchanted bird,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Or so the legends tell.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And certain he plays the part, exceptionally well.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He proudly arches up his neck,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to show that he’s in charge,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as regal as the figurehead 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on any royal barge.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But if you ask him if it’s true, what fairy tales portray?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He merely gives a knowing look and slowly glides away.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*figurehead – carving on the front of a ship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</w:tcPr>
          <w:p w:rsidR="00443AB2" w:rsidRPr="00443AB2" w:rsidRDefault="00443AB2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43AB2">
              <w:rPr>
                <w:rFonts w:ascii="Myriad Pro" w:hAnsi="Myriad Pro"/>
                <w:b/>
                <w:sz w:val="24"/>
                <w:szCs w:val="24"/>
              </w:rPr>
              <w:t>Elephants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The elephant’s a noble beast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though not unduly prepossessing.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Its skin is permanently creased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as though its trousers needed pressing.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But when it’s in the mood to dance,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no matter what may be the setting,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whenever it can get the chance,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it loves to practice minuetting,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exhibiting the airs and graces way down among the double basses.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*not unduly prepossessing – not good-looking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*creased –wrinkled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*trouser -pants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*pressing-ironing</w:t>
            </w:r>
          </w:p>
          <w:p w:rsidR="00443AB2" w:rsidRPr="00443AB2" w:rsidRDefault="00443AB2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*minuetting – dancing</w:t>
            </w:r>
          </w:p>
        </w:tc>
      </w:tr>
    </w:tbl>
    <w:p w:rsidR="00443AB2" w:rsidRPr="00443AB2" w:rsidRDefault="00443AB2" w:rsidP="00443AB2">
      <w:pPr>
        <w:pStyle w:val="NoSpacing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9"/>
        <w:gridCol w:w="3330"/>
        <w:gridCol w:w="2947"/>
      </w:tblGrid>
      <w:tr w:rsidR="00443AB2" w:rsidRPr="00443AB2" w:rsidTr="00443AB2">
        <w:tc>
          <w:tcPr>
            <w:tcW w:w="3299" w:type="dxa"/>
          </w:tcPr>
          <w:p w:rsidR="00443AB2" w:rsidRPr="00443AB2" w:rsidRDefault="00443AB2" w:rsidP="0042740F">
            <w:pPr>
              <w:pStyle w:val="NoSpacing"/>
              <w:rPr>
                <w:rFonts w:ascii="Myriad Pro" w:hAnsi="Myriad Pro"/>
                <w:b/>
                <w:sz w:val="24"/>
                <w:szCs w:val="24"/>
              </w:rPr>
            </w:pPr>
            <w:r w:rsidRPr="00443AB2">
              <w:rPr>
                <w:rFonts w:ascii="Myriad Pro" w:hAnsi="Myriad Pro"/>
                <w:b/>
                <w:sz w:val="24"/>
                <w:szCs w:val="24"/>
              </w:rPr>
              <w:t>The Fossils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At midnight in the fossil hall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It’s party time for one and all.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And all the fossils one by one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Go skittling off to join the fun.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The mammoths are a cheery lot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And watch the stegosaurs gavotte.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While high above this ghastly troupe, 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the pterodactyls loop the loop.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lastRenderedPageBreak/>
              <w:t>Now the exhibition’s floors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are filled with rattling dinosaurs.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But in the morning not a trace 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For everyone is back in place.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b/>
                <w:sz w:val="24"/>
                <w:szCs w:val="24"/>
              </w:rPr>
            </w:pP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*gavotte – dance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*troupe - dancers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443AB2" w:rsidRPr="00443AB2" w:rsidRDefault="00443AB2" w:rsidP="0042740F">
            <w:pPr>
              <w:pStyle w:val="NoSpacing"/>
              <w:rPr>
                <w:rFonts w:ascii="Myriad Pro" w:hAnsi="Myriad Pro"/>
                <w:b/>
                <w:sz w:val="24"/>
                <w:szCs w:val="24"/>
              </w:rPr>
            </w:pPr>
            <w:r w:rsidRPr="00443AB2">
              <w:rPr>
                <w:rFonts w:ascii="Myriad Pro" w:hAnsi="Myriad Pro"/>
                <w:b/>
                <w:sz w:val="24"/>
                <w:szCs w:val="24"/>
              </w:rPr>
              <w:lastRenderedPageBreak/>
              <w:t>The Aviary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While we have choral symphonies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And forty-part quartets, 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The birds have private arias and passionate duets,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With songs to tell a rival off in no uncertain terms;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And sometimes on a rainy day,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a requiem for worms.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But while we worry over pitch,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or whether we’re in time, 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lastRenderedPageBreak/>
              <w:t>the melody they produce is perfectly sublime.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For though they’ve never heard of tones 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or sharps or minor thirds,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What takes a singer years to learn,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comes naturally to birds.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*choral – choirs 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*symphony – musical composition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*quartets – songs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*arias – opera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*duet – two singers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*requiem – funeral song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*sublime – terrific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*tones, sharps, minor thirds – musical terms</w:t>
            </w:r>
          </w:p>
        </w:tc>
        <w:tc>
          <w:tcPr>
            <w:tcW w:w="2947" w:type="dxa"/>
          </w:tcPr>
          <w:p w:rsidR="00443AB2" w:rsidRPr="00443AB2" w:rsidRDefault="00443AB2" w:rsidP="00443AB2">
            <w:pPr>
              <w:pStyle w:val="NoSpacing"/>
              <w:rPr>
                <w:rFonts w:ascii="Myriad Pro" w:hAnsi="Myriad Pro"/>
                <w:b/>
                <w:sz w:val="24"/>
                <w:szCs w:val="24"/>
              </w:rPr>
            </w:pPr>
            <w:r w:rsidRPr="00443AB2">
              <w:rPr>
                <w:rFonts w:ascii="Myriad Pro" w:hAnsi="Myriad Pro"/>
                <w:b/>
                <w:sz w:val="24"/>
                <w:szCs w:val="24"/>
              </w:rPr>
              <w:lastRenderedPageBreak/>
              <w:t>People with Long Ears</w:t>
            </w:r>
          </w:p>
          <w:p w:rsidR="00443AB2" w:rsidRPr="00443AB2" w:rsidRDefault="00443AB2" w:rsidP="00443AB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:rsidR="00443AB2" w:rsidRPr="00443AB2" w:rsidRDefault="00443AB2" w:rsidP="00443AB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The Donkey family –</w:t>
            </w:r>
          </w:p>
          <w:p w:rsidR="00443AB2" w:rsidRPr="00443AB2" w:rsidRDefault="00443AB2" w:rsidP="00443AB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 everyone has quite a ridiculous sense of fun.</w:t>
            </w:r>
          </w:p>
          <w:p w:rsidR="00443AB2" w:rsidRPr="00443AB2" w:rsidRDefault="00443AB2" w:rsidP="00443AB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They waggle their ears and loudly bray,</w:t>
            </w:r>
          </w:p>
          <w:p w:rsidR="00443AB2" w:rsidRPr="00443AB2" w:rsidRDefault="00443AB2" w:rsidP="00443AB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until you can hear them miles away.</w:t>
            </w:r>
          </w:p>
          <w:p w:rsidR="00443AB2" w:rsidRPr="00443AB2" w:rsidRDefault="00443AB2" w:rsidP="00443AB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 xml:space="preserve">But donkeys are not the only folk </w:t>
            </w:r>
          </w:p>
          <w:p w:rsidR="00443AB2" w:rsidRPr="00443AB2" w:rsidRDefault="00443AB2" w:rsidP="00443AB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who bray like foghorns o’er a joke.</w:t>
            </w:r>
          </w:p>
          <w:p w:rsidR="00443AB2" w:rsidRPr="00443AB2" w:rsidRDefault="00443AB2" w:rsidP="00443AB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lastRenderedPageBreak/>
              <w:t>At any soiree or social chat ,</w:t>
            </w:r>
          </w:p>
          <w:p w:rsidR="00443AB2" w:rsidRPr="00443AB2" w:rsidRDefault="00443AB2" w:rsidP="00443AB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there’s always someone who laughs like that—</w:t>
            </w:r>
          </w:p>
          <w:p w:rsidR="00443AB2" w:rsidRPr="00443AB2" w:rsidRDefault="00443AB2" w:rsidP="00443AB2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ha ha ha  I say.</w:t>
            </w:r>
          </w:p>
          <w:p w:rsidR="00443AB2" w:rsidRPr="00443AB2" w:rsidRDefault="00443AB2" w:rsidP="00443AB2">
            <w:pPr>
              <w:rPr>
                <w:rFonts w:ascii="Myriad Pro" w:hAnsi="Myriad Pro"/>
                <w:sz w:val="24"/>
                <w:szCs w:val="24"/>
              </w:rPr>
            </w:pPr>
          </w:p>
          <w:p w:rsidR="00443AB2" w:rsidRPr="00443AB2" w:rsidRDefault="00443AB2" w:rsidP="00443AB2">
            <w:pPr>
              <w:rPr>
                <w:rFonts w:ascii="Myriad Pro" w:hAnsi="Myriad Pro"/>
                <w:sz w:val="24"/>
                <w:szCs w:val="24"/>
              </w:rPr>
            </w:pPr>
            <w:r w:rsidRPr="00443AB2">
              <w:rPr>
                <w:rFonts w:ascii="Myriad Pro" w:hAnsi="Myriad Pro"/>
                <w:sz w:val="24"/>
                <w:szCs w:val="24"/>
              </w:rPr>
              <w:t>*Soir</w:t>
            </w:r>
            <w:r w:rsidRPr="00443AB2">
              <w:rPr>
                <w:rStyle w:val="Emphasis"/>
                <w:rFonts w:ascii="Myriad Pro" w:hAnsi="Myriad Pro"/>
                <w:sz w:val="24"/>
                <w:szCs w:val="24"/>
              </w:rPr>
              <w:t>ée</w:t>
            </w:r>
            <w:r w:rsidRPr="00443AB2">
              <w:rPr>
                <w:rFonts w:ascii="Myriad Pro" w:hAnsi="Myriad Pro"/>
                <w:sz w:val="24"/>
                <w:szCs w:val="24"/>
              </w:rPr>
              <w:t>- fancy evening party</w:t>
            </w:r>
          </w:p>
          <w:p w:rsidR="00443AB2" w:rsidRPr="00443AB2" w:rsidRDefault="00443AB2" w:rsidP="0042740F">
            <w:pPr>
              <w:pStyle w:val="NoSpacing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443AB2" w:rsidRDefault="00443AB2" w:rsidP="00531F96">
      <w:pPr>
        <w:rPr>
          <w:rFonts w:ascii="Myriad Pro" w:hAnsi="Myriad Pro" w:cs="MyriadPro-Regular"/>
          <w:b/>
          <w:color w:val="81B5A9"/>
          <w:sz w:val="24"/>
          <w:szCs w:val="24"/>
        </w:rPr>
      </w:pPr>
    </w:p>
    <w:p w:rsidR="00A87B4D" w:rsidRPr="00A87B4D" w:rsidRDefault="00A87B4D" w:rsidP="00A87B4D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87B4D">
        <w:rPr>
          <w:rFonts w:ascii="Myriad Pro" w:hAnsi="Myriad Pro"/>
          <w:sz w:val="24"/>
          <w:szCs w:val="24"/>
        </w:rPr>
        <w:t xml:space="preserve">Identify </w:t>
      </w:r>
      <w:r w:rsidRPr="00A87B4D">
        <w:rPr>
          <w:rFonts w:ascii="Myriad Pro" w:hAnsi="Myriad Pro"/>
          <w:b/>
          <w:sz w:val="24"/>
          <w:szCs w:val="24"/>
        </w:rPr>
        <w:t>one</w:t>
      </w:r>
      <w:r w:rsidRPr="00A87B4D">
        <w:rPr>
          <w:rFonts w:ascii="Myriad Pro" w:hAnsi="Myriad Pro"/>
          <w:sz w:val="24"/>
          <w:szCs w:val="24"/>
        </w:rPr>
        <w:t xml:space="preserve"> example of onomatopoeia from the six poems.</w:t>
      </w:r>
      <w:r w:rsidR="00585751">
        <w:rPr>
          <w:rFonts w:ascii="Myriad Pro" w:hAnsi="Myriad Pro"/>
          <w:sz w:val="24"/>
          <w:szCs w:val="24"/>
        </w:rPr>
        <w:t xml:space="preserve"> </w:t>
      </w:r>
      <w:r w:rsidR="00585751" w:rsidRPr="00A87B4D">
        <w:rPr>
          <w:rFonts w:ascii="Myriad Pro" w:hAnsi="Myriad Pro"/>
          <w:color w:val="FF0000"/>
          <w:sz w:val="24"/>
          <w:szCs w:val="24"/>
        </w:rPr>
        <w:t>(/2)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87B4D" w:rsidTr="00A87B4D">
        <w:tc>
          <w:tcPr>
            <w:tcW w:w="9576" w:type="dxa"/>
            <w:shd w:val="clear" w:color="auto" w:fill="EEECE1" w:themeFill="background2"/>
          </w:tcPr>
          <w:p w:rsidR="00A87B4D" w:rsidRDefault="00A87B4D" w:rsidP="00531F96">
            <w:pPr>
              <w:rPr>
                <w:rFonts w:ascii="Myriad Pro" w:hAnsi="Myriad Pro" w:cs="MyriadPro-Regular"/>
                <w:b/>
                <w:color w:val="81B5A9"/>
                <w:sz w:val="24"/>
                <w:szCs w:val="24"/>
              </w:rPr>
            </w:pPr>
          </w:p>
          <w:p w:rsidR="00A87B4D" w:rsidRDefault="00A87B4D" w:rsidP="00531F96">
            <w:pPr>
              <w:rPr>
                <w:rFonts w:ascii="Myriad Pro" w:hAnsi="Myriad Pro" w:cs="MyriadPro-Regular"/>
                <w:b/>
                <w:color w:val="81B5A9"/>
                <w:sz w:val="24"/>
                <w:szCs w:val="24"/>
              </w:rPr>
            </w:pPr>
          </w:p>
        </w:tc>
      </w:tr>
    </w:tbl>
    <w:p w:rsidR="00A87B4D" w:rsidRPr="00443AB2" w:rsidRDefault="00A87B4D" w:rsidP="00531F96">
      <w:pPr>
        <w:rPr>
          <w:rFonts w:ascii="Myriad Pro" w:hAnsi="Myriad Pro" w:cs="MyriadPro-Regular"/>
          <w:b/>
          <w:color w:val="81B5A9"/>
          <w:sz w:val="24"/>
          <w:szCs w:val="24"/>
        </w:rPr>
      </w:pPr>
    </w:p>
    <w:p w:rsidR="00531F96" w:rsidRDefault="00531F96" w:rsidP="00531F96">
      <w:pPr>
        <w:rPr>
          <w:rFonts w:ascii="Myriad Pro" w:hAnsi="Myriad Pro"/>
          <w:color w:val="FF0000"/>
          <w:sz w:val="24"/>
          <w:szCs w:val="24"/>
        </w:rPr>
      </w:pPr>
      <w:r w:rsidRPr="00BE498E">
        <w:rPr>
          <w:rFonts w:ascii="Myriad Pro" w:hAnsi="Myriad Pro"/>
          <w:color w:val="FF0000"/>
          <w:sz w:val="24"/>
          <w:szCs w:val="24"/>
        </w:rPr>
        <w:t>Total of Section 1: /</w:t>
      </w:r>
      <w:r w:rsidR="00585751">
        <w:rPr>
          <w:rFonts w:ascii="Myriad Pro" w:hAnsi="Myriad Pro"/>
          <w:color w:val="FF0000"/>
          <w:sz w:val="24"/>
          <w:szCs w:val="24"/>
        </w:rPr>
        <w:t>1</w:t>
      </w:r>
      <w:r>
        <w:rPr>
          <w:rFonts w:ascii="Myriad Pro" w:hAnsi="Myriad Pro"/>
          <w:color w:val="FF0000"/>
          <w:sz w:val="24"/>
          <w:szCs w:val="24"/>
        </w:rPr>
        <w:t>2</w:t>
      </w:r>
      <w:r w:rsidRPr="00BE498E">
        <w:rPr>
          <w:rFonts w:ascii="Myriad Pro" w:hAnsi="Myriad Pro"/>
          <w:color w:val="FF0000"/>
          <w:sz w:val="24"/>
          <w:szCs w:val="24"/>
        </w:rPr>
        <w:t xml:space="preserve"> marks</w:t>
      </w:r>
    </w:p>
    <w:p w:rsidR="00531F96" w:rsidRDefault="00E62331" w:rsidP="00531F96">
      <w:pPr>
        <w:pStyle w:val="NoSpacing"/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0E8D7" wp14:editId="06717E4A">
                <wp:simplePos x="0" y="0"/>
                <wp:positionH relativeFrom="column">
                  <wp:posOffset>-84455</wp:posOffset>
                </wp:positionH>
                <wp:positionV relativeFrom="paragraph">
                  <wp:posOffset>43180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331" w:rsidRDefault="00585751" w:rsidP="00E623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</w:t>
                            </w:r>
                            <w:r w:rsidR="00E6233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Imagery</w:t>
                            </w:r>
                            <w:r w:rsidR="00786495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in “Rhythm Is”</w:t>
                            </w:r>
                          </w:p>
                          <w:p w:rsidR="00E62331" w:rsidRPr="0086753B" w:rsidRDefault="00E62331" w:rsidP="00E623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6.65pt;margin-top:3.4pt;width:479.5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" fillcolor="#f85688" strokecolor="#f85688" strokeweight="2pt">
                <v:textbox>
                  <w:txbxContent>
                    <w:p w:rsidR="00E62331" w:rsidRDefault="00585751" w:rsidP="00E623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</w:t>
                      </w:r>
                      <w:r w:rsidR="00E6233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Imagery</w:t>
                      </w:r>
                      <w:r w:rsidR="00786495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in “Rhythm Is”</w:t>
                      </w:r>
                    </w:p>
                    <w:p w:rsidR="00E62331" w:rsidRPr="0086753B" w:rsidRDefault="00E62331" w:rsidP="00E6233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F96" w:rsidRDefault="00531F96" w:rsidP="00531F96"/>
    <w:p w:rsidR="00531F96" w:rsidRPr="00BE498E" w:rsidRDefault="00531F96" w:rsidP="00531F96">
      <w:pPr>
        <w:rPr>
          <w:rFonts w:ascii="Myriad Pro" w:hAnsi="Myriad Pro"/>
          <w:color w:val="FF0000"/>
          <w:sz w:val="24"/>
          <w:szCs w:val="24"/>
        </w:rPr>
      </w:pPr>
    </w:p>
    <w:p w:rsidR="00531F96" w:rsidRPr="00E62331" w:rsidRDefault="00786495" w:rsidP="00531F96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Read Rhythm Is in Perfect Harmony on p. 40 in Literacy in Action 6B.  Choose either that poem or one below.  </w:t>
      </w:r>
      <w:r w:rsidR="00531F96" w:rsidRPr="00E62331">
        <w:rPr>
          <w:rFonts w:ascii="Myriad Pro" w:hAnsi="Myriad Pro"/>
          <w:sz w:val="24"/>
          <w:szCs w:val="24"/>
        </w:rPr>
        <w:t xml:space="preserve">Identify the imagery (sight, taste, touch, smell, </w:t>
      </w:r>
      <w:r w:rsidR="00E62331">
        <w:rPr>
          <w:rFonts w:ascii="Myriad Pro" w:hAnsi="Myriad Pro"/>
          <w:sz w:val="24"/>
          <w:szCs w:val="24"/>
        </w:rPr>
        <w:t>sounds</w:t>
      </w:r>
      <w:r>
        <w:rPr>
          <w:rFonts w:ascii="Myriad Pro" w:hAnsi="Myriad Pro"/>
          <w:sz w:val="24"/>
          <w:szCs w:val="24"/>
        </w:rPr>
        <w:t>) in the poem/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62331" w:rsidRPr="00E62331" w:rsidTr="00E62331">
        <w:tc>
          <w:tcPr>
            <w:tcW w:w="4788" w:type="dxa"/>
          </w:tcPr>
          <w:p w:rsidR="00E62331" w:rsidRPr="00E62331" w:rsidRDefault="00E62331" w:rsidP="00E62331">
            <w:pPr>
              <w:pStyle w:val="Heading1"/>
              <w:outlineLvl w:val="0"/>
              <w:rPr>
                <w:rFonts w:ascii="Myriad Pro" w:hAnsi="Myriad Pro" w:cstheme="minorHAnsi"/>
                <w:sz w:val="24"/>
                <w:szCs w:val="24"/>
              </w:rPr>
            </w:pPr>
            <w:r w:rsidRPr="00E62331">
              <w:rPr>
                <w:rFonts w:ascii="Myriad Pro" w:hAnsi="Myriad Pro" w:cstheme="minorHAnsi"/>
                <w:sz w:val="24"/>
                <w:szCs w:val="24"/>
              </w:rPr>
              <w:t xml:space="preserve">Shadow March </w:t>
            </w:r>
          </w:p>
          <w:p w:rsidR="00E62331" w:rsidRPr="00E62331" w:rsidRDefault="00E62331" w:rsidP="00E62331">
            <w:pPr>
              <w:pStyle w:val="NormalWeb"/>
              <w:rPr>
                <w:rFonts w:ascii="Myriad Pro" w:hAnsi="Myriad Pro"/>
              </w:rPr>
            </w:pPr>
            <w:r w:rsidRPr="00E62331">
              <w:rPr>
                <w:rFonts w:ascii="Myriad Pro" w:hAnsi="Myriad Pro"/>
              </w:rPr>
              <w:t xml:space="preserve">All around the house is the jet-black night; </w:t>
            </w:r>
            <w:r w:rsidRPr="00E62331">
              <w:rPr>
                <w:rFonts w:ascii="Myriad Pro" w:hAnsi="Myriad Pro"/>
              </w:rPr>
              <w:br/>
              <w:t xml:space="preserve">It stares through the window-pane; </w:t>
            </w:r>
            <w:r w:rsidRPr="00E62331">
              <w:rPr>
                <w:rFonts w:ascii="Myriad Pro" w:hAnsi="Myriad Pro"/>
              </w:rPr>
              <w:br/>
              <w:t xml:space="preserve">It crawls in the corners, hiding from the light, </w:t>
            </w:r>
            <w:r w:rsidRPr="00E62331">
              <w:rPr>
                <w:rFonts w:ascii="Myriad Pro" w:hAnsi="Myriad Pro"/>
              </w:rPr>
              <w:br/>
              <w:t xml:space="preserve">And it moves with the moving flame. </w:t>
            </w:r>
            <w:r w:rsidRPr="00E62331">
              <w:rPr>
                <w:rFonts w:ascii="Myriad Pro" w:hAnsi="Myriad Pro"/>
              </w:rPr>
              <w:br/>
            </w:r>
            <w:r w:rsidRPr="00E62331">
              <w:rPr>
                <w:rFonts w:ascii="Myriad Pro" w:hAnsi="Myriad Pro"/>
              </w:rPr>
              <w:br/>
              <w:t xml:space="preserve">Now my little heart goes a beating like a </w:t>
            </w:r>
            <w:r w:rsidRPr="00E62331">
              <w:rPr>
                <w:rFonts w:ascii="Myriad Pro" w:hAnsi="Myriad Pro"/>
              </w:rPr>
              <w:lastRenderedPageBreak/>
              <w:t xml:space="preserve">drum, </w:t>
            </w:r>
            <w:r w:rsidRPr="00E62331">
              <w:rPr>
                <w:rFonts w:ascii="Myriad Pro" w:hAnsi="Myriad Pro"/>
              </w:rPr>
              <w:br/>
              <w:t xml:space="preserve">With the breath of the Bogies in my hair; </w:t>
            </w:r>
            <w:r w:rsidRPr="00E62331">
              <w:rPr>
                <w:rFonts w:ascii="Myriad Pro" w:hAnsi="Myriad Pro"/>
              </w:rPr>
              <w:br/>
              <w:t xml:space="preserve">And all around the candle and the crooked shadows come, </w:t>
            </w:r>
            <w:r w:rsidRPr="00E62331">
              <w:rPr>
                <w:rFonts w:ascii="Myriad Pro" w:hAnsi="Myriad Pro"/>
              </w:rPr>
              <w:br/>
              <w:t xml:space="preserve">And go marching along up the stair. </w:t>
            </w:r>
            <w:r w:rsidRPr="00E62331">
              <w:rPr>
                <w:rFonts w:ascii="Myriad Pro" w:hAnsi="Myriad Pro"/>
              </w:rPr>
              <w:br/>
            </w:r>
            <w:r w:rsidRPr="00E62331">
              <w:rPr>
                <w:rFonts w:ascii="Myriad Pro" w:hAnsi="Myriad Pro"/>
              </w:rPr>
              <w:br/>
              <w:t xml:space="preserve">The shadow of the balusters, the shadow of the lamp, </w:t>
            </w:r>
            <w:r w:rsidRPr="00E62331">
              <w:rPr>
                <w:rFonts w:ascii="Myriad Pro" w:hAnsi="Myriad Pro"/>
              </w:rPr>
              <w:br/>
              <w:t xml:space="preserve">The shadow of the child that goes to bed-- </w:t>
            </w:r>
            <w:r w:rsidRPr="00E62331">
              <w:rPr>
                <w:rFonts w:ascii="Myriad Pro" w:hAnsi="Myriad Pro"/>
              </w:rPr>
              <w:br/>
              <w:t xml:space="preserve">All the wicked shadows coming tramp, tramp, tramp, </w:t>
            </w:r>
            <w:r w:rsidRPr="00E62331">
              <w:rPr>
                <w:rFonts w:ascii="Myriad Pro" w:hAnsi="Myriad Pro"/>
              </w:rPr>
              <w:br/>
              <w:t xml:space="preserve">With the black night overhead. </w:t>
            </w:r>
          </w:p>
          <w:p w:rsidR="00E62331" w:rsidRPr="00E62331" w:rsidRDefault="00E62331" w:rsidP="00E62331">
            <w:pPr>
              <w:pStyle w:val="Heading1"/>
              <w:numPr>
                <w:ilvl w:val="0"/>
                <w:numId w:val="5"/>
              </w:numPr>
              <w:outlineLvl w:val="0"/>
              <w:rPr>
                <w:rFonts w:ascii="Myriad Pro" w:hAnsi="Myriad Pro" w:cstheme="minorHAnsi"/>
                <w:b w:val="0"/>
                <w:sz w:val="24"/>
                <w:szCs w:val="24"/>
              </w:rPr>
            </w:pPr>
            <w:r w:rsidRPr="00E62331">
              <w:rPr>
                <w:rFonts w:ascii="Myriad Pro" w:hAnsi="Myriad Pro"/>
                <w:b w:val="0"/>
                <w:sz w:val="24"/>
                <w:szCs w:val="24"/>
              </w:rPr>
              <w:t>Robert Louis Stevenson</w:t>
            </w:r>
          </w:p>
        </w:tc>
        <w:tc>
          <w:tcPr>
            <w:tcW w:w="4788" w:type="dxa"/>
          </w:tcPr>
          <w:p w:rsidR="00E62331" w:rsidRPr="00E62331" w:rsidRDefault="00E62331" w:rsidP="00E62331">
            <w:pPr>
              <w:pStyle w:val="Heading1"/>
              <w:outlineLvl w:val="0"/>
              <w:rPr>
                <w:rFonts w:ascii="Myriad Pro" w:hAnsi="Myriad Pro" w:cstheme="minorHAnsi"/>
                <w:sz w:val="24"/>
                <w:szCs w:val="24"/>
              </w:rPr>
            </w:pPr>
            <w:r w:rsidRPr="00E62331">
              <w:rPr>
                <w:rFonts w:ascii="Myriad Pro" w:hAnsi="Myriad Pro" w:cstheme="minorHAnsi"/>
                <w:sz w:val="24"/>
                <w:szCs w:val="24"/>
              </w:rPr>
              <w:lastRenderedPageBreak/>
              <w:t xml:space="preserve">The Wind </w:t>
            </w:r>
          </w:p>
          <w:p w:rsidR="00E62331" w:rsidRDefault="00E62331" w:rsidP="00E62331">
            <w:pPr>
              <w:pStyle w:val="NormalWeb"/>
              <w:rPr>
                <w:rFonts w:ascii="Myriad Pro" w:hAnsi="Myriad Pro"/>
              </w:rPr>
            </w:pPr>
            <w:r w:rsidRPr="00E62331">
              <w:rPr>
                <w:rFonts w:ascii="Myriad Pro" w:hAnsi="Myriad Pro"/>
              </w:rPr>
              <w:t xml:space="preserve">I saw you toss the kites on high </w:t>
            </w:r>
            <w:r w:rsidRPr="00E62331">
              <w:rPr>
                <w:rFonts w:ascii="Myriad Pro" w:hAnsi="Myriad Pro"/>
              </w:rPr>
              <w:br/>
              <w:t xml:space="preserve">And blow the birds about the sky; </w:t>
            </w:r>
            <w:r w:rsidRPr="00E62331">
              <w:rPr>
                <w:rFonts w:ascii="Myriad Pro" w:hAnsi="Myriad Pro"/>
              </w:rPr>
              <w:br/>
              <w:t xml:space="preserve">And all around I heard you pass, </w:t>
            </w:r>
            <w:r w:rsidRPr="00E62331">
              <w:rPr>
                <w:rFonts w:ascii="Myriad Pro" w:hAnsi="Myriad Pro"/>
              </w:rPr>
              <w:br/>
              <w:t xml:space="preserve">Like ladies' skirts across the grass-- </w:t>
            </w:r>
            <w:r w:rsidRPr="00E62331">
              <w:rPr>
                <w:rFonts w:ascii="Myriad Pro" w:hAnsi="Myriad Pro"/>
              </w:rPr>
              <w:br/>
              <w:t xml:space="preserve">O wind, a-blowing all day long, </w:t>
            </w:r>
            <w:r w:rsidRPr="00E62331">
              <w:rPr>
                <w:rFonts w:ascii="Myriad Pro" w:hAnsi="Myriad Pro"/>
              </w:rPr>
              <w:br/>
              <w:t xml:space="preserve">O wind, that sings so loud a song! </w:t>
            </w:r>
            <w:r w:rsidRPr="00E62331">
              <w:rPr>
                <w:rFonts w:ascii="Myriad Pro" w:hAnsi="Myriad Pro"/>
              </w:rPr>
              <w:br/>
            </w:r>
            <w:r w:rsidRPr="00E62331">
              <w:rPr>
                <w:rFonts w:ascii="Myriad Pro" w:hAnsi="Myriad Pro"/>
              </w:rPr>
              <w:lastRenderedPageBreak/>
              <w:br/>
              <w:t xml:space="preserve">I saw the different things you did, </w:t>
            </w:r>
            <w:r w:rsidRPr="00E62331">
              <w:rPr>
                <w:rFonts w:ascii="Myriad Pro" w:hAnsi="Myriad Pro"/>
              </w:rPr>
              <w:br/>
              <w:t xml:space="preserve">But always you yourself you hid. </w:t>
            </w:r>
            <w:r w:rsidRPr="00E62331">
              <w:rPr>
                <w:rFonts w:ascii="Myriad Pro" w:hAnsi="Myriad Pro"/>
              </w:rPr>
              <w:br/>
              <w:t xml:space="preserve">I felt you push, I heard you call, </w:t>
            </w:r>
            <w:r w:rsidRPr="00E62331">
              <w:rPr>
                <w:rFonts w:ascii="Myriad Pro" w:hAnsi="Myriad Pro"/>
              </w:rPr>
              <w:br/>
              <w:t xml:space="preserve">I could not see yourself at all-- </w:t>
            </w:r>
            <w:r w:rsidRPr="00E62331">
              <w:rPr>
                <w:rFonts w:ascii="Myriad Pro" w:hAnsi="Myriad Pro"/>
              </w:rPr>
              <w:br/>
              <w:t xml:space="preserve">O wind, a-blowing all day long, </w:t>
            </w:r>
            <w:r w:rsidRPr="00E62331">
              <w:rPr>
                <w:rFonts w:ascii="Myriad Pro" w:hAnsi="Myriad Pro"/>
              </w:rPr>
              <w:br/>
              <w:t xml:space="preserve">O wind, that sings so loud a song! </w:t>
            </w:r>
            <w:r w:rsidRPr="00E62331">
              <w:rPr>
                <w:rFonts w:ascii="Myriad Pro" w:hAnsi="Myriad Pro"/>
              </w:rPr>
              <w:br/>
            </w:r>
            <w:r w:rsidRPr="00E62331">
              <w:rPr>
                <w:rFonts w:ascii="Myriad Pro" w:hAnsi="Myriad Pro"/>
              </w:rPr>
              <w:br/>
              <w:t xml:space="preserve">O you that are so strong and cold, </w:t>
            </w:r>
            <w:r w:rsidRPr="00E62331">
              <w:rPr>
                <w:rFonts w:ascii="Myriad Pro" w:hAnsi="Myriad Pro"/>
              </w:rPr>
              <w:br/>
              <w:t xml:space="preserve">O blower, are you young or old? </w:t>
            </w:r>
            <w:r w:rsidRPr="00E62331">
              <w:rPr>
                <w:rFonts w:ascii="Myriad Pro" w:hAnsi="Myriad Pro"/>
              </w:rPr>
              <w:br/>
              <w:t xml:space="preserve">Are you a beast of field and tree, </w:t>
            </w:r>
            <w:r w:rsidRPr="00E62331">
              <w:rPr>
                <w:rFonts w:ascii="Myriad Pro" w:hAnsi="Myriad Pro"/>
              </w:rPr>
              <w:br/>
              <w:t xml:space="preserve">Or just a stronger child than me? </w:t>
            </w:r>
            <w:r w:rsidRPr="00E62331">
              <w:rPr>
                <w:rFonts w:ascii="Myriad Pro" w:hAnsi="Myriad Pro"/>
              </w:rPr>
              <w:br/>
              <w:t xml:space="preserve">O wind, a-blowing all day long, </w:t>
            </w:r>
            <w:r w:rsidRPr="00E62331">
              <w:rPr>
                <w:rFonts w:ascii="Myriad Pro" w:hAnsi="Myriad Pro"/>
              </w:rPr>
              <w:br/>
              <w:t xml:space="preserve">O wind, that sings so loud a song! </w:t>
            </w:r>
          </w:p>
          <w:p w:rsidR="00E62331" w:rsidRPr="00E62331" w:rsidRDefault="00E62331" w:rsidP="00E62331">
            <w:pPr>
              <w:pStyle w:val="NormalWeb"/>
              <w:numPr>
                <w:ilvl w:val="0"/>
                <w:numId w:val="4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Robert Louis Stevenson</w:t>
            </w:r>
          </w:p>
        </w:tc>
      </w:tr>
    </w:tbl>
    <w:p w:rsidR="00E62331" w:rsidRDefault="00E62331" w:rsidP="00E62331">
      <w:pPr>
        <w:rPr>
          <w:rFonts w:ascii="Myriad Pro" w:hAnsi="Myriad Pro"/>
          <w:sz w:val="24"/>
          <w:szCs w:val="24"/>
        </w:rPr>
      </w:pPr>
    </w:p>
    <w:p w:rsidR="00E62331" w:rsidRPr="00585751" w:rsidRDefault="00E62331" w:rsidP="00585751">
      <w:pPr>
        <w:pStyle w:val="ListParagraph"/>
        <w:numPr>
          <w:ilvl w:val="0"/>
          <w:numId w:val="6"/>
        </w:numPr>
        <w:rPr>
          <w:rFonts w:ascii="Myriad Pro" w:hAnsi="Myriad Pro"/>
          <w:sz w:val="24"/>
          <w:szCs w:val="24"/>
        </w:rPr>
      </w:pPr>
      <w:r w:rsidRPr="00585751">
        <w:rPr>
          <w:rFonts w:ascii="Myriad Pro" w:hAnsi="Myriad Pro"/>
          <w:sz w:val="24"/>
          <w:szCs w:val="24"/>
        </w:rPr>
        <w:t>Complete the imagery chart with the poem of your choice, either</w:t>
      </w:r>
      <w:r w:rsidR="00786495">
        <w:rPr>
          <w:rFonts w:ascii="Myriad Pro" w:hAnsi="Myriad Pro"/>
          <w:sz w:val="24"/>
          <w:szCs w:val="24"/>
        </w:rPr>
        <w:t xml:space="preserve"> “Rhythm Is”,</w:t>
      </w:r>
      <w:r w:rsidRPr="00585751">
        <w:rPr>
          <w:rFonts w:ascii="Myriad Pro" w:hAnsi="Myriad Pro"/>
          <w:sz w:val="24"/>
          <w:szCs w:val="24"/>
        </w:rPr>
        <w:t xml:space="preserve"> “Shadow March” or “The Wind”.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1701"/>
        <w:gridCol w:w="2097"/>
      </w:tblGrid>
      <w:tr w:rsidR="00E62331" w:rsidRPr="00AE0ABF" w:rsidTr="000A1216">
        <w:tc>
          <w:tcPr>
            <w:tcW w:w="9576" w:type="dxa"/>
            <w:gridSpan w:val="5"/>
            <w:shd w:val="clear" w:color="auto" w:fill="80B6A8"/>
          </w:tcPr>
          <w:p w:rsidR="00E62331" w:rsidRDefault="00E62331" w:rsidP="0042740F">
            <w:pPr>
              <w:jc w:val="center"/>
              <w:rPr>
                <w:rFonts w:ascii="Myriad Pro" w:hAnsi="Myriad Pro"/>
                <w:color w:val="FFFFFF" w:themeColor="background1"/>
                <w:sz w:val="40"/>
                <w:szCs w:val="40"/>
              </w:rPr>
            </w:pPr>
            <w:r>
              <w:rPr>
                <w:rFonts w:ascii="Myriad Pro" w:hAnsi="Myriad Pro"/>
                <w:color w:val="FFFFFF" w:themeColor="background1"/>
                <w:sz w:val="40"/>
                <w:szCs w:val="40"/>
              </w:rPr>
              <w:t>Imagery</w:t>
            </w:r>
            <w:r w:rsidRPr="00531F96">
              <w:rPr>
                <w:rFonts w:ascii="Myriad Pro" w:hAnsi="Myriad Pro"/>
                <w:color w:val="FFFFFF" w:themeColor="background1"/>
                <w:sz w:val="40"/>
                <w:szCs w:val="40"/>
              </w:rPr>
              <w:t xml:space="preserve"> Chart</w:t>
            </w:r>
          </w:p>
        </w:tc>
      </w:tr>
      <w:tr w:rsidR="00E62331" w:rsidRPr="00AE0ABF" w:rsidTr="00E62331">
        <w:tc>
          <w:tcPr>
            <w:tcW w:w="2093" w:type="dxa"/>
            <w:shd w:val="clear" w:color="auto" w:fill="80B6A8"/>
          </w:tcPr>
          <w:p w:rsidR="00E62331" w:rsidRPr="00AE0ABF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Sight</w:t>
            </w:r>
          </w:p>
        </w:tc>
        <w:tc>
          <w:tcPr>
            <w:tcW w:w="1843" w:type="dxa"/>
            <w:shd w:val="clear" w:color="auto" w:fill="80B6A8"/>
          </w:tcPr>
          <w:p w:rsidR="00E62331" w:rsidRPr="00AE0ABF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Touch</w:t>
            </w:r>
          </w:p>
        </w:tc>
        <w:tc>
          <w:tcPr>
            <w:tcW w:w="1842" w:type="dxa"/>
            <w:shd w:val="clear" w:color="auto" w:fill="80B6A8"/>
          </w:tcPr>
          <w:p w:rsidR="00E62331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Taste</w:t>
            </w:r>
          </w:p>
        </w:tc>
        <w:tc>
          <w:tcPr>
            <w:tcW w:w="1701" w:type="dxa"/>
            <w:shd w:val="clear" w:color="auto" w:fill="80B6A8"/>
          </w:tcPr>
          <w:p w:rsidR="00E62331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Smell</w:t>
            </w:r>
          </w:p>
        </w:tc>
        <w:tc>
          <w:tcPr>
            <w:tcW w:w="2097" w:type="dxa"/>
            <w:shd w:val="clear" w:color="auto" w:fill="80B6A8"/>
          </w:tcPr>
          <w:p w:rsidR="00E62331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Sound</w:t>
            </w:r>
          </w:p>
        </w:tc>
      </w:tr>
      <w:tr w:rsidR="00E62331" w:rsidRPr="00AE0ABF" w:rsidTr="00E62331">
        <w:tc>
          <w:tcPr>
            <w:tcW w:w="2093" w:type="dxa"/>
            <w:shd w:val="clear" w:color="auto" w:fill="EEECE1" w:themeFill="background2"/>
          </w:tcPr>
          <w:p w:rsidR="00E62331" w:rsidRPr="00531F96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2331" w:rsidRPr="00AE0ABF" w:rsidTr="00E62331">
        <w:tc>
          <w:tcPr>
            <w:tcW w:w="2093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  <w:p w:rsidR="00E62331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  <w:p w:rsidR="00E62331" w:rsidRPr="00531F96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62331" w:rsidRPr="00AE0ABF" w:rsidTr="00E62331">
        <w:tc>
          <w:tcPr>
            <w:tcW w:w="2093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  <w:p w:rsidR="00E62331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  <w:p w:rsidR="00E62331" w:rsidRPr="00531F96" w:rsidRDefault="00E62331" w:rsidP="0042740F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EECE1" w:themeFill="background2"/>
          </w:tcPr>
          <w:p w:rsidR="00E62331" w:rsidRDefault="00E62331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585751" w:rsidRDefault="00585751" w:rsidP="00585751">
      <w:pPr>
        <w:rPr>
          <w:rFonts w:ascii="Myriad Pro" w:hAnsi="Myriad Pro"/>
          <w:color w:val="FF0000"/>
          <w:sz w:val="24"/>
          <w:szCs w:val="24"/>
        </w:rPr>
      </w:pPr>
    </w:p>
    <w:p w:rsidR="00585751" w:rsidRDefault="00585751" w:rsidP="00585751">
      <w:pPr>
        <w:rPr>
          <w:rFonts w:ascii="Myriad Pro" w:hAnsi="Myriad Pro"/>
          <w:color w:val="FF0000"/>
          <w:sz w:val="24"/>
          <w:szCs w:val="24"/>
        </w:rPr>
      </w:pPr>
      <w:r w:rsidRPr="00BE498E">
        <w:rPr>
          <w:rFonts w:ascii="Myriad Pro" w:hAnsi="Myriad Pro"/>
          <w:color w:val="FF0000"/>
          <w:sz w:val="24"/>
          <w:szCs w:val="24"/>
        </w:rPr>
        <w:t xml:space="preserve">Total of Section </w:t>
      </w:r>
      <w:r>
        <w:rPr>
          <w:rFonts w:ascii="Myriad Pro" w:hAnsi="Myriad Pro"/>
          <w:color w:val="FF0000"/>
          <w:sz w:val="24"/>
          <w:szCs w:val="24"/>
        </w:rPr>
        <w:t>2</w:t>
      </w:r>
      <w:r w:rsidRPr="00BE498E">
        <w:rPr>
          <w:rFonts w:ascii="Myriad Pro" w:hAnsi="Myriad Pro"/>
          <w:color w:val="FF0000"/>
          <w:sz w:val="24"/>
          <w:szCs w:val="24"/>
        </w:rPr>
        <w:t>: /</w:t>
      </w:r>
      <w:r>
        <w:rPr>
          <w:rFonts w:ascii="Myriad Pro" w:hAnsi="Myriad Pro"/>
          <w:color w:val="FF0000"/>
          <w:sz w:val="24"/>
          <w:szCs w:val="24"/>
        </w:rPr>
        <w:t>3</w:t>
      </w:r>
      <w:r w:rsidRPr="00BE498E">
        <w:rPr>
          <w:rFonts w:ascii="Myriad Pro" w:hAnsi="Myriad Pro"/>
          <w:color w:val="FF0000"/>
          <w:sz w:val="24"/>
          <w:szCs w:val="24"/>
        </w:rPr>
        <w:t xml:space="preserve"> marks</w:t>
      </w:r>
    </w:p>
    <w:p w:rsidR="00585751" w:rsidRDefault="00585751" w:rsidP="00585751">
      <w:pPr>
        <w:rPr>
          <w:rFonts w:ascii="Myriad Pro" w:hAnsi="Myriad Pro"/>
          <w:color w:val="FF0000"/>
          <w:sz w:val="24"/>
          <w:szCs w:val="24"/>
        </w:rPr>
      </w:pPr>
    </w:p>
    <w:p w:rsidR="00585751" w:rsidRDefault="00585751" w:rsidP="00585751">
      <w:pPr>
        <w:rPr>
          <w:rFonts w:ascii="Myriad Pro" w:hAnsi="Myriad Pro"/>
          <w:color w:val="FF0000"/>
          <w:sz w:val="24"/>
          <w:szCs w:val="24"/>
        </w:rPr>
      </w:pPr>
    </w:p>
    <w:p w:rsidR="00585751" w:rsidRDefault="00585751" w:rsidP="00585751">
      <w:pPr>
        <w:rPr>
          <w:rFonts w:ascii="Myriad Pro" w:hAnsi="Myriad Pro"/>
          <w:color w:val="FF0000"/>
          <w:sz w:val="24"/>
          <w:szCs w:val="24"/>
        </w:rPr>
      </w:pPr>
    </w:p>
    <w:p w:rsidR="00585751" w:rsidRDefault="00585751" w:rsidP="00585751">
      <w:pPr>
        <w:rPr>
          <w:rFonts w:ascii="Myriad Pro" w:hAnsi="Myriad Pro"/>
          <w:color w:val="FF0000"/>
          <w:sz w:val="24"/>
          <w:szCs w:val="24"/>
        </w:rPr>
      </w:pPr>
    </w:p>
    <w:p w:rsidR="00585751" w:rsidRDefault="00585751" w:rsidP="00585751">
      <w:pPr>
        <w:rPr>
          <w:rFonts w:ascii="Myriad Pro" w:hAnsi="Myriad Pro"/>
          <w:color w:val="FF0000"/>
          <w:sz w:val="24"/>
          <w:szCs w:val="24"/>
        </w:rPr>
      </w:pPr>
    </w:p>
    <w:p w:rsidR="00531F96" w:rsidRPr="00585751" w:rsidRDefault="00585751" w:rsidP="00585751">
      <w:pPr>
        <w:rPr>
          <w:rFonts w:ascii="Myriad Pro" w:hAnsi="Myriad Pro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DE4BF" wp14:editId="70AD5FE1">
                <wp:simplePos x="0" y="0"/>
                <wp:positionH relativeFrom="column">
                  <wp:posOffset>-74930</wp:posOffset>
                </wp:positionH>
                <wp:positionV relativeFrom="paragraph">
                  <wp:posOffset>264795</wp:posOffset>
                </wp:positionV>
                <wp:extent cx="6089650" cy="448310"/>
                <wp:effectExtent l="0" t="0" r="2540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751" w:rsidRDefault="00585751" w:rsidP="00585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3: Haiku</w:t>
                            </w:r>
                          </w:p>
                          <w:p w:rsidR="00585751" w:rsidRPr="0086753B" w:rsidRDefault="00585751" w:rsidP="005857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5.9pt;margin-top:20.85pt;width:479.5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" fillcolor="#f85688" strokecolor="#f85688" strokeweight="2pt">
                <v:textbox>
                  <w:txbxContent>
                    <w:p w:rsidR="00585751" w:rsidRDefault="00585751" w:rsidP="00585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Haiku</w:t>
                      </w:r>
                    </w:p>
                    <w:p w:rsidR="00585751" w:rsidRPr="0086753B" w:rsidRDefault="00585751" w:rsidP="0058575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2331" w:rsidRDefault="00E62331" w:rsidP="00531F96">
      <w:pPr>
        <w:pStyle w:val="NormalWeb"/>
      </w:pPr>
    </w:p>
    <w:p w:rsidR="00585751" w:rsidRDefault="00585751" w:rsidP="00531F96"/>
    <w:p w:rsidR="00585751" w:rsidRDefault="00585751" w:rsidP="00585751">
      <w:pPr>
        <w:pStyle w:val="ListParagraph"/>
        <w:numPr>
          <w:ilvl w:val="0"/>
          <w:numId w:val="7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After reading the four haikus on pp. 41-42, write a haiku poem.</w:t>
      </w:r>
    </w:p>
    <w:p w:rsidR="00585751" w:rsidRDefault="00531F96" w:rsidP="00531F96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585751">
        <w:rPr>
          <w:rFonts w:ascii="Myriad Pro" w:hAnsi="Myriad Pro"/>
          <w:sz w:val="24"/>
          <w:szCs w:val="24"/>
        </w:rPr>
        <w:t>Decide whether your poem will be about music or a musical instrument.</w:t>
      </w:r>
    </w:p>
    <w:p w:rsidR="00585751" w:rsidRDefault="00531F96" w:rsidP="00531F96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585751">
        <w:rPr>
          <w:rFonts w:ascii="Myriad Pro" w:hAnsi="Myriad Pro"/>
          <w:sz w:val="24"/>
          <w:szCs w:val="24"/>
        </w:rPr>
        <w:t xml:space="preserve">List as many sound words as you can about the music or instrument you have chosen.  Choose either soft words or explosive words.  </w:t>
      </w:r>
    </w:p>
    <w:p w:rsidR="00585751" w:rsidRDefault="00531F96" w:rsidP="00531F96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585751">
        <w:rPr>
          <w:rFonts w:ascii="Myriad Pro" w:hAnsi="Myriad Pro"/>
          <w:sz w:val="24"/>
          <w:szCs w:val="24"/>
        </w:rPr>
        <w:t xml:space="preserve">Think about the poems that accompanied the songs from </w:t>
      </w:r>
      <w:r w:rsidRPr="00585751">
        <w:rPr>
          <w:rFonts w:ascii="Myriad Pro" w:hAnsi="Myriad Pro"/>
          <w:i/>
          <w:sz w:val="24"/>
          <w:szCs w:val="24"/>
        </w:rPr>
        <w:t>Carnival of the Animals</w:t>
      </w:r>
      <w:r w:rsidRPr="00585751">
        <w:rPr>
          <w:rFonts w:ascii="Myriad Pro" w:hAnsi="Myriad Pro"/>
          <w:sz w:val="24"/>
          <w:szCs w:val="24"/>
        </w:rPr>
        <w:t>.  What story does the musical instrument or song tell?</w:t>
      </w:r>
    </w:p>
    <w:p w:rsidR="00585751" w:rsidRDefault="00531F96" w:rsidP="00531F96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585751">
        <w:rPr>
          <w:rFonts w:ascii="Myriad Pro" w:hAnsi="Myriad Pro"/>
          <w:sz w:val="24"/>
          <w:szCs w:val="24"/>
        </w:rPr>
        <w:t>What sounds do you hear?  Add onomatopoeia</w:t>
      </w:r>
    </w:p>
    <w:p w:rsidR="00585751" w:rsidRDefault="00531F96" w:rsidP="00531F96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585751">
        <w:rPr>
          <w:rFonts w:ascii="Myriad Pro" w:hAnsi="Myriad Pro"/>
          <w:sz w:val="24"/>
          <w:szCs w:val="24"/>
        </w:rPr>
        <w:t>What other senses can you use?  What can you see, smell, feel, or taste when the music or instrument is being played?</w:t>
      </w:r>
    </w:p>
    <w:p w:rsidR="00531F96" w:rsidRPr="00585751" w:rsidRDefault="00531F96" w:rsidP="00531F96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 w:rsidRPr="00585751">
        <w:rPr>
          <w:rFonts w:ascii="Myriad Pro" w:hAnsi="Myriad Pro"/>
          <w:sz w:val="24"/>
          <w:szCs w:val="24"/>
        </w:rPr>
        <w:t xml:space="preserve">Decide what you will call your </w:t>
      </w:r>
      <w:r w:rsidR="00585751">
        <w:rPr>
          <w:rFonts w:ascii="Myriad Pro" w:hAnsi="Myriad Pro"/>
          <w:sz w:val="24"/>
          <w:szCs w:val="24"/>
        </w:rPr>
        <w:t>h</w:t>
      </w:r>
      <w:r w:rsidRPr="00585751">
        <w:rPr>
          <w:rFonts w:ascii="Myriad Pro" w:hAnsi="Myriad Pro"/>
          <w:sz w:val="24"/>
          <w:szCs w:val="24"/>
        </w:rPr>
        <w:t xml:space="preserve">aiku (the word </w:t>
      </w:r>
      <w:r w:rsidR="00585751">
        <w:rPr>
          <w:rFonts w:ascii="Myriad Pro" w:hAnsi="Myriad Pro"/>
          <w:sz w:val="24"/>
          <w:szCs w:val="24"/>
        </w:rPr>
        <w:t>h</w:t>
      </w:r>
      <w:r w:rsidRPr="00585751">
        <w:rPr>
          <w:rFonts w:ascii="Myriad Pro" w:hAnsi="Myriad Pro"/>
          <w:sz w:val="24"/>
          <w:szCs w:val="24"/>
        </w:rPr>
        <w:t>aiku should be part of the title).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751" w:rsidTr="00585751">
        <w:tc>
          <w:tcPr>
            <w:tcW w:w="9576" w:type="dxa"/>
            <w:shd w:val="clear" w:color="auto" w:fill="EEECE1" w:themeFill="background2"/>
          </w:tcPr>
          <w:p w:rsidR="00585751" w:rsidRDefault="00585751"/>
          <w:p w:rsidR="00585751" w:rsidRDefault="00585751"/>
          <w:p w:rsidR="00585751" w:rsidRDefault="00585751"/>
        </w:tc>
      </w:tr>
    </w:tbl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751" w:rsidTr="0042740F">
        <w:tc>
          <w:tcPr>
            <w:tcW w:w="9576" w:type="dxa"/>
            <w:shd w:val="clear" w:color="auto" w:fill="80B6A8"/>
          </w:tcPr>
          <w:p w:rsidR="00585751" w:rsidRPr="005E2C50" w:rsidRDefault="00585751" w:rsidP="0042740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Haiku 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41"/>
        <w:gridCol w:w="1259"/>
        <w:gridCol w:w="2065"/>
        <w:gridCol w:w="2065"/>
        <w:gridCol w:w="2038"/>
      </w:tblGrid>
      <w:tr w:rsidR="00585751" w:rsidTr="00585751">
        <w:tc>
          <w:tcPr>
            <w:tcW w:w="1508" w:type="dxa"/>
            <w:shd w:val="clear" w:color="auto" w:fill="80B6A8"/>
          </w:tcPr>
          <w:p w:rsidR="00585751" w:rsidRPr="005E2C50" w:rsidRDefault="00585751" w:rsidP="0042740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00" w:type="dxa"/>
            <w:gridSpan w:val="2"/>
            <w:shd w:val="clear" w:color="auto" w:fill="80B6A8"/>
          </w:tcPr>
          <w:p w:rsidR="00585751" w:rsidRPr="005E2C50" w:rsidRDefault="00585751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585751" w:rsidRPr="005E2C50" w:rsidRDefault="00585751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65" w:type="dxa"/>
            <w:shd w:val="clear" w:color="auto" w:fill="80B6A8"/>
          </w:tcPr>
          <w:p w:rsidR="00585751" w:rsidRPr="005E2C50" w:rsidRDefault="00585751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585751" w:rsidRPr="005E2C50" w:rsidRDefault="00585751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65" w:type="dxa"/>
            <w:shd w:val="clear" w:color="auto" w:fill="80B6A8"/>
          </w:tcPr>
          <w:p w:rsidR="00585751" w:rsidRPr="005E2C50" w:rsidRDefault="00585751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585751" w:rsidRPr="005E2C50" w:rsidRDefault="00585751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80B6A8"/>
          </w:tcPr>
          <w:p w:rsidR="00585751" w:rsidRPr="005E2C50" w:rsidRDefault="00585751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585751" w:rsidRPr="005E2C50" w:rsidRDefault="00585751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585751" w:rsidTr="00585751">
        <w:tc>
          <w:tcPr>
            <w:tcW w:w="1508" w:type="dxa"/>
            <w:shd w:val="clear" w:color="auto" w:fill="80B6A8"/>
          </w:tcPr>
          <w:p w:rsidR="00585751" w:rsidRPr="0017475F" w:rsidRDefault="00585751" w:rsidP="0042740F">
            <w:pPr>
              <w:rPr>
                <w:rFonts w:ascii="Myriad Pro" w:hAnsi="Myriad Pro"/>
                <w:b/>
                <w:color w:val="000000"/>
              </w:rPr>
            </w:pPr>
            <w:r>
              <w:rPr>
                <w:rFonts w:ascii="Myriad Pro" w:hAnsi="Myriad Pro"/>
                <w:b/>
                <w:color w:val="000000"/>
              </w:rPr>
              <w:t>Content</w:t>
            </w:r>
            <w:r w:rsidRPr="0017475F">
              <w:rPr>
                <w:rFonts w:ascii="Myriad Pro" w:hAnsi="Myriad Pro"/>
                <w:b/>
                <w:color w:val="000000"/>
              </w:rPr>
              <w:t xml:space="preserve">               /5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85751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 xml:space="preserve">used </w:t>
            </w:r>
            <w:r>
              <w:rPr>
                <w:i/>
              </w:rPr>
              <w:t xml:space="preserve">creative </w:t>
            </w:r>
            <w:r>
              <w:t>sound word choices</w:t>
            </w:r>
            <w:r>
              <w:rPr>
                <w:i/>
              </w:rPr>
              <w:t>.</w:t>
            </w:r>
          </w:p>
          <w:p w:rsidR="00585751" w:rsidRPr="00585751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t>I used</w:t>
            </w:r>
            <w:r>
              <w:rPr>
                <w:i/>
              </w:rPr>
              <w:t xml:space="preserve"> specific </w:t>
            </w:r>
            <w:r>
              <w:t>sensory</w:t>
            </w:r>
            <w:r w:rsidRPr="0017475F">
              <w:rPr>
                <w:i/>
              </w:rPr>
              <w:t xml:space="preserve"> </w:t>
            </w:r>
            <w:r>
              <w:t>details.</w:t>
            </w:r>
          </w:p>
          <w:p w:rsidR="00585751" w:rsidRPr="0017475F" w:rsidRDefault="00937876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rPr>
                <w:rFonts w:ascii="Calibri" w:hAnsi="Calibri" w:cs="Calibri"/>
                <w:color w:val="000000"/>
              </w:rPr>
              <w:t>I used h</w:t>
            </w:r>
            <w:r w:rsidR="00585751" w:rsidRPr="00DC2EEE">
              <w:rPr>
                <w:rFonts w:ascii="Calibri" w:hAnsi="Calibri" w:cs="Calibri"/>
                <w:color w:val="000000"/>
              </w:rPr>
              <w:t xml:space="preserve">aiku conventions </w:t>
            </w:r>
            <w:r w:rsidR="00585751">
              <w:rPr>
                <w:rFonts w:ascii="Calibri" w:hAnsi="Calibri" w:cs="Calibri"/>
                <w:i/>
                <w:color w:val="000000"/>
              </w:rPr>
              <w:t>precisely</w:t>
            </w:r>
            <w:r w:rsidR="00585751" w:rsidRPr="00DC2EE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585751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 xml:space="preserve">used </w:t>
            </w:r>
            <w:r>
              <w:rPr>
                <w:i/>
              </w:rPr>
              <w:t xml:space="preserve">descriptive </w:t>
            </w:r>
            <w:r>
              <w:t>sound word choices</w:t>
            </w:r>
            <w:r>
              <w:rPr>
                <w:i/>
              </w:rPr>
              <w:t>.</w:t>
            </w:r>
          </w:p>
          <w:p w:rsidR="00585751" w:rsidRPr="00585751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t>I used</w:t>
            </w:r>
            <w:r>
              <w:rPr>
                <w:i/>
              </w:rPr>
              <w:t xml:space="preserve"> logical </w:t>
            </w:r>
            <w:r>
              <w:t>sensory</w:t>
            </w:r>
            <w:r w:rsidRPr="0017475F">
              <w:rPr>
                <w:i/>
              </w:rPr>
              <w:t xml:space="preserve"> </w:t>
            </w:r>
            <w:r>
              <w:t>details.</w:t>
            </w:r>
          </w:p>
          <w:p w:rsidR="00585751" w:rsidRPr="0017475F" w:rsidRDefault="00937876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rPr>
                <w:rFonts w:ascii="Calibri" w:hAnsi="Calibri" w:cs="Calibri"/>
                <w:color w:val="000000"/>
              </w:rPr>
              <w:t>I used h</w:t>
            </w:r>
            <w:r w:rsidR="00585751" w:rsidRPr="00DC2EEE">
              <w:rPr>
                <w:rFonts w:ascii="Calibri" w:hAnsi="Calibri" w:cs="Calibri"/>
                <w:color w:val="000000"/>
              </w:rPr>
              <w:t xml:space="preserve">aiku conventions </w:t>
            </w:r>
            <w:r w:rsidR="00585751">
              <w:rPr>
                <w:rFonts w:ascii="Calibri" w:hAnsi="Calibri" w:cs="Calibri"/>
                <w:i/>
                <w:color w:val="000000"/>
              </w:rPr>
              <w:t>thoughtfully</w:t>
            </w:r>
            <w:r w:rsidR="00585751" w:rsidRPr="00DC2EE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585751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 xml:space="preserve">used </w:t>
            </w:r>
            <w:r>
              <w:rPr>
                <w:i/>
              </w:rPr>
              <w:t xml:space="preserve">appropriate </w:t>
            </w:r>
            <w:r>
              <w:t>sound word choices</w:t>
            </w:r>
            <w:r>
              <w:rPr>
                <w:i/>
              </w:rPr>
              <w:t>.</w:t>
            </w:r>
          </w:p>
          <w:p w:rsidR="00585751" w:rsidRPr="00585751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t>I used</w:t>
            </w:r>
            <w:r>
              <w:rPr>
                <w:i/>
              </w:rPr>
              <w:t xml:space="preserve"> general </w:t>
            </w:r>
            <w:r>
              <w:t>sensory</w:t>
            </w:r>
            <w:r w:rsidRPr="0017475F">
              <w:rPr>
                <w:i/>
              </w:rPr>
              <w:t xml:space="preserve"> </w:t>
            </w:r>
            <w:r>
              <w:t>details.</w:t>
            </w:r>
          </w:p>
          <w:p w:rsidR="00585751" w:rsidRPr="0017475F" w:rsidRDefault="00937876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rPr>
                <w:rFonts w:ascii="Calibri" w:hAnsi="Calibri" w:cs="Calibri"/>
                <w:color w:val="000000"/>
              </w:rPr>
              <w:t>I used h</w:t>
            </w:r>
            <w:r w:rsidR="00585751" w:rsidRPr="00DC2EEE">
              <w:rPr>
                <w:rFonts w:ascii="Calibri" w:hAnsi="Calibri" w:cs="Calibri"/>
                <w:color w:val="000000"/>
              </w:rPr>
              <w:t xml:space="preserve">aiku conventions </w:t>
            </w:r>
            <w:r w:rsidR="00585751">
              <w:rPr>
                <w:rFonts w:ascii="Calibri" w:hAnsi="Calibri" w:cs="Calibri"/>
                <w:i/>
                <w:color w:val="000000"/>
              </w:rPr>
              <w:t>clearly</w:t>
            </w:r>
            <w:r w:rsidR="00585751" w:rsidRPr="00DC2EE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38" w:type="dxa"/>
            <w:shd w:val="clear" w:color="auto" w:fill="auto"/>
          </w:tcPr>
          <w:p w:rsidR="00585751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 xml:space="preserve">used </w:t>
            </w:r>
            <w:r>
              <w:rPr>
                <w:i/>
              </w:rPr>
              <w:t xml:space="preserve">imprecise </w:t>
            </w:r>
            <w:r>
              <w:t>sound word choices</w:t>
            </w:r>
            <w:r>
              <w:rPr>
                <w:i/>
              </w:rPr>
              <w:t>.</w:t>
            </w:r>
          </w:p>
          <w:p w:rsidR="00585751" w:rsidRPr="00585751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t>I used</w:t>
            </w:r>
            <w:r>
              <w:rPr>
                <w:i/>
              </w:rPr>
              <w:t xml:space="preserve"> vague </w:t>
            </w:r>
            <w:r>
              <w:t>sensory</w:t>
            </w:r>
            <w:r w:rsidRPr="0017475F">
              <w:rPr>
                <w:i/>
              </w:rPr>
              <w:t xml:space="preserve"> </w:t>
            </w:r>
            <w:r>
              <w:t>details.</w:t>
            </w:r>
          </w:p>
          <w:p w:rsidR="00786495" w:rsidRPr="00786495" w:rsidRDefault="00937876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rPr>
                <w:rFonts w:ascii="Calibri" w:hAnsi="Calibri" w:cs="Calibri"/>
                <w:color w:val="000000"/>
              </w:rPr>
              <w:t>I used h</w:t>
            </w:r>
          </w:p>
          <w:p w:rsidR="00585751" w:rsidRPr="0017475F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DC2EEE">
              <w:rPr>
                <w:rFonts w:ascii="Calibri" w:hAnsi="Calibri" w:cs="Calibri"/>
                <w:color w:val="000000"/>
              </w:rPr>
              <w:t xml:space="preserve">aiku conventions </w:t>
            </w:r>
            <w:r>
              <w:rPr>
                <w:rFonts w:ascii="Calibri" w:hAnsi="Calibri" w:cs="Calibri"/>
                <w:i/>
                <w:color w:val="000000"/>
              </w:rPr>
              <w:t>loosely.</w:t>
            </w:r>
          </w:p>
        </w:tc>
      </w:tr>
      <w:tr w:rsidR="00585751" w:rsidTr="00585751">
        <w:tc>
          <w:tcPr>
            <w:tcW w:w="1508" w:type="dxa"/>
            <w:shd w:val="clear" w:color="auto" w:fill="80B6A8"/>
          </w:tcPr>
          <w:p w:rsidR="00585751" w:rsidRPr="0017475F" w:rsidRDefault="00585751" w:rsidP="0042740F">
            <w:pPr>
              <w:rPr>
                <w:rFonts w:ascii="Myriad Pro" w:hAnsi="Myriad Pro"/>
                <w:b/>
                <w:color w:val="000000"/>
              </w:rPr>
            </w:pPr>
            <w:r>
              <w:rPr>
                <w:rFonts w:ascii="Myriad Pro" w:hAnsi="Myriad Pro"/>
                <w:b/>
                <w:color w:val="000000"/>
              </w:rPr>
              <w:t>Conventions</w:t>
            </w:r>
            <w:r w:rsidRPr="0017475F">
              <w:rPr>
                <w:rFonts w:ascii="Myriad Pro" w:hAnsi="Myriad Pro"/>
                <w:b/>
                <w:color w:val="000000"/>
              </w:rPr>
              <w:t xml:space="preserve">           /5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85751" w:rsidRPr="0017475F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>communicated</w:t>
            </w:r>
            <w:r w:rsidRPr="0017475F">
              <w:rPr>
                <w:i/>
              </w:rPr>
              <w:t xml:space="preserve"> </w:t>
            </w:r>
            <w:r>
              <w:rPr>
                <w:i/>
              </w:rPr>
              <w:t>engagingl</w:t>
            </w:r>
            <w:r w:rsidRPr="0017475F">
              <w:rPr>
                <w:i/>
              </w:rPr>
              <w:t>y</w:t>
            </w:r>
            <w:r>
              <w:t xml:space="preserve"> and </w:t>
            </w:r>
            <w:r>
              <w:rPr>
                <w:i/>
              </w:rPr>
              <w:t>accurately.</w:t>
            </w:r>
          </w:p>
        </w:tc>
        <w:tc>
          <w:tcPr>
            <w:tcW w:w="2065" w:type="dxa"/>
            <w:shd w:val="clear" w:color="auto" w:fill="auto"/>
          </w:tcPr>
          <w:p w:rsidR="00585751" w:rsidRPr="0017475F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>communicated</w:t>
            </w:r>
            <w:r w:rsidRPr="0017475F">
              <w:rPr>
                <w:i/>
              </w:rPr>
              <w:t xml:space="preserve"> </w:t>
            </w:r>
            <w:r>
              <w:rPr>
                <w:i/>
              </w:rPr>
              <w:t>thoughtfully</w:t>
            </w:r>
            <w:r>
              <w:t xml:space="preserve"> with </w:t>
            </w:r>
            <w:r>
              <w:rPr>
                <w:i/>
              </w:rPr>
              <w:t xml:space="preserve">few </w:t>
            </w:r>
            <w:r>
              <w:t>errors</w:t>
            </w:r>
            <w:r>
              <w:rPr>
                <w:i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585751" w:rsidRPr="0017475F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>communicated</w:t>
            </w:r>
            <w:r w:rsidRPr="0017475F">
              <w:rPr>
                <w:i/>
              </w:rPr>
              <w:t xml:space="preserve"> </w:t>
            </w:r>
            <w:r>
              <w:rPr>
                <w:i/>
              </w:rPr>
              <w:t>clearl</w:t>
            </w:r>
            <w:r w:rsidRPr="0017475F">
              <w:rPr>
                <w:i/>
              </w:rPr>
              <w:t>y</w:t>
            </w:r>
            <w:r>
              <w:t xml:space="preserve"> with </w:t>
            </w:r>
            <w:r>
              <w:rPr>
                <w:i/>
              </w:rPr>
              <w:t xml:space="preserve">some </w:t>
            </w:r>
            <w:r>
              <w:t>errors</w:t>
            </w:r>
            <w:r>
              <w:rPr>
                <w:i/>
              </w:rPr>
              <w:t>.</w:t>
            </w:r>
          </w:p>
        </w:tc>
        <w:tc>
          <w:tcPr>
            <w:tcW w:w="2038" w:type="dxa"/>
            <w:shd w:val="clear" w:color="auto" w:fill="auto"/>
          </w:tcPr>
          <w:p w:rsidR="00585751" w:rsidRPr="0017475F" w:rsidRDefault="00585751" w:rsidP="00585751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>communicated</w:t>
            </w:r>
            <w:r w:rsidRPr="0017475F">
              <w:rPr>
                <w:i/>
              </w:rPr>
              <w:t xml:space="preserve"> </w:t>
            </w:r>
            <w:r>
              <w:rPr>
                <w:i/>
              </w:rPr>
              <w:t>unclearly</w:t>
            </w:r>
            <w:r>
              <w:t xml:space="preserve"> with </w:t>
            </w:r>
            <w:r>
              <w:rPr>
                <w:i/>
              </w:rPr>
              <w:t xml:space="preserve">many </w:t>
            </w:r>
            <w:r>
              <w:t>errors</w:t>
            </w:r>
            <w:r>
              <w:rPr>
                <w:i/>
              </w:rPr>
              <w:t>.</w:t>
            </w:r>
          </w:p>
        </w:tc>
      </w:tr>
      <w:tr w:rsidR="00585751" w:rsidTr="00585751">
        <w:tc>
          <w:tcPr>
            <w:tcW w:w="1508" w:type="dxa"/>
            <w:shd w:val="clear" w:color="auto" w:fill="FFFFFF" w:themeFill="background1"/>
          </w:tcPr>
          <w:p w:rsidR="00585751" w:rsidRPr="005F11F1" w:rsidRDefault="00585751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068" w:type="dxa"/>
            <w:gridSpan w:val="5"/>
            <w:shd w:val="clear" w:color="auto" w:fill="auto"/>
          </w:tcPr>
          <w:p w:rsidR="00585751" w:rsidRPr="005F11F1" w:rsidRDefault="00585751" w:rsidP="0042740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585751" w:rsidTr="0042740F">
        <w:tc>
          <w:tcPr>
            <w:tcW w:w="9576" w:type="dxa"/>
            <w:gridSpan w:val="6"/>
            <w:shd w:val="clear" w:color="auto" w:fill="80B6A8"/>
          </w:tcPr>
          <w:p w:rsidR="00585751" w:rsidRPr="005F11F1" w:rsidRDefault="00585751" w:rsidP="0042740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585751" w:rsidTr="00585751">
        <w:tc>
          <w:tcPr>
            <w:tcW w:w="2149" w:type="dxa"/>
            <w:gridSpan w:val="2"/>
            <w:vMerge w:val="restart"/>
            <w:shd w:val="clear" w:color="auto" w:fill="FFFFFF" w:themeFill="background1"/>
          </w:tcPr>
          <w:p w:rsidR="00585751" w:rsidRPr="005F11F1" w:rsidRDefault="00585751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427" w:type="dxa"/>
            <w:gridSpan w:val="4"/>
            <w:shd w:val="clear" w:color="auto" w:fill="auto"/>
          </w:tcPr>
          <w:p w:rsidR="00585751" w:rsidRPr="005F11F1" w:rsidRDefault="00585751" w:rsidP="0042740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585751" w:rsidTr="00585751">
        <w:tc>
          <w:tcPr>
            <w:tcW w:w="2149" w:type="dxa"/>
            <w:gridSpan w:val="2"/>
            <w:vMerge/>
            <w:shd w:val="clear" w:color="auto" w:fill="FFFFFF" w:themeFill="background1"/>
          </w:tcPr>
          <w:p w:rsidR="00585751" w:rsidRPr="005F11F1" w:rsidRDefault="00585751" w:rsidP="0042740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427" w:type="dxa"/>
            <w:gridSpan w:val="4"/>
            <w:shd w:val="clear" w:color="auto" w:fill="auto"/>
          </w:tcPr>
          <w:p w:rsidR="00585751" w:rsidRPr="005F11F1" w:rsidRDefault="00585751" w:rsidP="004274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786495" w:rsidRDefault="00786495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>
        <w:rPr>
          <w:rFonts w:ascii="MyriadPro-Regular" w:hAnsi="MyriadPro-Regular" w:cs="MyriadPro-Regular"/>
          <w:color w:val="FF0000"/>
          <w:sz w:val="31"/>
          <w:szCs w:val="31"/>
        </w:rPr>
        <w:t>25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585751" w:rsidRPr="00943E3A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  <w:r w:rsidRPr="00943E3A">
        <w:rPr>
          <w:rFonts w:ascii="MyriadPro-Regular" w:hAnsi="MyriadPro-Regular" w:cs="MyriadPro-Regular"/>
          <w:b/>
          <w:color w:val="80B6A8"/>
          <w:sz w:val="31"/>
          <w:szCs w:val="31"/>
        </w:rPr>
        <w:t>Submit your worksheet to your teacher.</w:t>
      </w:r>
    </w:p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6432" behindDoc="0" locked="0" layoutInCell="1" allowOverlap="1" wp14:anchorId="00A2FA5F" wp14:editId="076BCCE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585751" w:rsidRPr="00AF74F9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jsmith_</w:t>
      </w:r>
      <w:r>
        <w:rPr>
          <w:rFonts w:ascii="MyriadPro-Regular" w:hAnsi="MyriadPro-Regular" w:cs="MyriadPro-Regular"/>
          <w:sz w:val="28"/>
          <w:szCs w:val="28"/>
        </w:rPr>
        <w:t>4-2_perfect_harmony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585751" w:rsidRDefault="00585751" w:rsidP="00585751">
      <w:pPr>
        <w:rPr>
          <w:rFonts w:ascii="Myriad Pro" w:hAnsi="Myriad Pro"/>
          <w:sz w:val="24"/>
          <w:szCs w:val="24"/>
        </w:rPr>
      </w:pPr>
    </w:p>
    <w:p w:rsidR="00585751" w:rsidRDefault="00585751"/>
    <w:sectPr w:rsidR="00585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B6D"/>
    <w:multiLevelType w:val="hybridMultilevel"/>
    <w:tmpl w:val="7FDA6C02"/>
    <w:lvl w:ilvl="0" w:tplc="D3AC09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547E7"/>
    <w:multiLevelType w:val="hybridMultilevel"/>
    <w:tmpl w:val="AB323AB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52E8B"/>
    <w:multiLevelType w:val="hybridMultilevel"/>
    <w:tmpl w:val="EFC29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495"/>
    <w:multiLevelType w:val="hybridMultilevel"/>
    <w:tmpl w:val="BA2E0B2E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B0C42"/>
    <w:multiLevelType w:val="hybridMultilevel"/>
    <w:tmpl w:val="B35ECA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D633A"/>
    <w:multiLevelType w:val="hybridMultilevel"/>
    <w:tmpl w:val="F61E7E22"/>
    <w:lvl w:ilvl="0" w:tplc="980EBFB4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6595D"/>
    <w:multiLevelType w:val="hybridMultilevel"/>
    <w:tmpl w:val="2ECEE4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D5894"/>
    <w:multiLevelType w:val="hybridMultilevel"/>
    <w:tmpl w:val="F8848AF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784C4E"/>
    <w:multiLevelType w:val="hybridMultilevel"/>
    <w:tmpl w:val="4B1623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A342C"/>
    <w:multiLevelType w:val="hybridMultilevel"/>
    <w:tmpl w:val="F33E11FE"/>
    <w:lvl w:ilvl="0" w:tplc="E66408C6">
      <w:start w:val="2"/>
      <w:numFmt w:val="bullet"/>
      <w:lvlText w:val="-"/>
      <w:lvlJc w:val="left"/>
      <w:pPr>
        <w:ind w:left="405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CE9560C"/>
    <w:multiLevelType w:val="hybridMultilevel"/>
    <w:tmpl w:val="884AE9D0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96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43AB2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31F96"/>
    <w:rsid w:val="005436CA"/>
    <w:rsid w:val="00546F33"/>
    <w:rsid w:val="0057399B"/>
    <w:rsid w:val="005779B9"/>
    <w:rsid w:val="00585751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35BA5"/>
    <w:rsid w:val="007432E1"/>
    <w:rsid w:val="00760AAF"/>
    <w:rsid w:val="007614BA"/>
    <w:rsid w:val="00764B59"/>
    <w:rsid w:val="00766FE9"/>
    <w:rsid w:val="00776968"/>
    <w:rsid w:val="00786495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0051C"/>
    <w:rsid w:val="00910C34"/>
    <w:rsid w:val="00911A2C"/>
    <w:rsid w:val="00912FA6"/>
    <w:rsid w:val="009171A3"/>
    <w:rsid w:val="00937876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87B4D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233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051A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96"/>
  </w:style>
  <w:style w:type="paragraph" w:styleId="Heading1">
    <w:name w:val="heading 1"/>
    <w:basedOn w:val="Normal"/>
    <w:link w:val="Heading1Char"/>
    <w:uiPriority w:val="9"/>
    <w:qFormat/>
    <w:rsid w:val="0053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96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unhideWhenUsed/>
    <w:rsid w:val="005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53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1F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1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F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1F96"/>
    <w:rPr>
      <w:i/>
      <w:iCs/>
    </w:rPr>
  </w:style>
  <w:style w:type="paragraph" w:styleId="Header">
    <w:name w:val="header"/>
    <w:basedOn w:val="Normal"/>
    <w:link w:val="HeaderChar"/>
    <w:uiPriority w:val="99"/>
    <w:rsid w:val="00585751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85751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96"/>
  </w:style>
  <w:style w:type="paragraph" w:styleId="Heading1">
    <w:name w:val="heading 1"/>
    <w:basedOn w:val="Normal"/>
    <w:link w:val="Heading1Char"/>
    <w:uiPriority w:val="9"/>
    <w:qFormat/>
    <w:rsid w:val="0053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96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unhideWhenUsed/>
    <w:rsid w:val="005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53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1F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1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F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1F96"/>
    <w:rPr>
      <w:i/>
      <w:iCs/>
    </w:rPr>
  </w:style>
  <w:style w:type="paragraph" w:styleId="Header">
    <w:name w:val="header"/>
    <w:basedOn w:val="Normal"/>
    <w:link w:val="HeaderChar"/>
    <w:uiPriority w:val="99"/>
    <w:rsid w:val="00585751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85751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NCV7JQRj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FFt_kFq_e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10</cp:revision>
  <dcterms:created xsi:type="dcterms:W3CDTF">2017-06-26T18:49:00Z</dcterms:created>
  <dcterms:modified xsi:type="dcterms:W3CDTF">2017-07-05T20:54:00Z</dcterms:modified>
</cp:coreProperties>
</file>