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96" w:rsidRDefault="00531F96" w:rsidP="00531F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4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531F96" w:rsidRDefault="00531F96" w:rsidP="00531F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531F96" w:rsidRDefault="00531F96" w:rsidP="00531F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531F96" w:rsidRDefault="00531F96" w:rsidP="00531F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D4180" wp14:editId="1026A92A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F96" w:rsidRDefault="000120D2" w:rsidP="00531F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4-3 </w:t>
                            </w:r>
                            <w:bookmarkStart w:id="0" w:name="_GoBack"/>
                            <w:bookmarkEnd w:id="0"/>
                            <w:r w:rsidR="00531F9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Reader’s Notebook: Questions</w:t>
                            </w:r>
                          </w:p>
                          <w:p w:rsidR="00531F96" w:rsidRPr="0086753B" w:rsidRDefault="00531F96" w:rsidP="00531F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531F96" w:rsidRDefault="000120D2" w:rsidP="00531F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4-3 </w:t>
                      </w:r>
                      <w:bookmarkStart w:id="1" w:name="_GoBack"/>
                      <w:bookmarkEnd w:id="1"/>
                      <w:r w:rsidR="00531F9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Reader’s Notebook: Questions</w:t>
                      </w:r>
                    </w:p>
                    <w:p w:rsidR="00531F96" w:rsidRPr="0086753B" w:rsidRDefault="00531F96" w:rsidP="00531F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1F96" w:rsidRPr="0017475F" w:rsidRDefault="00531F96" w:rsidP="00531F96">
      <w:pPr>
        <w:rPr>
          <w:rFonts w:ascii="Myriad Pro" w:hAnsi="Myriad Pro"/>
          <w:sz w:val="24"/>
          <w:szCs w:val="24"/>
        </w:rPr>
      </w:pPr>
    </w:p>
    <w:p w:rsidR="00531F96" w:rsidRDefault="00531F96" w:rsidP="00531F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Complete the following.</w:t>
      </w:r>
    </w:p>
    <w:p w:rsidR="004958F7" w:rsidRDefault="004958F7" w:rsidP="00531F96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BDCE4" wp14:editId="49A5C6A2">
                <wp:simplePos x="0" y="0"/>
                <wp:positionH relativeFrom="column">
                  <wp:posOffset>-84455</wp:posOffset>
                </wp:positionH>
                <wp:positionV relativeFrom="paragraph">
                  <wp:posOffset>208280</wp:posOffset>
                </wp:positionV>
                <wp:extent cx="6089650" cy="448310"/>
                <wp:effectExtent l="0" t="0" r="2540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8F7" w:rsidRDefault="004958F7" w:rsidP="004958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1: “Athena and Arachne” Questions</w:t>
                            </w:r>
                          </w:p>
                          <w:p w:rsidR="004958F7" w:rsidRPr="0086753B" w:rsidRDefault="004958F7" w:rsidP="004958F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6.65pt;margin-top:16.4pt;width:479.5pt;height:3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" fillcolor="#f85688" strokecolor="#f85688" strokeweight="2pt">
                <v:textbox>
                  <w:txbxContent>
                    <w:p w:rsidR="004958F7" w:rsidRDefault="004958F7" w:rsidP="004958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1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 “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Athena and Arachne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”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Questions</w:t>
                      </w:r>
                    </w:p>
                    <w:p w:rsidR="004958F7" w:rsidRPr="0086753B" w:rsidRDefault="004958F7" w:rsidP="004958F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58F7" w:rsidRDefault="004958F7" w:rsidP="00531F96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4958F7" w:rsidRPr="004958F7" w:rsidRDefault="004958F7" w:rsidP="004958F7">
      <w:pPr>
        <w:rPr>
          <w:rFonts w:ascii="Myriad Pro" w:hAnsi="Myriad Pro"/>
          <w:sz w:val="24"/>
          <w:szCs w:val="24"/>
        </w:rPr>
      </w:pPr>
      <w:r w:rsidRPr="004958F7">
        <w:rPr>
          <w:rFonts w:ascii="Myriad Pro" w:hAnsi="Myriad Pro"/>
          <w:sz w:val="24"/>
          <w:szCs w:val="24"/>
        </w:rPr>
        <w:t>Read the story Athena and Arachne on pages</w:t>
      </w:r>
      <w:r>
        <w:rPr>
          <w:rFonts w:ascii="Myriad Pro" w:hAnsi="Myriad Pro"/>
          <w:sz w:val="24"/>
          <w:szCs w:val="24"/>
        </w:rPr>
        <w:t xml:space="preserve"> 52 to 61 of Literacy in Action and answer the questions below.</w:t>
      </w:r>
    </w:p>
    <w:p w:rsidR="004958F7" w:rsidRPr="004958F7" w:rsidRDefault="004958F7" w:rsidP="004958F7">
      <w:pPr>
        <w:pStyle w:val="ListParagraph"/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4958F7">
        <w:rPr>
          <w:rFonts w:ascii="Myriad Pro" w:hAnsi="Myriad Pro"/>
          <w:sz w:val="24"/>
          <w:szCs w:val="24"/>
        </w:rPr>
        <w:t xml:space="preserve">What was Arachne’s talent? </w:t>
      </w:r>
      <w:r w:rsidRPr="004958F7">
        <w:rPr>
          <w:rFonts w:ascii="Myriad Pro" w:hAnsi="Myriad Pro"/>
          <w:color w:val="FF0000"/>
          <w:sz w:val="24"/>
          <w:szCs w:val="24"/>
        </w:rPr>
        <w:t>(/1)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58F7" w:rsidTr="004958F7">
        <w:tc>
          <w:tcPr>
            <w:tcW w:w="9576" w:type="dxa"/>
            <w:shd w:val="clear" w:color="auto" w:fill="EEECE1" w:themeFill="background2"/>
          </w:tcPr>
          <w:p w:rsidR="004958F7" w:rsidRDefault="004958F7" w:rsidP="004958F7">
            <w:pPr>
              <w:rPr>
                <w:rFonts w:ascii="Myriad Pro" w:hAnsi="Myriad Pro"/>
                <w:sz w:val="24"/>
                <w:szCs w:val="24"/>
              </w:rPr>
            </w:pPr>
          </w:p>
          <w:p w:rsidR="004958F7" w:rsidRDefault="004958F7" w:rsidP="004958F7">
            <w:pPr>
              <w:rPr>
                <w:rFonts w:ascii="Myriad Pro" w:hAnsi="Myriad Pro"/>
                <w:sz w:val="24"/>
                <w:szCs w:val="24"/>
              </w:rPr>
            </w:pPr>
          </w:p>
          <w:p w:rsidR="004958F7" w:rsidRDefault="004958F7" w:rsidP="004958F7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958F7" w:rsidRPr="004958F7" w:rsidRDefault="004958F7" w:rsidP="004958F7">
      <w:pPr>
        <w:rPr>
          <w:rFonts w:ascii="Myriad Pro" w:hAnsi="Myriad Pro"/>
          <w:sz w:val="24"/>
          <w:szCs w:val="24"/>
        </w:rPr>
      </w:pPr>
    </w:p>
    <w:p w:rsidR="004958F7" w:rsidRPr="004958F7" w:rsidRDefault="004958F7" w:rsidP="004958F7">
      <w:pPr>
        <w:pStyle w:val="ListParagraph"/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4958F7">
        <w:rPr>
          <w:rFonts w:ascii="Myriad Pro" w:hAnsi="Myriad Pro"/>
          <w:sz w:val="24"/>
          <w:szCs w:val="24"/>
        </w:rPr>
        <w:t xml:space="preserve">Why did she attract the attention of Athena?  Is it really </w:t>
      </w:r>
      <w:proofErr w:type="spellStart"/>
      <w:r w:rsidRPr="004958F7">
        <w:rPr>
          <w:rFonts w:ascii="Myriad Pro" w:hAnsi="Myriad Pro"/>
          <w:sz w:val="24"/>
          <w:szCs w:val="24"/>
        </w:rPr>
        <w:t>Aarachne’s</w:t>
      </w:r>
      <w:proofErr w:type="spellEnd"/>
      <w:r w:rsidRPr="004958F7">
        <w:rPr>
          <w:rFonts w:ascii="Myriad Pro" w:hAnsi="Myriad Pro"/>
          <w:sz w:val="24"/>
          <w:szCs w:val="24"/>
        </w:rPr>
        <w:t xml:space="preserve"> talent that gets her into trouble? Explain. </w:t>
      </w:r>
      <w:r w:rsidRPr="004958F7">
        <w:rPr>
          <w:rFonts w:ascii="Myriad Pro" w:hAnsi="Myriad Pro"/>
          <w:color w:val="FF0000"/>
          <w:sz w:val="24"/>
          <w:szCs w:val="24"/>
        </w:rPr>
        <w:t>(/2)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58F7" w:rsidTr="004958F7">
        <w:tc>
          <w:tcPr>
            <w:tcW w:w="9576" w:type="dxa"/>
            <w:shd w:val="clear" w:color="auto" w:fill="EEECE1" w:themeFill="background2"/>
          </w:tcPr>
          <w:p w:rsidR="004958F7" w:rsidRDefault="004958F7" w:rsidP="004958F7">
            <w:pPr>
              <w:rPr>
                <w:rFonts w:ascii="Myriad Pro" w:hAnsi="Myriad Pro"/>
                <w:sz w:val="24"/>
                <w:szCs w:val="24"/>
              </w:rPr>
            </w:pPr>
          </w:p>
          <w:p w:rsidR="004958F7" w:rsidRDefault="004958F7" w:rsidP="004958F7">
            <w:pPr>
              <w:rPr>
                <w:rFonts w:ascii="Myriad Pro" w:hAnsi="Myriad Pro"/>
                <w:sz w:val="24"/>
                <w:szCs w:val="24"/>
              </w:rPr>
            </w:pPr>
          </w:p>
          <w:p w:rsidR="004958F7" w:rsidRDefault="004958F7" w:rsidP="004958F7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958F7" w:rsidRPr="004958F7" w:rsidRDefault="004958F7" w:rsidP="004958F7">
      <w:pPr>
        <w:rPr>
          <w:rFonts w:ascii="Myriad Pro" w:hAnsi="Myriad Pro"/>
          <w:sz w:val="24"/>
          <w:szCs w:val="24"/>
        </w:rPr>
      </w:pPr>
    </w:p>
    <w:p w:rsidR="004958F7" w:rsidRPr="004958F7" w:rsidRDefault="004958F7" w:rsidP="004958F7">
      <w:pPr>
        <w:pStyle w:val="ListParagraph"/>
        <w:numPr>
          <w:ilvl w:val="0"/>
          <w:numId w:val="13"/>
        </w:numPr>
        <w:rPr>
          <w:rFonts w:ascii="Myriad Pro" w:hAnsi="Myriad Pro"/>
          <w:sz w:val="24"/>
          <w:szCs w:val="24"/>
        </w:rPr>
      </w:pPr>
      <w:r w:rsidRPr="004958F7">
        <w:rPr>
          <w:rFonts w:ascii="Myriad Pro" w:hAnsi="Myriad Pro"/>
          <w:sz w:val="24"/>
          <w:szCs w:val="24"/>
        </w:rPr>
        <w:t xml:space="preserve">Do you think Arachne received a fair or effective punishment? Why or why not? What else could have Athena done? </w:t>
      </w:r>
      <w:r>
        <w:rPr>
          <w:rFonts w:ascii="Myriad Pro" w:hAnsi="Myriad Pro"/>
          <w:color w:val="FF0000"/>
          <w:sz w:val="24"/>
          <w:szCs w:val="24"/>
        </w:rPr>
        <w:t>(/3</w:t>
      </w:r>
      <w:r w:rsidRPr="004958F7">
        <w:rPr>
          <w:rFonts w:ascii="Myriad Pro" w:hAnsi="Myriad Pro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58F7" w:rsidTr="0042740F">
        <w:tc>
          <w:tcPr>
            <w:tcW w:w="9576" w:type="dxa"/>
            <w:shd w:val="clear" w:color="auto" w:fill="EEECE1" w:themeFill="background2"/>
          </w:tcPr>
          <w:p w:rsidR="004958F7" w:rsidRDefault="004958F7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4958F7" w:rsidRDefault="004958F7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4958F7" w:rsidRDefault="004958F7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4958F7" w:rsidRDefault="004958F7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4958F7" w:rsidRDefault="004958F7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4958F7" w:rsidRDefault="004958F7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958F7" w:rsidRDefault="004958F7" w:rsidP="004958F7">
      <w:pPr>
        <w:rPr>
          <w:rFonts w:ascii="Myriad Pro" w:hAnsi="Myriad Pro"/>
          <w:color w:val="FF0000"/>
          <w:sz w:val="24"/>
          <w:szCs w:val="24"/>
        </w:rPr>
      </w:pPr>
    </w:p>
    <w:p w:rsidR="004958F7" w:rsidRDefault="004958F7" w:rsidP="00531F96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 Pro" w:hAnsi="Myriad Pro"/>
          <w:color w:val="FF0000"/>
          <w:sz w:val="24"/>
          <w:szCs w:val="24"/>
        </w:rPr>
        <w:t xml:space="preserve">Total of Section 1:   </w:t>
      </w:r>
      <w:r w:rsidRPr="00AE0ABF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6</w:t>
      </w:r>
      <w:r w:rsidRPr="00AE0ABF">
        <w:rPr>
          <w:rFonts w:ascii="Myriad Pro" w:hAnsi="Myriad Pro"/>
          <w:color w:val="FF0000"/>
          <w:sz w:val="24"/>
          <w:szCs w:val="24"/>
        </w:rPr>
        <w:t xml:space="preserve"> marks</w:t>
      </w:r>
    </w:p>
    <w:p w:rsidR="00531F96" w:rsidRPr="004958F7" w:rsidRDefault="00531F96" w:rsidP="00531F96">
      <w:pPr>
        <w:rPr>
          <w:rFonts w:ascii="Myriad Pro" w:hAnsi="Myriad Pro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6E0AA" wp14:editId="1B45A6B6">
                <wp:simplePos x="0" y="0"/>
                <wp:positionH relativeFrom="column">
                  <wp:posOffset>-84455</wp:posOffset>
                </wp:positionH>
                <wp:positionV relativeFrom="paragraph">
                  <wp:posOffset>346710</wp:posOffset>
                </wp:positionV>
                <wp:extent cx="6089650" cy="448310"/>
                <wp:effectExtent l="0" t="0" r="2540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F96" w:rsidRDefault="00531F96" w:rsidP="00531F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</w:t>
                            </w:r>
                            <w:r w:rsidR="0097599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n 2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384B3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“Design Explosion” CD Cover</w:t>
                            </w:r>
                          </w:p>
                          <w:p w:rsidR="00531F96" w:rsidRPr="0086753B" w:rsidRDefault="00531F96" w:rsidP="00531F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6.65pt;margin-top:27.3pt;width:479.5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" fillcolor="#f85688" strokecolor="#f85688" strokeweight="2pt">
                <v:textbox>
                  <w:txbxContent>
                    <w:p w:rsidR="00531F96" w:rsidRDefault="00531F96" w:rsidP="00531F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</w:t>
                      </w:r>
                      <w:r w:rsidR="0097599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n 2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384B3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“Design Explosion” CD Cover</w:t>
                      </w:r>
                    </w:p>
                    <w:p w:rsidR="00531F96" w:rsidRPr="0086753B" w:rsidRDefault="00531F96" w:rsidP="00531F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1F96" w:rsidRDefault="00531F96" w:rsidP="00531F96">
      <w:pPr>
        <w:rPr>
          <w:rFonts w:ascii="Myriad Pro" w:hAnsi="Myriad Pro"/>
          <w:sz w:val="24"/>
          <w:szCs w:val="24"/>
        </w:rPr>
      </w:pPr>
    </w:p>
    <w:p w:rsidR="00531F96" w:rsidRDefault="00531F96" w:rsidP="00531F96">
      <w:pPr>
        <w:rPr>
          <w:rFonts w:ascii="Myriad Pro" w:hAnsi="Myriad Pro"/>
          <w:sz w:val="24"/>
          <w:szCs w:val="24"/>
        </w:rPr>
      </w:pPr>
    </w:p>
    <w:p w:rsidR="00531F96" w:rsidRDefault="00531F96" w:rsidP="00531F96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Instructions:</w:t>
      </w:r>
    </w:p>
    <w:p w:rsidR="00384B36" w:rsidRDefault="00384B36" w:rsidP="00384B36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Look at your own CD selection</w:t>
      </w:r>
      <w:r w:rsidR="00531F96" w:rsidRPr="00531F96">
        <w:rPr>
          <w:rFonts w:ascii="Myriad Pro" w:hAnsi="Myriad Pro"/>
          <w:sz w:val="24"/>
          <w:szCs w:val="24"/>
        </w:rPr>
        <w:t>.</w:t>
      </w:r>
      <w:r>
        <w:rPr>
          <w:rFonts w:ascii="Myriad Pro" w:hAnsi="Myriad Pro"/>
          <w:sz w:val="24"/>
          <w:szCs w:val="24"/>
        </w:rPr>
        <w:t xml:space="preserve"> Choose an appropriate CD cover for school.  Write a story beginning based on the CD cover.</w:t>
      </w:r>
    </w:p>
    <w:p w:rsidR="00384B36" w:rsidRDefault="00384B36" w:rsidP="00384B36">
      <w:pPr>
        <w:pStyle w:val="ListParagraph"/>
        <w:rPr>
          <w:rFonts w:ascii="Myriad Pro" w:hAnsi="Myriad Pro"/>
          <w:sz w:val="24"/>
          <w:szCs w:val="24"/>
        </w:rPr>
      </w:pPr>
    </w:p>
    <w:p w:rsidR="00384B36" w:rsidRDefault="00384B36" w:rsidP="00384B36">
      <w:pPr>
        <w:pStyle w:val="ListParagraph"/>
        <w:numPr>
          <w:ilvl w:val="0"/>
          <w:numId w:val="1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Capture the reader’s attention.</w:t>
      </w:r>
    </w:p>
    <w:p w:rsidR="00384B36" w:rsidRPr="00384B36" w:rsidRDefault="00384B36" w:rsidP="00384B36">
      <w:pPr>
        <w:pStyle w:val="ListParagraph"/>
        <w:numPr>
          <w:ilvl w:val="0"/>
          <w:numId w:val="1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Provide more information about the time and place or person in the story.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84B36" w:rsidTr="00384B36">
        <w:tc>
          <w:tcPr>
            <w:tcW w:w="9576" w:type="dxa"/>
            <w:shd w:val="clear" w:color="auto" w:fill="EEECE1" w:themeFill="background2"/>
          </w:tcPr>
          <w:p w:rsidR="00384B36" w:rsidRDefault="00384B36" w:rsidP="00384B36">
            <w:pPr>
              <w:rPr>
                <w:rFonts w:ascii="Myriad Pro" w:hAnsi="Myriad Pro"/>
                <w:sz w:val="24"/>
                <w:szCs w:val="24"/>
              </w:rPr>
            </w:pPr>
          </w:p>
          <w:p w:rsidR="00384B36" w:rsidRDefault="00384B36" w:rsidP="00384B36">
            <w:pPr>
              <w:rPr>
                <w:rFonts w:ascii="Myriad Pro" w:hAnsi="Myriad Pro"/>
                <w:sz w:val="24"/>
                <w:szCs w:val="24"/>
              </w:rPr>
            </w:pPr>
          </w:p>
          <w:p w:rsidR="00384B36" w:rsidRDefault="00384B36" w:rsidP="00384B3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958F7" w:rsidRDefault="004958F7" w:rsidP="00384B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4958F7" w:rsidRDefault="004958F7" w:rsidP="004958F7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 Pro" w:hAnsi="Myriad Pro"/>
          <w:color w:val="FF0000"/>
          <w:sz w:val="24"/>
          <w:szCs w:val="24"/>
        </w:rPr>
        <w:t xml:space="preserve">Total of Section 2:   </w:t>
      </w:r>
      <w:r w:rsidRPr="00AE0ABF">
        <w:rPr>
          <w:rFonts w:ascii="Myriad Pro" w:hAnsi="Myriad Pro"/>
          <w:color w:val="FF0000"/>
          <w:sz w:val="24"/>
          <w:szCs w:val="24"/>
        </w:rPr>
        <w:t>/</w:t>
      </w:r>
      <w:r>
        <w:rPr>
          <w:rFonts w:ascii="Myriad Pro" w:hAnsi="Myriad Pro"/>
          <w:color w:val="FF0000"/>
          <w:sz w:val="24"/>
          <w:szCs w:val="24"/>
        </w:rPr>
        <w:t>5</w:t>
      </w:r>
      <w:r w:rsidRPr="00AE0ABF">
        <w:rPr>
          <w:rFonts w:ascii="Myriad Pro" w:hAnsi="Myriad Pro"/>
          <w:color w:val="FF0000"/>
          <w:sz w:val="24"/>
          <w:szCs w:val="24"/>
        </w:rPr>
        <w:t xml:space="preserve"> marks</w:t>
      </w:r>
    </w:p>
    <w:p w:rsidR="004958F7" w:rsidRDefault="004958F7" w:rsidP="00384B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84B36" w:rsidTr="0042740F">
        <w:tc>
          <w:tcPr>
            <w:tcW w:w="9576" w:type="dxa"/>
            <w:shd w:val="clear" w:color="auto" w:fill="80B6A8"/>
          </w:tcPr>
          <w:p w:rsidR="00384B36" w:rsidRPr="005E2C50" w:rsidRDefault="00384B36" w:rsidP="0042740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 xml:space="preserve">Story Beginning </w:t>
            </w:r>
            <w:r w:rsidRPr="005E2C50">
              <w:rPr>
                <w:rFonts w:ascii="Myriad Pro" w:hAnsi="Myriad Pro"/>
                <w:color w:val="FFFFFF"/>
                <w:sz w:val="28"/>
                <w:szCs w:val="28"/>
              </w:rPr>
              <w:t>Rubric</w:t>
            </w:r>
          </w:p>
        </w:tc>
      </w:tr>
    </w:tbl>
    <w:p w:rsidR="00384B36" w:rsidRDefault="00384B36" w:rsidP="00384B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41"/>
        <w:gridCol w:w="1259"/>
        <w:gridCol w:w="2065"/>
        <w:gridCol w:w="2065"/>
        <w:gridCol w:w="2038"/>
      </w:tblGrid>
      <w:tr w:rsidR="00384B36" w:rsidTr="0042740F">
        <w:tc>
          <w:tcPr>
            <w:tcW w:w="1508" w:type="dxa"/>
            <w:shd w:val="clear" w:color="auto" w:fill="80B6A8"/>
          </w:tcPr>
          <w:p w:rsidR="00384B36" w:rsidRPr="005E2C50" w:rsidRDefault="00384B36" w:rsidP="0042740F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00" w:type="dxa"/>
            <w:gridSpan w:val="2"/>
            <w:shd w:val="clear" w:color="auto" w:fill="80B6A8"/>
          </w:tcPr>
          <w:p w:rsidR="00384B36" w:rsidRPr="005E2C50" w:rsidRDefault="00384B36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384B36" w:rsidRPr="005E2C50" w:rsidRDefault="00384B36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65" w:type="dxa"/>
            <w:shd w:val="clear" w:color="auto" w:fill="80B6A8"/>
          </w:tcPr>
          <w:p w:rsidR="00384B36" w:rsidRPr="005E2C50" w:rsidRDefault="00384B36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384B36" w:rsidRPr="005E2C50" w:rsidRDefault="00384B36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65" w:type="dxa"/>
            <w:shd w:val="clear" w:color="auto" w:fill="80B6A8"/>
          </w:tcPr>
          <w:p w:rsidR="00384B36" w:rsidRPr="005E2C50" w:rsidRDefault="00384B36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384B36" w:rsidRPr="005E2C50" w:rsidRDefault="00384B36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80B6A8"/>
          </w:tcPr>
          <w:p w:rsidR="00384B36" w:rsidRPr="005E2C50" w:rsidRDefault="00384B36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384B36" w:rsidRPr="005E2C50" w:rsidRDefault="00384B36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384B36" w:rsidTr="0042740F">
        <w:tc>
          <w:tcPr>
            <w:tcW w:w="1508" w:type="dxa"/>
            <w:shd w:val="clear" w:color="auto" w:fill="80B6A8"/>
          </w:tcPr>
          <w:p w:rsidR="00384B36" w:rsidRPr="0017475F" w:rsidRDefault="00384B36" w:rsidP="0042740F">
            <w:pPr>
              <w:rPr>
                <w:rFonts w:ascii="Myriad Pro" w:hAnsi="Myriad Pro"/>
                <w:b/>
                <w:color w:val="000000"/>
              </w:rPr>
            </w:pPr>
            <w:r>
              <w:rPr>
                <w:rFonts w:ascii="Myriad Pro" w:hAnsi="Myriad Pro"/>
                <w:b/>
                <w:color w:val="000000"/>
              </w:rPr>
              <w:t>Content</w:t>
            </w:r>
            <w:r w:rsidRPr="0017475F">
              <w:rPr>
                <w:rFonts w:ascii="Myriad Pro" w:hAnsi="Myriad Pro"/>
                <w:b/>
                <w:color w:val="000000"/>
              </w:rPr>
              <w:t xml:space="preserve">               /5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384B36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 xml:space="preserve">used </w:t>
            </w:r>
            <w:r>
              <w:rPr>
                <w:i/>
              </w:rPr>
              <w:t xml:space="preserve">creative </w:t>
            </w:r>
            <w:r>
              <w:t>sound word choices</w:t>
            </w:r>
            <w:r>
              <w:rPr>
                <w:i/>
              </w:rPr>
              <w:t>.</w:t>
            </w:r>
          </w:p>
          <w:p w:rsidR="00384B36" w:rsidRPr="00585751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t>I used</w:t>
            </w:r>
            <w:r>
              <w:rPr>
                <w:i/>
              </w:rPr>
              <w:t xml:space="preserve"> specific </w:t>
            </w:r>
            <w:r>
              <w:t>sensory</w:t>
            </w:r>
            <w:r w:rsidRPr="0017475F">
              <w:rPr>
                <w:i/>
              </w:rPr>
              <w:t xml:space="preserve"> </w:t>
            </w:r>
            <w:r>
              <w:t>details.</w:t>
            </w:r>
          </w:p>
          <w:p w:rsidR="00384B36" w:rsidRPr="0017475F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rPr>
                <w:rFonts w:ascii="Calibri" w:hAnsi="Calibri" w:cs="Calibri"/>
                <w:color w:val="000000"/>
              </w:rPr>
              <w:t>I used h</w:t>
            </w:r>
            <w:r w:rsidRPr="00DC2EEE">
              <w:rPr>
                <w:rFonts w:ascii="Calibri" w:hAnsi="Calibri" w:cs="Calibri"/>
                <w:color w:val="000000"/>
              </w:rPr>
              <w:t xml:space="preserve">aiku conventions </w:t>
            </w:r>
            <w:r>
              <w:rPr>
                <w:rFonts w:ascii="Calibri" w:hAnsi="Calibri" w:cs="Calibri"/>
                <w:i/>
                <w:color w:val="000000"/>
              </w:rPr>
              <w:t>precisely</w:t>
            </w:r>
            <w:r w:rsidRPr="00DC2EE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384B36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 xml:space="preserve">used </w:t>
            </w:r>
            <w:r>
              <w:rPr>
                <w:i/>
              </w:rPr>
              <w:t xml:space="preserve">descriptive </w:t>
            </w:r>
            <w:r>
              <w:t>sound word choices</w:t>
            </w:r>
            <w:r>
              <w:rPr>
                <w:i/>
              </w:rPr>
              <w:t>.</w:t>
            </w:r>
          </w:p>
          <w:p w:rsidR="00384B36" w:rsidRPr="00585751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t>I used</w:t>
            </w:r>
            <w:r>
              <w:rPr>
                <w:i/>
              </w:rPr>
              <w:t xml:space="preserve"> logical </w:t>
            </w:r>
            <w:r>
              <w:t>sensory</w:t>
            </w:r>
            <w:r w:rsidRPr="0017475F">
              <w:rPr>
                <w:i/>
              </w:rPr>
              <w:t xml:space="preserve"> </w:t>
            </w:r>
            <w:r>
              <w:t>details.</w:t>
            </w:r>
          </w:p>
          <w:p w:rsidR="00384B36" w:rsidRPr="0017475F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rPr>
                <w:rFonts w:ascii="Calibri" w:hAnsi="Calibri" w:cs="Calibri"/>
                <w:color w:val="000000"/>
              </w:rPr>
              <w:t>I used h</w:t>
            </w:r>
            <w:r w:rsidRPr="00DC2EEE">
              <w:rPr>
                <w:rFonts w:ascii="Calibri" w:hAnsi="Calibri" w:cs="Calibri"/>
                <w:color w:val="000000"/>
              </w:rPr>
              <w:t xml:space="preserve">aiku conventions </w:t>
            </w:r>
            <w:r>
              <w:rPr>
                <w:rFonts w:ascii="Calibri" w:hAnsi="Calibri" w:cs="Calibri"/>
                <w:i/>
                <w:color w:val="000000"/>
              </w:rPr>
              <w:t>thoughtfully</w:t>
            </w:r>
            <w:r w:rsidRPr="00DC2EE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384B36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 xml:space="preserve">used </w:t>
            </w:r>
            <w:r>
              <w:rPr>
                <w:i/>
              </w:rPr>
              <w:t xml:space="preserve">appropriate </w:t>
            </w:r>
            <w:r>
              <w:t>sound word choices</w:t>
            </w:r>
            <w:r>
              <w:rPr>
                <w:i/>
              </w:rPr>
              <w:t>.</w:t>
            </w:r>
          </w:p>
          <w:p w:rsidR="00384B36" w:rsidRPr="00585751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t>I used</w:t>
            </w:r>
            <w:r>
              <w:rPr>
                <w:i/>
              </w:rPr>
              <w:t xml:space="preserve"> general </w:t>
            </w:r>
            <w:r>
              <w:t>sensory</w:t>
            </w:r>
            <w:r w:rsidRPr="0017475F">
              <w:rPr>
                <w:i/>
              </w:rPr>
              <w:t xml:space="preserve"> </w:t>
            </w:r>
            <w:r>
              <w:t>details.</w:t>
            </w:r>
          </w:p>
          <w:p w:rsidR="00384B36" w:rsidRPr="0017475F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rPr>
                <w:rFonts w:ascii="Calibri" w:hAnsi="Calibri" w:cs="Calibri"/>
                <w:color w:val="000000"/>
              </w:rPr>
              <w:t>I used h</w:t>
            </w:r>
            <w:r w:rsidRPr="00DC2EEE">
              <w:rPr>
                <w:rFonts w:ascii="Calibri" w:hAnsi="Calibri" w:cs="Calibri"/>
                <w:color w:val="000000"/>
              </w:rPr>
              <w:t xml:space="preserve">aiku conventions </w:t>
            </w:r>
            <w:r>
              <w:rPr>
                <w:rFonts w:ascii="Calibri" w:hAnsi="Calibri" w:cs="Calibri"/>
                <w:i/>
                <w:color w:val="000000"/>
              </w:rPr>
              <w:t>clearly</w:t>
            </w:r>
            <w:r w:rsidRPr="00DC2EE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38" w:type="dxa"/>
            <w:shd w:val="clear" w:color="auto" w:fill="auto"/>
          </w:tcPr>
          <w:p w:rsidR="00384B36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 xml:space="preserve">used </w:t>
            </w:r>
            <w:r>
              <w:rPr>
                <w:i/>
              </w:rPr>
              <w:t xml:space="preserve">imprecise </w:t>
            </w:r>
            <w:r>
              <w:t>sound word choices</w:t>
            </w:r>
            <w:r>
              <w:rPr>
                <w:i/>
              </w:rPr>
              <w:t>.</w:t>
            </w:r>
          </w:p>
          <w:p w:rsidR="00384B36" w:rsidRPr="00585751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t>I used</w:t>
            </w:r>
            <w:r>
              <w:rPr>
                <w:i/>
              </w:rPr>
              <w:t xml:space="preserve"> vague </w:t>
            </w:r>
            <w:r>
              <w:t>sensory</w:t>
            </w:r>
            <w:r w:rsidRPr="0017475F">
              <w:rPr>
                <w:i/>
              </w:rPr>
              <w:t xml:space="preserve"> </w:t>
            </w:r>
            <w:r>
              <w:t>details.</w:t>
            </w:r>
          </w:p>
          <w:p w:rsidR="00384B36" w:rsidRPr="00786495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>
              <w:rPr>
                <w:rFonts w:ascii="Calibri" w:hAnsi="Calibri" w:cs="Calibri"/>
                <w:color w:val="000000"/>
              </w:rPr>
              <w:t>I used h</w:t>
            </w:r>
          </w:p>
          <w:p w:rsidR="00384B36" w:rsidRPr="0017475F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proofErr w:type="spellStart"/>
            <w:proofErr w:type="gramStart"/>
            <w:r w:rsidRPr="00DC2EEE">
              <w:rPr>
                <w:rFonts w:ascii="Calibri" w:hAnsi="Calibri" w:cs="Calibri"/>
                <w:color w:val="000000"/>
              </w:rPr>
              <w:t>aiku</w:t>
            </w:r>
            <w:proofErr w:type="spellEnd"/>
            <w:proofErr w:type="gramEnd"/>
            <w:r w:rsidRPr="00DC2EEE">
              <w:rPr>
                <w:rFonts w:ascii="Calibri" w:hAnsi="Calibri" w:cs="Calibri"/>
                <w:color w:val="000000"/>
              </w:rPr>
              <w:t xml:space="preserve"> conventions </w:t>
            </w:r>
            <w:r>
              <w:rPr>
                <w:rFonts w:ascii="Calibri" w:hAnsi="Calibri" w:cs="Calibri"/>
                <w:i/>
                <w:color w:val="000000"/>
              </w:rPr>
              <w:t>loosely.</w:t>
            </w:r>
          </w:p>
        </w:tc>
      </w:tr>
      <w:tr w:rsidR="00384B36" w:rsidTr="0042740F">
        <w:tc>
          <w:tcPr>
            <w:tcW w:w="1508" w:type="dxa"/>
            <w:shd w:val="clear" w:color="auto" w:fill="80B6A8"/>
          </w:tcPr>
          <w:p w:rsidR="00384B36" w:rsidRPr="0017475F" w:rsidRDefault="00384B36" w:rsidP="0042740F">
            <w:pPr>
              <w:rPr>
                <w:rFonts w:ascii="Myriad Pro" w:hAnsi="Myriad Pro"/>
                <w:b/>
                <w:color w:val="000000"/>
              </w:rPr>
            </w:pPr>
            <w:r>
              <w:rPr>
                <w:rFonts w:ascii="Myriad Pro" w:hAnsi="Myriad Pro"/>
                <w:b/>
                <w:color w:val="000000"/>
              </w:rPr>
              <w:t>Conventions</w:t>
            </w:r>
            <w:r w:rsidRPr="0017475F">
              <w:rPr>
                <w:rFonts w:ascii="Myriad Pro" w:hAnsi="Myriad Pro"/>
                <w:b/>
                <w:color w:val="000000"/>
              </w:rPr>
              <w:t xml:space="preserve">           /5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384B36" w:rsidRPr="0017475F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>communicated</w:t>
            </w:r>
            <w:r w:rsidRPr="0017475F">
              <w:rPr>
                <w:i/>
              </w:rPr>
              <w:t xml:space="preserve"> </w:t>
            </w:r>
            <w:r>
              <w:rPr>
                <w:i/>
              </w:rPr>
              <w:t>engagingl</w:t>
            </w:r>
            <w:r w:rsidRPr="0017475F">
              <w:rPr>
                <w:i/>
              </w:rPr>
              <w:t>y</w:t>
            </w:r>
            <w:r>
              <w:t xml:space="preserve"> and </w:t>
            </w:r>
            <w:r>
              <w:rPr>
                <w:i/>
              </w:rPr>
              <w:t>accurately.</w:t>
            </w:r>
          </w:p>
        </w:tc>
        <w:tc>
          <w:tcPr>
            <w:tcW w:w="2065" w:type="dxa"/>
            <w:shd w:val="clear" w:color="auto" w:fill="auto"/>
          </w:tcPr>
          <w:p w:rsidR="00384B36" w:rsidRPr="0017475F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>communicated</w:t>
            </w:r>
            <w:r w:rsidRPr="0017475F">
              <w:rPr>
                <w:i/>
              </w:rPr>
              <w:t xml:space="preserve"> </w:t>
            </w:r>
            <w:r>
              <w:rPr>
                <w:i/>
              </w:rPr>
              <w:t>thoughtfully</w:t>
            </w:r>
            <w:r>
              <w:t xml:space="preserve"> with </w:t>
            </w:r>
            <w:r>
              <w:rPr>
                <w:i/>
              </w:rPr>
              <w:t xml:space="preserve">few </w:t>
            </w:r>
            <w:r>
              <w:t>errors</w:t>
            </w:r>
            <w:r>
              <w:rPr>
                <w:i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384B36" w:rsidRPr="0017475F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>communicated</w:t>
            </w:r>
            <w:r w:rsidRPr="0017475F">
              <w:rPr>
                <w:i/>
              </w:rPr>
              <w:t xml:space="preserve"> </w:t>
            </w:r>
            <w:r>
              <w:rPr>
                <w:i/>
              </w:rPr>
              <w:t>clearl</w:t>
            </w:r>
            <w:r w:rsidRPr="0017475F">
              <w:rPr>
                <w:i/>
              </w:rPr>
              <w:t>y</w:t>
            </w:r>
            <w:r>
              <w:t xml:space="preserve"> with </w:t>
            </w:r>
            <w:r>
              <w:rPr>
                <w:i/>
              </w:rPr>
              <w:t xml:space="preserve">some </w:t>
            </w:r>
            <w:r>
              <w:t>errors</w:t>
            </w:r>
            <w:r>
              <w:rPr>
                <w:i/>
              </w:rPr>
              <w:t>.</w:t>
            </w:r>
          </w:p>
        </w:tc>
        <w:tc>
          <w:tcPr>
            <w:tcW w:w="2038" w:type="dxa"/>
            <w:shd w:val="clear" w:color="auto" w:fill="auto"/>
          </w:tcPr>
          <w:p w:rsidR="00384B36" w:rsidRPr="0017475F" w:rsidRDefault="00384B36" w:rsidP="0042740F">
            <w:pPr>
              <w:pStyle w:val="NoSpacing"/>
              <w:numPr>
                <w:ilvl w:val="0"/>
                <w:numId w:val="9"/>
              </w:numPr>
              <w:ind w:left="169" w:hanging="142"/>
            </w:pPr>
            <w:r w:rsidRPr="0017475F">
              <w:t xml:space="preserve">I </w:t>
            </w:r>
            <w:r>
              <w:t>communicated</w:t>
            </w:r>
            <w:r w:rsidRPr="0017475F">
              <w:rPr>
                <w:i/>
              </w:rPr>
              <w:t xml:space="preserve"> </w:t>
            </w:r>
            <w:r>
              <w:rPr>
                <w:i/>
              </w:rPr>
              <w:t>unclearly</w:t>
            </w:r>
            <w:r>
              <w:t xml:space="preserve"> with </w:t>
            </w:r>
            <w:r>
              <w:rPr>
                <w:i/>
              </w:rPr>
              <w:t xml:space="preserve">many </w:t>
            </w:r>
            <w:r>
              <w:t>errors</w:t>
            </w:r>
            <w:r>
              <w:rPr>
                <w:i/>
              </w:rPr>
              <w:t>.</w:t>
            </w:r>
          </w:p>
        </w:tc>
      </w:tr>
      <w:tr w:rsidR="00384B36" w:rsidTr="0042740F">
        <w:tc>
          <w:tcPr>
            <w:tcW w:w="1508" w:type="dxa"/>
            <w:shd w:val="clear" w:color="auto" w:fill="FFFFFF" w:themeFill="background1"/>
          </w:tcPr>
          <w:p w:rsidR="00384B36" w:rsidRPr="005F11F1" w:rsidRDefault="00384B36" w:rsidP="0042740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068" w:type="dxa"/>
            <w:gridSpan w:val="5"/>
            <w:shd w:val="clear" w:color="auto" w:fill="auto"/>
          </w:tcPr>
          <w:p w:rsidR="00384B36" w:rsidRPr="005F11F1" w:rsidRDefault="00384B36" w:rsidP="0042740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384B36" w:rsidTr="0042740F">
        <w:tc>
          <w:tcPr>
            <w:tcW w:w="9576" w:type="dxa"/>
            <w:gridSpan w:val="6"/>
            <w:shd w:val="clear" w:color="auto" w:fill="80B6A8"/>
          </w:tcPr>
          <w:p w:rsidR="00384B36" w:rsidRPr="005F11F1" w:rsidRDefault="00384B36" w:rsidP="0042740F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/10</w:t>
            </w:r>
          </w:p>
        </w:tc>
      </w:tr>
      <w:tr w:rsidR="00384B36" w:rsidTr="0042740F">
        <w:tc>
          <w:tcPr>
            <w:tcW w:w="2149" w:type="dxa"/>
            <w:gridSpan w:val="2"/>
            <w:vMerge w:val="restart"/>
            <w:shd w:val="clear" w:color="auto" w:fill="FFFFFF" w:themeFill="background1"/>
          </w:tcPr>
          <w:p w:rsidR="00384B36" w:rsidRPr="005F11F1" w:rsidRDefault="00384B36" w:rsidP="0042740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427" w:type="dxa"/>
            <w:gridSpan w:val="4"/>
            <w:shd w:val="clear" w:color="auto" w:fill="auto"/>
          </w:tcPr>
          <w:p w:rsidR="00384B36" w:rsidRPr="005F11F1" w:rsidRDefault="00384B36" w:rsidP="0042740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384B36" w:rsidTr="0042740F">
        <w:tc>
          <w:tcPr>
            <w:tcW w:w="2149" w:type="dxa"/>
            <w:gridSpan w:val="2"/>
            <w:vMerge/>
            <w:shd w:val="clear" w:color="auto" w:fill="FFFFFF" w:themeFill="background1"/>
          </w:tcPr>
          <w:p w:rsidR="00384B36" w:rsidRPr="005F11F1" w:rsidRDefault="00384B36" w:rsidP="0042740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427" w:type="dxa"/>
            <w:gridSpan w:val="4"/>
            <w:shd w:val="clear" w:color="auto" w:fill="auto"/>
          </w:tcPr>
          <w:p w:rsidR="00384B36" w:rsidRPr="005F11F1" w:rsidRDefault="00384B36" w:rsidP="0042740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384B36" w:rsidRDefault="00384B36" w:rsidP="00384B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384B36" w:rsidRDefault="00384B36" w:rsidP="00384B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lastRenderedPageBreak/>
        <w:t xml:space="preserve">Total: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 w:rsidR="004958F7">
        <w:rPr>
          <w:rFonts w:ascii="MyriadPro-Regular" w:hAnsi="MyriadPro-Regular" w:cs="MyriadPro-Regular"/>
          <w:color w:val="FF0000"/>
          <w:sz w:val="31"/>
          <w:szCs w:val="31"/>
        </w:rPr>
        <w:t>11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384B36" w:rsidRDefault="00384B36" w:rsidP="00384B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585751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585751" w:rsidRPr="00943E3A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  <w:r w:rsidRPr="00943E3A">
        <w:rPr>
          <w:rFonts w:ascii="MyriadPro-Regular" w:hAnsi="MyriadPro-Regular" w:cs="MyriadPro-Regular"/>
          <w:b/>
          <w:color w:val="80B6A8"/>
          <w:sz w:val="31"/>
          <w:szCs w:val="31"/>
        </w:rPr>
        <w:t>Submit your worksheet to your teacher.</w:t>
      </w:r>
    </w:p>
    <w:p w:rsidR="00585751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6432" behindDoc="0" locked="0" layoutInCell="1" allowOverlap="1" wp14:anchorId="00A2FA5F" wp14:editId="076BCCEE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751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585751" w:rsidRPr="00AF74F9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jsmith_</w:t>
      </w:r>
      <w:r>
        <w:rPr>
          <w:rFonts w:ascii="MyriadPro-Regular" w:hAnsi="MyriadPro-Regular" w:cs="MyriadPro-Regular"/>
          <w:sz w:val="28"/>
          <w:szCs w:val="28"/>
        </w:rPr>
        <w:t>4-</w:t>
      </w:r>
      <w:r w:rsidR="004958F7">
        <w:rPr>
          <w:rFonts w:ascii="MyriadPro-Regular" w:hAnsi="MyriadPro-Regular" w:cs="MyriadPro-Regular"/>
          <w:sz w:val="28"/>
          <w:szCs w:val="28"/>
        </w:rPr>
        <w:t>3</w:t>
      </w:r>
      <w:r>
        <w:rPr>
          <w:rFonts w:ascii="MyriadPro-Regular" w:hAnsi="MyriadPro-Regular" w:cs="MyriadPro-Regular"/>
          <w:sz w:val="28"/>
          <w:szCs w:val="28"/>
        </w:rPr>
        <w:t>_</w:t>
      </w:r>
      <w:r w:rsidR="004958F7">
        <w:rPr>
          <w:rFonts w:ascii="MyriadPro-Regular" w:hAnsi="MyriadPro-Regular" w:cs="MyriadPro-Regular"/>
          <w:sz w:val="28"/>
          <w:szCs w:val="28"/>
        </w:rPr>
        <w:t>art</w:t>
      </w:r>
      <w:r>
        <w:rPr>
          <w:rFonts w:ascii="MyriadPro-Regular" w:hAnsi="MyriadPro-Regular" w:cs="MyriadPro-Regular"/>
          <w:sz w:val="28"/>
          <w:szCs w:val="28"/>
        </w:rPr>
        <w:t>_</w:t>
      </w:r>
      <w:r w:rsidR="004958F7">
        <w:rPr>
          <w:rFonts w:ascii="MyriadPro-Regular" w:hAnsi="MyriadPro-Regular" w:cs="MyriadPro-Regular"/>
          <w:sz w:val="28"/>
          <w:szCs w:val="28"/>
        </w:rPr>
        <w:t>stories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585751" w:rsidRDefault="00585751" w:rsidP="0058575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585751" w:rsidRDefault="00585751" w:rsidP="00585751">
      <w:pPr>
        <w:rPr>
          <w:rFonts w:ascii="Myriad Pro" w:hAnsi="Myriad Pro"/>
          <w:sz w:val="24"/>
          <w:szCs w:val="24"/>
        </w:rPr>
      </w:pPr>
    </w:p>
    <w:p w:rsidR="00585751" w:rsidRDefault="00585751"/>
    <w:sectPr w:rsidR="00585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B6D"/>
    <w:multiLevelType w:val="hybridMultilevel"/>
    <w:tmpl w:val="7FDA6C02"/>
    <w:lvl w:ilvl="0" w:tplc="D3AC09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547E7"/>
    <w:multiLevelType w:val="hybridMultilevel"/>
    <w:tmpl w:val="AB323AB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52E8B"/>
    <w:multiLevelType w:val="hybridMultilevel"/>
    <w:tmpl w:val="EFC29A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B37B3"/>
    <w:multiLevelType w:val="hybridMultilevel"/>
    <w:tmpl w:val="BB4C0C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6495"/>
    <w:multiLevelType w:val="hybridMultilevel"/>
    <w:tmpl w:val="BA2E0B2E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B0C42"/>
    <w:multiLevelType w:val="hybridMultilevel"/>
    <w:tmpl w:val="B35ECA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D633A"/>
    <w:multiLevelType w:val="hybridMultilevel"/>
    <w:tmpl w:val="F61E7E22"/>
    <w:lvl w:ilvl="0" w:tplc="980EBFB4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6595D"/>
    <w:multiLevelType w:val="hybridMultilevel"/>
    <w:tmpl w:val="2ECEE4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D5894"/>
    <w:multiLevelType w:val="hybridMultilevel"/>
    <w:tmpl w:val="F8848AF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784C4E"/>
    <w:multiLevelType w:val="hybridMultilevel"/>
    <w:tmpl w:val="4B1623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A342C"/>
    <w:multiLevelType w:val="hybridMultilevel"/>
    <w:tmpl w:val="F33E11FE"/>
    <w:lvl w:ilvl="0" w:tplc="E66408C6">
      <w:start w:val="2"/>
      <w:numFmt w:val="bullet"/>
      <w:lvlText w:val="-"/>
      <w:lvlJc w:val="left"/>
      <w:pPr>
        <w:ind w:left="405" w:hanging="360"/>
      </w:pPr>
      <w:rPr>
        <w:rFonts w:ascii="Myriad Pro" w:eastAsia="Times New Roman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5FF50478"/>
    <w:multiLevelType w:val="hybridMultilevel"/>
    <w:tmpl w:val="A3BA97B8"/>
    <w:lvl w:ilvl="0" w:tplc="984C3D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E9560C"/>
    <w:multiLevelType w:val="hybridMultilevel"/>
    <w:tmpl w:val="884AE9D0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96"/>
    <w:rsid w:val="00010875"/>
    <w:rsid w:val="000120D2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00EF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4B36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43AB2"/>
    <w:rsid w:val="004512DD"/>
    <w:rsid w:val="00462A83"/>
    <w:rsid w:val="00474365"/>
    <w:rsid w:val="00477AD7"/>
    <w:rsid w:val="0048154B"/>
    <w:rsid w:val="00482197"/>
    <w:rsid w:val="004920E9"/>
    <w:rsid w:val="00492A19"/>
    <w:rsid w:val="004958F7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31F96"/>
    <w:rsid w:val="005436CA"/>
    <w:rsid w:val="00546F33"/>
    <w:rsid w:val="0057399B"/>
    <w:rsid w:val="005779B9"/>
    <w:rsid w:val="00585751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35BA5"/>
    <w:rsid w:val="007432E1"/>
    <w:rsid w:val="00760AAF"/>
    <w:rsid w:val="007614BA"/>
    <w:rsid w:val="00764B59"/>
    <w:rsid w:val="00766FE9"/>
    <w:rsid w:val="00776968"/>
    <w:rsid w:val="00786495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0051C"/>
    <w:rsid w:val="00910C34"/>
    <w:rsid w:val="00911A2C"/>
    <w:rsid w:val="00912FA6"/>
    <w:rsid w:val="009171A3"/>
    <w:rsid w:val="00937876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75994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87B4D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233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96"/>
  </w:style>
  <w:style w:type="paragraph" w:styleId="Heading1">
    <w:name w:val="heading 1"/>
    <w:basedOn w:val="Normal"/>
    <w:link w:val="Heading1Char"/>
    <w:uiPriority w:val="9"/>
    <w:qFormat/>
    <w:rsid w:val="00531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96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unhideWhenUsed/>
    <w:rsid w:val="0053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53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1F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1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F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31F96"/>
    <w:rPr>
      <w:i/>
      <w:iCs/>
    </w:rPr>
  </w:style>
  <w:style w:type="paragraph" w:styleId="Header">
    <w:name w:val="header"/>
    <w:basedOn w:val="Normal"/>
    <w:link w:val="HeaderChar"/>
    <w:uiPriority w:val="99"/>
    <w:rsid w:val="00585751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85751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96"/>
  </w:style>
  <w:style w:type="paragraph" w:styleId="Heading1">
    <w:name w:val="heading 1"/>
    <w:basedOn w:val="Normal"/>
    <w:link w:val="Heading1Char"/>
    <w:uiPriority w:val="9"/>
    <w:qFormat/>
    <w:rsid w:val="00531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96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unhideWhenUsed/>
    <w:rsid w:val="0053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53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1F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1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F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31F96"/>
    <w:rPr>
      <w:i/>
      <w:iCs/>
    </w:rPr>
  </w:style>
  <w:style w:type="paragraph" w:styleId="Header">
    <w:name w:val="header"/>
    <w:basedOn w:val="Normal"/>
    <w:link w:val="HeaderChar"/>
    <w:uiPriority w:val="99"/>
    <w:rsid w:val="00585751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85751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5</cp:revision>
  <dcterms:created xsi:type="dcterms:W3CDTF">2017-06-26T21:07:00Z</dcterms:created>
  <dcterms:modified xsi:type="dcterms:W3CDTF">2017-07-05T21:25:00Z</dcterms:modified>
</cp:coreProperties>
</file>