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EE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B768EE" w:rsidRDefault="00B768EE" w:rsidP="00B768EE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B768EE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388A" wp14:editId="68FBFBFE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8EE" w:rsidRDefault="00B768EE" w:rsidP="00B768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Storyboard Poster Document</w:t>
                            </w:r>
                          </w:p>
                          <w:p w:rsidR="00B768EE" w:rsidRPr="0086753B" w:rsidRDefault="00B768EE" w:rsidP="00B768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B768EE" w:rsidRDefault="00B768EE" w:rsidP="00B768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Storyboard Poster Document</w:t>
                      </w:r>
                    </w:p>
                    <w:p w:rsidR="00B768EE" w:rsidRPr="0086753B" w:rsidRDefault="00B768EE" w:rsidP="00B768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768EE" w:rsidRDefault="00B768EE" w:rsidP="00B768EE">
      <w:r>
        <w:t>Notebook: Giving Credit</w:t>
      </w:r>
    </w:p>
    <w:p w:rsidR="00B768EE" w:rsidRPr="00943E3A" w:rsidRDefault="00B768EE" w:rsidP="00B768EE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Describe the mood of the children as they leave their house in the first frame.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C3B60" w:rsidP="00B768EE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They are excited and happy.</w:t>
            </w: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Why do the children’s expressions change in the second frame of the storyboard?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C3B60" w:rsidP="00B768EE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children’s expressions change because they see a poster.</w:t>
            </w:r>
          </w:p>
        </w:tc>
      </w:tr>
    </w:tbl>
    <w:p w:rsid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Pr="00B768EE" w:rsidRDefault="00B768EE" w:rsidP="00B768EE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What are the key ideas in the billboard? What connections are the kids making from their own lives?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C3B60" w:rsidP="00B768EE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key idea is that some people are hungry.  Answers will vary.</w:t>
            </w: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What do you think the kids are researching in the newspapers and magazines?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C3B60" w:rsidP="00B768EE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They are looking for solutions to the problem.</w:t>
            </w: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What did the kids decide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C3B60" w:rsidP="00B768EE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They decide to collect for the local food bank.</w:t>
            </w: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EF2745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Was the project successful?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C3B60" w:rsidP="00B768EE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Yes, because there are boxes of food.</w:t>
            </w:r>
            <w:bookmarkStart w:id="0" w:name="_GoBack"/>
            <w:bookmarkEnd w:id="0"/>
          </w:p>
        </w:tc>
      </w:tr>
    </w:tbl>
    <w:p w:rsid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Pr="0086753B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B768EE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2DF81421" wp14:editId="2129141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8EE" w:rsidRPr="0086753B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B768EE" w:rsidRPr="0086753B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storyboardposter</w:t>
      </w:r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sectPr w:rsidR="00B768EE" w:rsidRPr="00B76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6442"/>
    <w:multiLevelType w:val="hybridMultilevel"/>
    <w:tmpl w:val="EFF2C9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EE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768EE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3B60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EE"/>
    <w:pPr>
      <w:ind w:left="720"/>
      <w:contextualSpacing/>
    </w:pPr>
  </w:style>
  <w:style w:type="table" w:styleId="TableGrid">
    <w:name w:val="Table Grid"/>
    <w:basedOn w:val="TableNormal"/>
    <w:uiPriority w:val="59"/>
    <w:rsid w:val="00B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EE"/>
    <w:pPr>
      <w:ind w:left="720"/>
      <w:contextualSpacing/>
    </w:pPr>
  </w:style>
  <w:style w:type="table" w:styleId="TableGrid">
    <w:name w:val="Table Grid"/>
    <w:basedOn w:val="TableNormal"/>
    <w:uiPriority w:val="59"/>
    <w:rsid w:val="00B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2017-06-28T22:09:00Z</cp:lastPrinted>
  <dcterms:created xsi:type="dcterms:W3CDTF">2017-06-28T22:16:00Z</dcterms:created>
  <dcterms:modified xsi:type="dcterms:W3CDTF">2017-06-28T22:16:00Z</dcterms:modified>
</cp:coreProperties>
</file>