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79" w:rsidRPr="00090A79" w:rsidRDefault="00090A79" w:rsidP="00090A79">
      <w:pPr>
        <w:numPr>
          <w:ilvl w:val="0"/>
          <w:numId w:val="1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</w:rPr>
      </w:pPr>
      <w:r w:rsidRPr="00090A79">
        <w:rPr>
          <w:rFonts w:ascii="Arial" w:eastAsia="Times New Roman" w:hAnsi="Arial" w:cs="Arial"/>
          <w:color w:val="000000"/>
        </w:rPr>
        <w:t>Complete the chart using your chosen image from the 3.4 Visual Response plan instructions.</w:t>
      </w:r>
      <w:r>
        <w:rPr>
          <w:rFonts w:ascii="Arial" w:eastAsia="Times New Roman" w:hAnsi="Arial" w:cs="Arial"/>
          <w:color w:val="000000"/>
        </w:rPr>
        <w:t xml:space="preserve"> Expand the chart so you have as much space as you want. </w:t>
      </w:r>
      <w:r w:rsidR="00E820D0">
        <w:rPr>
          <w:rFonts w:ascii="Arial" w:eastAsia="Times New Roman" w:hAnsi="Arial" w:cs="Arial"/>
          <w:color w:val="000000"/>
        </w:rPr>
        <w:t>The more detail the better!</w:t>
      </w:r>
      <w:bookmarkStart w:id="0" w:name="_GoBack"/>
      <w:bookmarkEnd w:id="0"/>
    </w:p>
    <w:p w:rsidR="00090A79" w:rsidRPr="00090A79" w:rsidRDefault="00090A79" w:rsidP="0009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A79" w:rsidRPr="00090A79" w:rsidRDefault="00090A79" w:rsidP="0009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A7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What? So What? Now What?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7192"/>
      </w:tblGrid>
      <w:tr w:rsidR="00090A79" w:rsidRPr="00090A79" w:rsidTr="00090A79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0A79" w:rsidRPr="00090A79" w:rsidRDefault="00090A79" w:rsidP="00090A79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What?</w:t>
            </w:r>
          </w:p>
          <w:p w:rsidR="00090A79" w:rsidRPr="00090A79" w:rsidRDefault="00090A79" w:rsidP="00090A79">
            <w:pPr>
              <w:spacing w:after="0" w:line="240" w:lineRule="auto"/>
              <w:ind w:left="787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  <w:r w:rsidRPr="0009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Details</w:t>
            </w:r>
          </w:p>
          <w:p w:rsidR="00090A79" w:rsidRPr="00090A79" w:rsidRDefault="00090A79" w:rsidP="00090A79">
            <w:pPr>
              <w:spacing w:after="0" w:line="240" w:lineRule="auto"/>
              <w:ind w:left="787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·</w:t>
            </w:r>
            <w:r w:rsidRPr="0009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  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Events</w:t>
            </w:r>
          </w:p>
          <w:p w:rsidR="00090A79" w:rsidRPr="00090A79" w:rsidRDefault="00090A79" w:rsidP="00090A79">
            <w:pPr>
              <w:spacing w:after="0" w:line="240" w:lineRule="auto"/>
              <w:ind w:left="787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·</w:t>
            </w:r>
            <w:r w:rsidRPr="0009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  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Effects</w:t>
            </w:r>
          </w:p>
          <w:p w:rsidR="00090A79" w:rsidRPr="00090A79" w:rsidRDefault="00090A79" w:rsidP="00090A79">
            <w:pPr>
              <w:spacing w:after="0" w:line="240" w:lineRule="auto"/>
              <w:ind w:left="787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·</w:t>
            </w:r>
            <w:r w:rsidRPr="0009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  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Ideas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0A79" w:rsidRDefault="00090A79" w:rsidP="00090A79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bCs/>
                <w:color w:val="000000"/>
              </w:rPr>
            </w:pPr>
            <w:r w:rsidRPr="00090A79">
              <w:rPr>
                <w:rFonts w:ascii="Arial" w:eastAsia="Times New Roman" w:hAnsi="Arial" w:cs="Arial"/>
                <w:color w:val="000000"/>
              </w:rPr>
              <w:t xml:space="preserve">Consider the 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</w:rPr>
              <w:t>image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t>closely</w:t>
            </w:r>
          </w:p>
          <w:p w:rsidR="00090A79" w:rsidRPr="00090A79" w:rsidRDefault="00090A79" w:rsidP="00090A79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A79" w:rsidRPr="00090A79" w:rsidRDefault="00090A79" w:rsidP="00090A79">
            <w:pPr>
              <w:spacing w:after="0" w:line="240" w:lineRule="auto"/>
              <w:ind w:left="300" w:right="140" w:hanging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b/>
                <w:bCs/>
                <w:color w:val="000000"/>
              </w:rPr>
              <w:t>·</w:t>
            </w:r>
            <w:r w:rsidRPr="00090A79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090A79">
              <w:rPr>
                <w:rFonts w:ascii="Arial" w:eastAsia="Times New Roman" w:hAnsi="Arial" w:cs="Arial"/>
                <w:b/>
                <w:color w:val="000000"/>
              </w:rPr>
              <w:t>What</w:t>
            </w:r>
            <w:r w:rsidRPr="00090A79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</w:rPr>
              <w:t>details and ideas are communicated in this image?</w:t>
            </w:r>
          </w:p>
          <w:p w:rsidR="00090A79" w:rsidRPr="00090A79" w:rsidRDefault="00090A79" w:rsidP="00090A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0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0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90A79" w:rsidRPr="00090A79" w:rsidRDefault="00090A79" w:rsidP="00090A79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b/>
                <w:bCs/>
                <w:color w:val="000000"/>
              </w:rPr>
              <w:t>• What ideas do you get from key visual elements of this image?</w:t>
            </w:r>
          </w:p>
          <w:p w:rsidR="00090A79" w:rsidRPr="00090A79" w:rsidRDefault="00090A79" w:rsidP="00090A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0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90A79" w:rsidRPr="00090A79" w:rsidRDefault="00090A79" w:rsidP="00090A79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b/>
                <w:bCs/>
                <w:color w:val="000000"/>
              </w:rPr>
              <w:t>• What visual effects specific to this text support your ideas?</w:t>
            </w:r>
          </w:p>
          <w:p w:rsidR="00090A79" w:rsidRPr="00090A79" w:rsidRDefault="00090A79" w:rsidP="00090A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0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90A79" w:rsidRPr="00090A79" w:rsidRDefault="00090A79" w:rsidP="00090A79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b/>
                <w:bCs/>
                <w:color w:val="000000"/>
              </w:rPr>
              <w:t>• What is your initial prediction of the text creator’s message about humanity?</w:t>
            </w:r>
          </w:p>
          <w:p w:rsidR="00090A79" w:rsidRDefault="00090A79" w:rsidP="00090A79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0A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090A79" w:rsidRDefault="00090A79" w:rsidP="00090A79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90A79" w:rsidRDefault="00090A79" w:rsidP="00090A79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90A79" w:rsidRPr="00090A79" w:rsidRDefault="00090A79" w:rsidP="00090A79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A79" w:rsidRPr="00090A79" w:rsidTr="00090A79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0A79" w:rsidRPr="00090A79" w:rsidRDefault="00090A79" w:rsidP="00090A79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So What?</w:t>
            </w:r>
          </w:p>
          <w:p w:rsidR="00090A79" w:rsidRDefault="00090A79" w:rsidP="00090A79">
            <w:pPr>
              <w:spacing w:after="0" w:line="240" w:lineRule="auto"/>
              <w:ind w:left="510" w:right="1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· Personal </w:t>
            </w:r>
          </w:p>
          <w:p w:rsidR="00090A79" w:rsidRDefault="00090A79" w:rsidP="00090A79">
            <w:pPr>
              <w:spacing w:after="0" w:line="240" w:lineRule="auto"/>
              <w:ind w:left="510" w:right="1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Connection</w:t>
            </w:r>
          </w:p>
          <w:p w:rsidR="00090A79" w:rsidRPr="00090A79" w:rsidRDefault="00090A79" w:rsidP="00090A79">
            <w:pPr>
              <w:spacing w:after="0" w:line="240" w:lineRule="auto"/>
              <w:ind w:left="51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A79" w:rsidRDefault="00090A79" w:rsidP="00090A79">
            <w:pPr>
              <w:spacing w:after="0" w:line="240" w:lineRule="auto"/>
              <w:ind w:left="510" w:right="1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·</w:t>
            </w:r>
            <w:r w:rsidRPr="0009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 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Different </w:t>
            </w:r>
          </w:p>
          <w:p w:rsidR="00090A79" w:rsidRPr="00090A79" w:rsidRDefault="00090A79" w:rsidP="00090A79">
            <w:pPr>
              <w:spacing w:after="0" w:line="240" w:lineRule="auto"/>
              <w:ind w:left="51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perspective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0A79" w:rsidRPr="00090A79" w:rsidRDefault="00090A79" w:rsidP="00090A7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color w:val="000000"/>
              </w:rPr>
              <w:t xml:space="preserve">Explore the relevance of the image to </w:t>
            </w:r>
            <w:r w:rsidRPr="00090A79">
              <w:rPr>
                <w:rFonts w:ascii="Arial" w:eastAsia="Times New Roman" w:hAnsi="Arial" w:cs="Arial"/>
                <w:bCs/>
                <w:color w:val="000000"/>
              </w:rPr>
              <w:t>you: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</w:rPr>
              <w:t>How do you relate personally to the ideas in this image, or how has this image affected you?</w:t>
            </w:r>
          </w:p>
          <w:p w:rsidR="00090A79" w:rsidRDefault="00090A79" w:rsidP="00090A79">
            <w:pPr>
              <w:spacing w:after="0" w:line="240" w:lineRule="auto"/>
              <w:ind w:left="255" w:right="140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0A79">
              <w:rPr>
                <w:rFonts w:ascii="Arial" w:eastAsia="Times New Roman" w:hAnsi="Arial" w:cs="Arial"/>
                <w:color w:val="000000"/>
              </w:rPr>
              <w:t>(</w:t>
            </w:r>
            <w:r w:rsidRPr="00090A79">
              <w:rPr>
                <w:rFonts w:ascii="Arial" w:eastAsia="Times New Roman" w:hAnsi="Arial" w:cs="Arial"/>
                <w:i/>
                <w:iCs/>
                <w:color w:val="000000"/>
              </w:rPr>
              <w:t>What memories or experiences did this image trigger? What connection did you make with the exper</w:t>
            </w:r>
            <w:r>
              <w:rPr>
                <w:rFonts w:ascii="Arial" w:eastAsia="Times New Roman" w:hAnsi="Arial" w:cs="Arial"/>
                <w:i/>
                <w:iCs/>
                <w:color w:val="000000"/>
              </w:rPr>
              <w:t xml:space="preserve">iences of people you know? Did you make any </w:t>
            </w:r>
            <w:r w:rsidRPr="00090A79">
              <w:rPr>
                <w:rFonts w:ascii="Arial" w:eastAsia="Times New Roman" w:hAnsi="Arial" w:cs="Arial"/>
                <w:i/>
                <w:iCs/>
                <w:color w:val="000000"/>
              </w:rPr>
              <w:t>connection</w:t>
            </w:r>
            <w:r>
              <w:rPr>
                <w:rFonts w:ascii="Arial" w:eastAsia="Times New Roman" w:hAnsi="Arial" w:cs="Arial"/>
                <w:i/>
                <w:iCs/>
                <w:color w:val="000000"/>
              </w:rPr>
              <w:t>s</w:t>
            </w:r>
            <w:r w:rsidRPr="00090A79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with other texts you have </w:t>
            </w:r>
            <w:r>
              <w:rPr>
                <w:rFonts w:ascii="Arial" w:eastAsia="Times New Roman" w:hAnsi="Arial" w:cs="Arial"/>
                <w:i/>
                <w:iCs/>
                <w:color w:val="000000"/>
              </w:rPr>
              <w:t xml:space="preserve">viewed or </w:t>
            </w:r>
            <w:r w:rsidRPr="00090A79">
              <w:rPr>
                <w:rFonts w:ascii="Arial" w:eastAsia="Times New Roman" w:hAnsi="Arial" w:cs="Arial"/>
                <w:i/>
                <w:iCs/>
                <w:color w:val="000000"/>
              </w:rPr>
              <w:t>read</w:t>
            </w:r>
            <w:r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before</w:t>
            </w:r>
            <w:r w:rsidRPr="00090A79">
              <w:rPr>
                <w:rFonts w:ascii="Arial" w:eastAsia="Times New Roman" w:hAnsi="Arial" w:cs="Arial"/>
                <w:i/>
                <w:iCs/>
                <w:color w:val="000000"/>
              </w:rPr>
              <w:t>?)</w:t>
            </w:r>
          </w:p>
          <w:p w:rsidR="00090A79" w:rsidRDefault="00090A79" w:rsidP="00090A79">
            <w:pPr>
              <w:spacing w:after="0" w:line="240" w:lineRule="auto"/>
              <w:ind w:left="255" w:right="140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090A79" w:rsidRDefault="00090A79" w:rsidP="00090A79">
            <w:pPr>
              <w:spacing w:after="0" w:line="240" w:lineRule="auto"/>
              <w:ind w:left="255" w:right="140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090A79" w:rsidRDefault="00090A79" w:rsidP="00090A79">
            <w:pPr>
              <w:spacing w:after="0" w:line="240" w:lineRule="auto"/>
              <w:ind w:left="255" w:right="140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090A79" w:rsidRDefault="00090A79" w:rsidP="00090A79">
            <w:pPr>
              <w:spacing w:after="0" w:line="240" w:lineRule="auto"/>
              <w:ind w:left="255" w:right="140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090A79" w:rsidRDefault="00090A79" w:rsidP="00090A79">
            <w:pPr>
              <w:spacing w:after="0" w:line="240" w:lineRule="auto"/>
              <w:ind w:left="255" w:right="140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090A79" w:rsidRDefault="00090A79" w:rsidP="00090A79">
            <w:pPr>
              <w:spacing w:after="0" w:line="240" w:lineRule="auto"/>
              <w:ind w:left="255" w:right="140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090A79" w:rsidRDefault="00090A79" w:rsidP="00090A79">
            <w:pPr>
              <w:spacing w:after="0" w:line="240" w:lineRule="auto"/>
              <w:ind w:left="255" w:right="140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090A79" w:rsidRDefault="00090A79" w:rsidP="00090A79">
            <w:pPr>
              <w:spacing w:after="0" w:line="240" w:lineRule="auto"/>
              <w:ind w:left="255" w:right="140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090A79" w:rsidRDefault="00090A79" w:rsidP="00090A79">
            <w:pPr>
              <w:spacing w:after="0" w:line="240" w:lineRule="auto"/>
              <w:ind w:left="255" w:right="140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090A79" w:rsidRDefault="00090A79" w:rsidP="00090A79">
            <w:pPr>
              <w:spacing w:after="0" w:line="240" w:lineRule="auto"/>
              <w:ind w:left="255" w:right="140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090A79" w:rsidRPr="00090A79" w:rsidRDefault="00090A79" w:rsidP="00090A79">
            <w:pPr>
              <w:spacing w:after="0" w:line="240" w:lineRule="auto"/>
              <w:ind w:left="25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A79" w:rsidRPr="00090A79" w:rsidTr="00090A79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0A79" w:rsidRPr="00090A79" w:rsidRDefault="00090A79" w:rsidP="00090A79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>Now W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hat?</w:t>
            </w:r>
          </w:p>
          <w:p w:rsidR="00090A79" w:rsidRDefault="00090A79" w:rsidP="00090A79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·</w:t>
            </w:r>
            <w:r w:rsidRPr="0009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   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Societal </w:t>
            </w:r>
          </w:p>
          <w:p w:rsidR="00090A79" w:rsidRDefault="00090A79" w:rsidP="00090A79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Connection</w:t>
            </w:r>
          </w:p>
          <w:p w:rsidR="00090A79" w:rsidRPr="00090A79" w:rsidRDefault="00090A79" w:rsidP="00090A79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A79" w:rsidRDefault="00090A79" w:rsidP="00090A79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·</w:t>
            </w:r>
            <w:r w:rsidRPr="0009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    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Universal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90A79" w:rsidRPr="00090A79" w:rsidRDefault="00090A79" w:rsidP="00090A79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effect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0A79" w:rsidRPr="00090A79" w:rsidRDefault="00090A79" w:rsidP="00090A79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color w:val="000000"/>
              </w:rPr>
              <w:t>Explore relevance of the image to society or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the world:</w:t>
            </w:r>
          </w:p>
          <w:p w:rsidR="00090A79" w:rsidRPr="00090A79" w:rsidRDefault="00090A79" w:rsidP="0009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A79" w:rsidRPr="00090A79" w:rsidRDefault="00090A79" w:rsidP="00090A7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</w:rPr>
              <w:t>How are the image’s ideas relevant in the world today?</w:t>
            </w:r>
          </w:p>
          <w:p w:rsidR="00090A79" w:rsidRPr="00090A79" w:rsidRDefault="00090A79" w:rsidP="00090A7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090A79">
              <w:rPr>
                <w:rFonts w:ascii="Arial" w:eastAsia="Times New Roman" w:hAnsi="Arial" w:cs="Arial"/>
                <w:i/>
                <w:iCs/>
                <w:color w:val="000000"/>
              </w:rPr>
              <w:t>How are these ideas unfolding in the world around us? Where are they occurring? When? Why?)</w:t>
            </w:r>
          </w:p>
          <w:p w:rsidR="00090A79" w:rsidRDefault="00090A79" w:rsidP="00090A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0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90A79" w:rsidRDefault="00090A79" w:rsidP="00090A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A79" w:rsidRPr="00090A79" w:rsidRDefault="00090A79" w:rsidP="00090A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90A79" w:rsidRPr="00090A79" w:rsidRDefault="00090A79" w:rsidP="00090A7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b/>
                <w:bCs/>
                <w:color w:val="000000"/>
              </w:rPr>
              <w:t>Are the issues important to all people?</w:t>
            </w:r>
          </w:p>
          <w:p w:rsidR="00090A79" w:rsidRPr="00090A79" w:rsidRDefault="00090A79" w:rsidP="00090A7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color w:val="000000"/>
              </w:rPr>
              <w:t>(</w:t>
            </w:r>
            <w:r w:rsidRPr="00090A79">
              <w:rPr>
                <w:rFonts w:ascii="Arial" w:eastAsia="Times New Roman" w:hAnsi="Arial" w:cs="Arial"/>
                <w:i/>
                <w:iCs/>
                <w:color w:val="000000"/>
              </w:rPr>
              <w:t>If so, in what way are they important? Who may be affected by these issues?)</w:t>
            </w:r>
          </w:p>
          <w:p w:rsidR="00090A79" w:rsidRDefault="00090A79" w:rsidP="00090A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A79" w:rsidRDefault="00090A79" w:rsidP="00090A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A79" w:rsidRDefault="00090A79" w:rsidP="00090A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A79" w:rsidRPr="00090A79" w:rsidRDefault="00090A79" w:rsidP="00090A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0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90A79" w:rsidRPr="00090A79" w:rsidRDefault="00090A79" w:rsidP="00090A79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79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Write your final thoughts about the theme(s) you’ve arrived at in a summary in this box. Remember, a theme statement is only 1-2 sentences in length. </w:t>
            </w:r>
            <w:r w:rsidRPr="00090A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800D5D" w:rsidRDefault="00800D5D"/>
    <w:p w:rsidR="002915D2" w:rsidRDefault="002915D2" w:rsidP="002915D2">
      <w:pPr>
        <w:jc w:val="center"/>
        <w:rPr>
          <w:b/>
        </w:rPr>
      </w:pPr>
      <w:r>
        <w:t>(</w:t>
      </w:r>
      <w:r>
        <w:rPr>
          <w:b/>
        </w:rPr>
        <w:t>The worksheet is continued on the next page)</w:t>
      </w:r>
    </w:p>
    <w:p w:rsidR="002915D2" w:rsidRDefault="002915D2" w:rsidP="002915D2">
      <w:pPr>
        <w:jc w:val="center"/>
        <w:rPr>
          <w:b/>
        </w:rPr>
      </w:pPr>
    </w:p>
    <w:p w:rsidR="002915D2" w:rsidRDefault="002915D2" w:rsidP="002915D2">
      <w:pPr>
        <w:jc w:val="center"/>
        <w:rPr>
          <w:b/>
        </w:rPr>
      </w:pPr>
    </w:p>
    <w:p w:rsidR="002915D2" w:rsidRDefault="002915D2" w:rsidP="002915D2">
      <w:pPr>
        <w:jc w:val="center"/>
        <w:rPr>
          <w:b/>
        </w:rPr>
      </w:pPr>
    </w:p>
    <w:p w:rsidR="002915D2" w:rsidRDefault="002915D2" w:rsidP="002915D2">
      <w:pPr>
        <w:jc w:val="center"/>
        <w:rPr>
          <w:b/>
        </w:rPr>
      </w:pPr>
    </w:p>
    <w:p w:rsidR="002915D2" w:rsidRDefault="002915D2" w:rsidP="002915D2">
      <w:pPr>
        <w:jc w:val="center"/>
        <w:rPr>
          <w:b/>
        </w:rPr>
      </w:pPr>
    </w:p>
    <w:p w:rsidR="002915D2" w:rsidRDefault="002915D2" w:rsidP="002915D2">
      <w:pPr>
        <w:jc w:val="center"/>
        <w:rPr>
          <w:b/>
        </w:rPr>
      </w:pPr>
    </w:p>
    <w:p w:rsidR="002915D2" w:rsidRDefault="002915D2" w:rsidP="002915D2">
      <w:pPr>
        <w:jc w:val="center"/>
        <w:rPr>
          <w:b/>
        </w:rPr>
      </w:pPr>
    </w:p>
    <w:p w:rsidR="002915D2" w:rsidRDefault="002915D2" w:rsidP="002915D2">
      <w:pPr>
        <w:jc w:val="center"/>
        <w:rPr>
          <w:b/>
        </w:rPr>
      </w:pPr>
    </w:p>
    <w:p w:rsidR="002915D2" w:rsidRDefault="002915D2" w:rsidP="002915D2">
      <w:pPr>
        <w:jc w:val="center"/>
        <w:rPr>
          <w:b/>
        </w:rPr>
      </w:pPr>
    </w:p>
    <w:p w:rsidR="002915D2" w:rsidRDefault="002915D2" w:rsidP="002915D2">
      <w:pPr>
        <w:jc w:val="center"/>
        <w:rPr>
          <w:b/>
        </w:rPr>
      </w:pPr>
      <w:r>
        <w:rPr>
          <w:b/>
        </w:rPr>
        <w:lastRenderedPageBreak/>
        <w:t>Visual Response Outline</w:t>
      </w:r>
    </w:p>
    <w:p w:rsidR="002915D2" w:rsidRPr="002915D2" w:rsidRDefault="002915D2" w:rsidP="002915D2">
      <w:r>
        <w:t>Fill out the outline below with the discoveries you made in the analysis of your chosen image. You can use point form</w:t>
      </w:r>
      <w:r w:rsidRPr="002915D2">
        <w:t xml:space="preserve">. </w:t>
      </w:r>
      <w:r w:rsidRPr="002915D2">
        <w:rPr>
          <w:u w:val="single"/>
        </w:rPr>
        <w:t>If you prefer to do a visual mind-map or visual plan</w:t>
      </w:r>
      <w:r>
        <w:t xml:space="preserve">, skip ahead to enclose your mind-map on the last page of this document.  Remember to refer to the Visual Response Tutorial or contact your teacher if you need help with this assignment. </w:t>
      </w:r>
    </w:p>
    <w:p w:rsidR="002915D2" w:rsidRPr="002431B6" w:rsidRDefault="002915D2" w:rsidP="002915D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431B6">
        <w:rPr>
          <w:rFonts w:ascii="Arial" w:eastAsia="Times New Roman" w:hAnsi="Arial" w:cs="Arial"/>
          <w:b/>
          <w:bCs/>
          <w:color w:val="000000"/>
        </w:rPr>
        <w:t>Introductory paragraph</w:t>
      </w: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2915D2" w:rsidRP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915D2">
        <w:rPr>
          <w:rFonts w:ascii="Arial" w:eastAsia="Times New Roman" w:hAnsi="Arial" w:cs="Arial"/>
          <w:color w:val="000000"/>
        </w:rPr>
        <w:t>Hook sentence</w:t>
      </w:r>
      <w:r>
        <w:rPr>
          <w:rFonts w:ascii="Arial" w:eastAsia="Times New Roman" w:hAnsi="Arial" w:cs="Arial"/>
          <w:color w:val="000000"/>
        </w:rPr>
        <w:t>:</w:t>
      </w:r>
      <w:r w:rsidRPr="002915D2">
        <w:rPr>
          <w:rFonts w:ascii="Arial" w:eastAsia="Times New Roman" w:hAnsi="Arial" w:cs="Arial"/>
          <w:color w:val="000000"/>
        </w:rPr>
        <w:t xml:space="preserve"> </w:t>
      </w: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Pr="002431B6" w:rsidRDefault="002915D2" w:rsidP="0029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5D2" w:rsidRPr="002915D2" w:rsidRDefault="002915D2" w:rsidP="0029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5D2">
        <w:rPr>
          <w:rFonts w:ascii="Arial" w:eastAsia="Times New Roman" w:hAnsi="Arial" w:cs="Arial"/>
          <w:color w:val="000000"/>
        </w:rPr>
        <w:t>Brief description of image</w:t>
      </w:r>
      <w:r>
        <w:rPr>
          <w:rFonts w:ascii="Arial" w:eastAsia="Times New Roman" w:hAnsi="Arial" w:cs="Arial"/>
          <w:color w:val="000000"/>
        </w:rPr>
        <w:t>:</w:t>
      </w:r>
      <w:r w:rsidRPr="002915D2">
        <w:rPr>
          <w:rFonts w:ascii="Arial" w:eastAsia="Times New Roman" w:hAnsi="Arial" w:cs="Arial"/>
          <w:color w:val="000000"/>
        </w:rPr>
        <w:t xml:space="preserve"> </w:t>
      </w:r>
    </w:p>
    <w:p w:rsidR="002915D2" w:rsidRDefault="002915D2" w:rsidP="0029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5D2" w:rsidRDefault="002915D2" w:rsidP="0029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5D2" w:rsidRDefault="002915D2" w:rsidP="0029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5D2" w:rsidRPr="002431B6" w:rsidRDefault="002915D2" w:rsidP="0029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5D2" w:rsidRPr="002915D2" w:rsidRDefault="002915D2" w:rsidP="0029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5D2">
        <w:rPr>
          <w:rFonts w:ascii="Arial" w:eastAsia="Times New Roman" w:hAnsi="Arial" w:cs="Arial"/>
          <w:color w:val="000000"/>
        </w:rPr>
        <w:t xml:space="preserve">Thesis statement/main theme of image: </w:t>
      </w:r>
    </w:p>
    <w:p w:rsidR="002915D2" w:rsidRPr="002915D2" w:rsidRDefault="002915D2" w:rsidP="002915D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2915D2" w:rsidRPr="002915D2" w:rsidRDefault="002915D2" w:rsidP="0029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5D2">
        <w:rPr>
          <w:rFonts w:ascii="Arial" w:eastAsia="Times New Roman" w:hAnsi="Arial" w:cs="Arial"/>
          <w:b/>
          <w:bCs/>
          <w:color w:val="000000"/>
        </w:rPr>
        <w:t xml:space="preserve">B. Body Paragraph(s) </w:t>
      </w:r>
    </w:p>
    <w:p w:rsidR="002915D2" w:rsidRPr="002431B6" w:rsidRDefault="002915D2" w:rsidP="0029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Body Paragraph 1</w:t>
      </w: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</w:p>
    <w:p w:rsidR="002915D2" w:rsidRP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915D2">
        <w:rPr>
          <w:rFonts w:ascii="Arial" w:eastAsia="Times New Roman" w:hAnsi="Arial" w:cs="Arial"/>
          <w:color w:val="000000"/>
        </w:rPr>
        <w:t>Introduce topic sentence (discussion idea 1):</w:t>
      </w:r>
    </w:p>
    <w:p w:rsidR="002915D2" w:rsidRPr="00317905" w:rsidRDefault="002915D2" w:rsidP="002915D2">
      <w:pPr>
        <w:pStyle w:val="ListParagraph"/>
        <w:spacing w:after="0" w:line="240" w:lineRule="auto"/>
        <w:ind w:left="1800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P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  <w:r w:rsidRPr="002915D2">
        <w:rPr>
          <w:rFonts w:ascii="Arial" w:eastAsia="Times New Roman" w:hAnsi="Arial" w:cs="Arial"/>
          <w:iCs/>
        </w:rPr>
        <w:t>Explain the idea clearly and why it is significant</w:t>
      </w:r>
      <w:r>
        <w:rPr>
          <w:rFonts w:ascii="Arial" w:eastAsia="Times New Roman" w:hAnsi="Arial" w:cs="Arial"/>
          <w:iCs/>
        </w:rPr>
        <w:t>:</w:t>
      </w: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P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  <w:r w:rsidRPr="002915D2">
        <w:rPr>
          <w:rFonts w:ascii="Arial" w:eastAsia="Times New Roman" w:hAnsi="Arial" w:cs="Arial"/>
          <w:iCs/>
        </w:rPr>
        <w:t>Indicate how this idea is supported by the image</w:t>
      </w:r>
      <w:r>
        <w:rPr>
          <w:rFonts w:ascii="Arial" w:eastAsia="Times New Roman" w:hAnsi="Arial" w:cs="Arial"/>
          <w:iCs/>
        </w:rPr>
        <w:t>:</w:t>
      </w: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P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  <w:r w:rsidRPr="002915D2">
        <w:rPr>
          <w:rFonts w:ascii="Arial" w:eastAsia="Times New Roman" w:hAnsi="Arial" w:cs="Arial"/>
          <w:iCs/>
        </w:rPr>
        <w:t>Concluding sentence:</w:t>
      </w:r>
    </w:p>
    <w:p w:rsidR="002915D2" w:rsidRDefault="002915D2" w:rsidP="0029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lastRenderedPageBreak/>
        <w:t>Body Paragraph</w:t>
      </w:r>
      <w:r>
        <w:rPr>
          <w:rFonts w:ascii="Arial" w:eastAsia="Times New Roman" w:hAnsi="Arial" w:cs="Arial"/>
          <w:b/>
          <w:color w:val="000000"/>
        </w:rPr>
        <w:t xml:space="preserve"> 2</w:t>
      </w: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</w:p>
    <w:p w:rsidR="002915D2" w:rsidRP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915D2">
        <w:rPr>
          <w:rFonts w:ascii="Arial" w:eastAsia="Times New Roman" w:hAnsi="Arial" w:cs="Arial"/>
          <w:color w:val="000000"/>
        </w:rPr>
        <w:t>Introduce topic sentence (discussion idea 1):</w:t>
      </w:r>
    </w:p>
    <w:p w:rsidR="002915D2" w:rsidRPr="00317905" w:rsidRDefault="002915D2" w:rsidP="002915D2">
      <w:pPr>
        <w:pStyle w:val="ListParagraph"/>
        <w:spacing w:after="0" w:line="240" w:lineRule="auto"/>
        <w:ind w:left="1800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P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  <w:r w:rsidRPr="002915D2">
        <w:rPr>
          <w:rFonts w:ascii="Arial" w:eastAsia="Times New Roman" w:hAnsi="Arial" w:cs="Arial"/>
          <w:iCs/>
        </w:rPr>
        <w:t>Explain the idea clearly and why it is significant</w:t>
      </w:r>
      <w:r>
        <w:rPr>
          <w:rFonts w:ascii="Arial" w:eastAsia="Times New Roman" w:hAnsi="Arial" w:cs="Arial"/>
          <w:iCs/>
        </w:rPr>
        <w:t>:</w:t>
      </w: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P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  <w:r w:rsidRPr="002915D2">
        <w:rPr>
          <w:rFonts w:ascii="Arial" w:eastAsia="Times New Roman" w:hAnsi="Arial" w:cs="Arial"/>
          <w:iCs/>
        </w:rPr>
        <w:t>Indicate how this idea is supported by the image</w:t>
      </w:r>
      <w:r>
        <w:rPr>
          <w:rFonts w:ascii="Arial" w:eastAsia="Times New Roman" w:hAnsi="Arial" w:cs="Arial"/>
          <w:iCs/>
        </w:rPr>
        <w:t>:</w:t>
      </w: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P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  <w:r w:rsidRPr="002915D2">
        <w:rPr>
          <w:rFonts w:ascii="Arial" w:eastAsia="Times New Roman" w:hAnsi="Arial" w:cs="Arial"/>
          <w:iCs/>
        </w:rPr>
        <w:t>Concluding sentence:</w:t>
      </w:r>
    </w:p>
    <w:p w:rsidR="002915D2" w:rsidRDefault="002915D2" w:rsidP="0029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Body Paragraph</w:t>
      </w:r>
      <w:r>
        <w:rPr>
          <w:rFonts w:ascii="Arial" w:eastAsia="Times New Roman" w:hAnsi="Arial" w:cs="Arial"/>
          <w:b/>
          <w:color w:val="000000"/>
        </w:rPr>
        <w:t xml:space="preserve"> 3</w:t>
      </w: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</w:p>
    <w:p w:rsidR="002915D2" w:rsidRP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915D2">
        <w:rPr>
          <w:rFonts w:ascii="Arial" w:eastAsia="Times New Roman" w:hAnsi="Arial" w:cs="Arial"/>
          <w:color w:val="000000"/>
        </w:rPr>
        <w:t>Introduce topic sentence (discussion idea 1):</w:t>
      </w:r>
    </w:p>
    <w:p w:rsidR="002915D2" w:rsidRPr="00317905" w:rsidRDefault="002915D2" w:rsidP="002915D2">
      <w:pPr>
        <w:pStyle w:val="ListParagraph"/>
        <w:spacing w:after="0" w:line="240" w:lineRule="auto"/>
        <w:ind w:left="1800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P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  <w:r w:rsidRPr="002915D2">
        <w:rPr>
          <w:rFonts w:ascii="Arial" w:eastAsia="Times New Roman" w:hAnsi="Arial" w:cs="Arial"/>
          <w:iCs/>
        </w:rPr>
        <w:t>Explain the idea clearly and why it is significant</w:t>
      </w:r>
      <w:r>
        <w:rPr>
          <w:rFonts w:ascii="Arial" w:eastAsia="Times New Roman" w:hAnsi="Arial" w:cs="Arial"/>
          <w:iCs/>
        </w:rPr>
        <w:t>:</w:t>
      </w: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</w:p>
    <w:p w:rsidR="002915D2" w:rsidRP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  <w:r w:rsidRPr="002915D2">
        <w:rPr>
          <w:rFonts w:ascii="Arial" w:eastAsia="Times New Roman" w:hAnsi="Arial" w:cs="Arial"/>
          <w:iCs/>
        </w:rPr>
        <w:t>Indicate how this idea is supported by the image</w:t>
      </w:r>
      <w:r>
        <w:rPr>
          <w:rFonts w:ascii="Arial" w:eastAsia="Times New Roman" w:hAnsi="Arial" w:cs="Arial"/>
          <w:iCs/>
        </w:rPr>
        <w:t>:</w:t>
      </w: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70C0"/>
        </w:rPr>
      </w:pPr>
    </w:p>
    <w:p w:rsidR="002915D2" w:rsidRPr="002915D2" w:rsidRDefault="002915D2" w:rsidP="002915D2">
      <w:pPr>
        <w:spacing w:after="0" w:line="240" w:lineRule="auto"/>
        <w:textAlignment w:val="baseline"/>
        <w:rPr>
          <w:rFonts w:ascii="Arial" w:eastAsia="Times New Roman" w:hAnsi="Arial" w:cs="Arial"/>
          <w:iCs/>
        </w:rPr>
      </w:pPr>
      <w:r w:rsidRPr="002915D2">
        <w:rPr>
          <w:rFonts w:ascii="Arial" w:eastAsia="Times New Roman" w:hAnsi="Arial" w:cs="Arial"/>
          <w:iCs/>
        </w:rPr>
        <w:t>Concluding sentence:</w:t>
      </w: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915D2" w:rsidRPr="002431B6" w:rsidRDefault="002915D2" w:rsidP="0029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2431B6">
        <w:rPr>
          <w:rFonts w:ascii="Arial" w:eastAsia="Times New Roman" w:hAnsi="Arial" w:cs="Arial"/>
          <w:b/>
          <w:bCs/>
          <w:color w:val="000000"/>
        </w:rPr>
        <w:t>C. Concluding Paragraph</w:t>
      </w: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Cs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  <w:r w:rsidRPr="002915D2">
        <w:rPr>
          <w:rFonts w:ascii="Arial" w:eastAsia="Times New Roman" w:hAnsi="Arial" w:cs="Arial"/>
          <w:iCs/>
        </w:rPr>
        <w:t xml:space="preserve">Lead-in sentence: </w:t>
      </w: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9900FF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Cs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  <w:r w:rsidRPr="002915D2">
        <w:rPr>
          <w:rFonts w:ascii="Arial" w:eastAsia="Times New Roman" w:hAnsi="Arial" w:cs="Arial"/>
          <w:iCs/>
        </w:rPr>
        <w:t>Review and briefly summarized ideas:</w:t>
      </w:r>
      <w:r w:rsidRPr="002915D2">
        <w:rPr>
          <w:rFonts w:ascii="Arial" w:eastAsia="Times New Roman" w:hAnsi="Arial" w:cs="Arial"/>
          <w:iCs/>
          <w:color w:val="9900FF"/>
        </w:rPr>
        <w:t xml:space="preserve">  </w:t>
      </w: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  <w:r w:rsidRPr="004E6C53">
        <w:rPr>
          <w:rFonts w:ascii="Arial" w:eastAsia="Times New Roman" w:hAnsi="Arial" w:cs="Arial"/>
          <w:color w:val="000000"/>
        </w:rPr>
        <w:t xml:space="preserve">Re-emphasize your main idea or thesis: </w:t>
      </w: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>
      <w:pPr>
        <w:spacing w:after="0" w:line="240" w:lineRule="auto"/>
        <w:rPr>
          <w:rFonts w:ascii="Arial" w:eastAsia="Times New Roman" w:hAnsi="Arial" w:cs="Arial"/>
          <w:i/>
          <w:iCs/>
          <w:color w:val="0070C0"/>
        </w:rPr>
      </w:pPr>
    </w:p>
    <w:p w:rsidR="002915D2" w:rsidRPr="004E6C53" w:rsidRDefault="002915D2" w:rsidP="002915D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E6C53">
        <w:rPr>
          <w:rFonts w:ascii="Arial" w:eastAsia="Times New Roman" w:hAnsi="Arial" w:cs="Arial"/>
          <w:color w:val="000000"/>
        </w:rPr>
        <w:t xml:space="preserve">Connect your thesis to the world you live in. Why is this message important, or why should it be important to humanity? </w:t>
      </w:r>
    </w:p>
    <w:p w:rsidR="002915D2" w:rsidRPr="004E6C53" w:rsidRDefault="002915D2" w:rsidP="002915D2">
      <w:pPr>
        <w:pStyle w:val="ListParagraph"/>
        <w:rPr>
          <w:rFonts w:ascii="Arial" w:eastAsia="Times New Roman" w:hAnsi="Arial" w:cs="Arial"/>
          <w:i/>
          <w:iCs/>
          <w:color w:val="0070C0"/>
        </w:rPr>
      </w:pPr>
    </w:p>
    <w:p w:rsidR="002915D2" w:rsidRDefault="002915D2" w:rsidP="002915D2"/>
    <w:p w:rsidR="002915D2" w:rsidRDefault="002915D2" w:rsidP="002915D2">
      <w:pPr>
        <w:jc w:val="center"/>
        <w:rPr>
          <w:b/>
        </w:rPr>
      </w:pPr>
    </w:p>
    <w:p w:rsidR="002915D2" w:rsidRDefault="002915D2" w:rsidP="002915D2">
      <w:pPr>
        <w:jc w:val="center"/>
        <w:rPr>
          <w:b/>
        </w:rPr>
      </w:pPr>
      <w:r>
        <w:rPr>
          <w:b/>
        </w:rPr>
        <w:t>Visual Response Mind-Map (alternative outline option)</w:t>
      </w:r>
    </w:p>
    <w:p w:rsidR="002915D2" w:rsidRPr="002915D2" w:rsidRDefault="002915D2" w:rsidP="002915D2">
      <w:r>
        <w:t xml:space="preserve">If you chose to do a visual mind-map for your visual response outline, please enclose it below or submit it as a separate file to your </w:t>
      </w:r>
      <w:proofErr w:type="spellStart"/>
      <w:r>
        <w:t>dropbox</w:t>
      </w:r>
      <w:proofErr w:type="spellEnd"/>
      <w:r>
        <w:t xml:space="preserve">. </w:t>
      </w:r>
    </w:p>
    <w:p w:rsidR="002915D2" w:rsidRDefault="002915D2" w:rsidP="002915D2">
      <w:pPr>
        <w:jc w:val="center"/>
        <w:rPr>
          <w:b/>
        </w:rPr>
      </w:pPr>
    </w:p>
    <w:p w:rsidR="00E820D0" w:rsidRDefault="00E820D0" w:rsidP="002915D2">
      <w:pPr>
        <w:jc w:val="center"/>
        <w:rPr>
          <w:b/>
        </w:rPr>
      </w:pPr>
    </w:p>
    <w:p w:rsidR="00E820D0" w:rsidRDefault="00E820D0" w:rsidP="002915D2">
      <w:pPr>
        <w:jc w:val="center"/>
        <w:rPr>
          <w:b/>
        </w:rPr>
      </w:pPr>
    </w:p>
    <w:p w:rsidR="00E820D0" w:rsidRDefault="00E820D0" w:rsidP="002915D2">
      <w:pPr>
        <w:jc w:val="center"/>
        <w:rPr>
          <w:b/>
        </w:rPr>
      </w:pPr>
    </w:p>
    <w:p w:rsidR="00E820D0" w:rsidRDefault="00E820D0" w:rsidP="002915D2">
      <w:pPr>
        <w:jc w:val="center"/>
        <w:rPr>
          <w:b/>
        </w:rPr>
      </w:pPr>
    </w:p>
    <w:p w:rsidR="00E820D0" w:rsidRDefault="00E820D0" w:rsidP="002915D2">
      <w:pPr>
        <w:jc w:val="center"/>
        <w:rPr>
          <w:b/>
        </w:rPr>
      </w:pPr>
    </w:p>
    <w:p w:rsidR="00E820D0" w:rsidRDefault="00E820D0" w:rsidP="002915D2">
      <w:pPr>
        <w:jc w:val="center"/>
        <w:rPr>
          <w:b/>
        </w:rPr>
      </w:pPr>
    </w:p>
    <w:p w:rsidR="00E820D0" w:rsidRDefault="00E820D0" w:rsidP="002915D2">
      <w:pPr>
        <w:jc w:val="center"/>
        <w:rPr>
          <w:b/>
        </w:rPr>
      </w:pPr>
    </w:p>
    <w:p w:rsidR="00E820D0" w:rsidRDefault="00E820D0" w:rsidP="002915D2">
      <w:pPr>
        <w:jc w:val="center"/>
        <w:rPr>
          <w:b/>
        </w:rPr>
      </w:pPr>
    </w:p>
    <w:p w:rsidR="00E820D0" w:rsidRDefault="00E820D0" w:rsidP="002915D2">
      <w:pPr>
        <w:jc w:val="center"/>
        <w:rPr>
          <w:b/>
        </w:rPr>
      </w:pPr>
    </w:p>
    <w:p w:rsidR="00E820D0" w:rsidRDefault="00E820D0" w:rsidP="002915D2">
      <w:pPr>
        <w:jc w:val="center"/>
        <w:rPr>
          <w:b/>
        </w:rPr>
      </w:pPr>
    </w:p>
    <w:p w:rsidR="00E820D0" w:rsidRDefault="00E820D0" w:rsidP="00E820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3.4 Visual Response Plan</w:t>
      </w:r>
      <w:r>
        <w:rPr>
          <w:b/>
          <w:sz w:val="28"/>
          <w:szCs w:val="28"/>
        </w:rPr>
        <w:t xml:space="preserve"> Assessment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376"/>
        <w:gridCol w:w="8222"/>
      </w:tblGrid>
      <w:tr w:rsidR="00E820D0" w:rsidTr="002B0DCE">
        <w:tc>
          <w:tcPr>
            <w:tcW w:w="10598" w:type="dxa"/>
            <w:gridSpan w:val="2"/>
            <w:shd w:val="clear" w:color="auto" w:fill="538135" w:themeFill="accent6" w:themeFillShade="BF"/>
          </w:tcPr>
          <w:p w:rsidR="00E820D0" w:rsidRPr="005C7B5C" w:rsidRDefault="00E820D0" w:rsidP="002B0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 Visual Response: Plan Assessment</w:t>
            </w:r>
          </w:p>
        </w:tc>
      </w:tr>
      <w:tr w:rsidR="00E820D0" w:rsidTr="002B0DCE">
        <w:tc>
          <w:tcPr>
            <w:tcW w:w="2376" w:type="dxa"/>
            <w:shd w:val="clear" w:color="auto" w:fill="A8D08D" w:themeFill="accent6" w:themeFillTint="99"/>
          </w:tcPr>
          <w:p w:rsidR="00E820D0" w:rsidRPr="00A21A12" w:rsidRDefault="00E820D0" w:rsidP="002B0DCE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Value</w:t>
            </w:r>
          </w:p>
        </w:tc>
        <w:tc>
          <w:tcPr>
            <w:tcW w:w="8222" w:type="dxa"/>
            <w:shd w:val="clear" w:color="auto" w:fill="A8D08D" w:themeFill="accent6" w:themeFillTint="99"/>
          </w:tcPr>
          <w:p w:rsidR="00E820D0" w:rsidRPr="00A21A12" w:rsidRDefault="00E820D0" w:rsidP="002B0D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</w:t>
            </w:r>
          </w:p>
        </w:tc>
      </w:tr>
      <w:tr w:rsidR="00E820D0" w:rsidTr="002B0DCE">
        <w:tc>
          <w:tcPr>
            <w:tcW w:w="2376" w:type="dxa"/>
          </w:tcPr>
          <w:p w:rsidR="00E820D0" w:rsidRPr="005C7B5C" w:rsidRDefault="00E820D0" w:rsidP="002B0DCE">
            <w:pPr>
              <w:jc w:val="center"/>
              <w:rPr>
                <w:b/>
                <w:sz w:val="28"/>
                <w:szCs w:val="28"/>
              </w:rPr>
            </w:pPr>
          </w:p>
          <w:p w:rsidR="00E820D0" w:rsidRPr="005C7B5C" w:rsidRDefault="00E820D0" w:rsidP="002B0DCE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8222" w:type="dxa"/>
          </w:tcPr>
          <w:p w:rsidR="00E820D0" w:rsidRPr="008E2E53" w:rsidRDefault="00E820D0" w:rsidP="00E820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E53">
              <w:rPr>
                <w:rFonts w:cstheme="minorHAnsi"/>
              </w:rPr>
              <w:t xml:space="preserve">You demonstrate a </w:t>
            </w:r>
            <w:r w:rsidRPr="008E2E53">
              <w:rPr>
                <w:rFonts w:cstheme="minorHAnsi"/>
                <w:i/>
                <w:iCs/>
              </w:rPr>
              <w:t xml:space="preserve">perceptive </w:t>
            </w:r>
            <w:r w:rsidRPr="008E2E53">
              <w:rPr>
                <w:rFonts w:cstheme="minorHAnsi"/>
              </w:rPr>
              <w:t xml:space="preserve">idea of </w:t>
            </w:r>
            <w:r w:rsidRPr="008E2E53">
              <w:rPr>
                <w:rFonts w:cstheme="minorHAnsi"/>
                <w:b/>
                <w:bCs/>
              </w:rPr>
              <w:t xml:space="preserve">theme </w:t>
            </w:r>
            <w:r w:rsidRPr="008E2E53">
              <w:rPr>
                <w:rFonts w:cstheme="minorHAnsi"/>
              </w:rPr>
              <w:t>in the image.</w:t>
            </w:r>
          </w:p>
          <w:p w:rsidR="00E820D0" w:rsidRPr="008E2E53" w:rsidRDefault="00E820D0" w:rsidP="00E820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E53">
              <w:rPr>
                <w:rFonts w:cstheme="minorHAnsi"/>
              </w:rPr>
              <w:t xml:space="preserve">You demonstrate </w:t>
            </w:r>
            <w:r w:rsidRPr="008E2E53">
              <w:rPr>
                <w:rFonts w:cstheme="minorHAnsi"/>
                <w:i/>
                <w:iCs/>
              </w:rPr>
              <w:t xml:space="preserve">skilful </w:t>
            </w:r>
            <w:r w:rsidRPr="008E2E53">
              <w:rPr>
                <w:rFonts w:cstheme="minorHAnsi"/>
                <w:b/>
                <w:bCs/>
              </w:rPr>
              <w:t xml:space="preserve">organization </w:t>
            </w:r>
            <w:r w:rsidRPr="008E2E53">
              <w:rPr>
                <w:rFonts w:cstheme="minorHAnsi"/>
              </w:rPr>
              <w:t>of ideas and introductory and/or concluding elements.</w:t>
            </w:r>
          </w:p>
          <w:p w:rsidR="00E820D0" w:rsidRPr="008E2E53" w:rsidRDefault="00E820D0" w:rsidP="00E820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E53">
              <w:rPr>
                <w:rFonts w:cstheme="minorHAnsi"/>
              </w:rPr>
              <w:t xml:space="preserve">You choose </w:t>
            </w:r>
            <w:r w:rsidRPr="008E2E53">
              <w:rPr>
                <w:rFonts w:cstheme="minorHAnsi"/>
                <w:i/>
                <w:iCs/>
              </w:rPr>
              <w:t xml:space="preserve">purposeful </w:t>
            </w:r>
            <w:r w:rsidRPr="008E2E53">
              <w:rPr>
                <w:rFonts w:cstheme="minorHAnsi"/>
                <w:b/>
                <w:bCs/>
              </w:rPr>
              <w:t xml:space="preserve">supporting details </w:t>
            </w:r>
            <w:r w:rsidRPr="008E2E53">
              <w:rPr>
                <w:rFonts w:cstheme="minorHAnsi"/>
              </w:rPr>
              <w:t>to defend your main idea.</w:t>
            </w:r>
          </w:p>
        </w:tc>
      </w:tr>
      <w:tr w:rsidR="00E820D0" w:rsidTr="002B0DCE">
        <w:tc>
          <w:tcPr>
            <w:tcW w:w="2376" w:type="dxa"/>
          </w:tcPr>
          <w:p w:rsidR="00E820D0" w:rsidRDefault="00E820D0" w:rsidP="002B0DCE">
            <w:pPr>
              <w:jc w:val="center"/>
              <w:rPr>
                <w:b/>
                <w:sz w:val="28"/>
                <w:szCs w:val="28"/>
              </w:rPr>
            </w:pPr>
          </w:p>
          <w:p w:rsidR="00E820D0" w:rsidRPr="005C7B5C" w:rsidRDefault="00E820D0" w:rsidP="002B0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8222" w:type="dxa"/>
          </w:tcPr>
          <w:p w:rsidR="00E820D0" w:rsidRPr="008E2E53" w:rsidRDefault="00E820D0" w:rsidP="00E820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E53">
              <w:rPr>
                <w:rFonts w:cstheme="minorHAnsi"/>
              </w:rPr>
              <w:t xml:space="preserve">You demonstrate a </w:t>
            </w:r>
            <w:r w:rsidRPr="008E2E53">
              <w:rPr>
                <w:rFonts w:cstheme="minorHAnsi"/>
                <w:i/>
                <w:iCs/>
              </w:rPr>
              <w:t xml:space="preserve">well-considered </w:t>
            </w:r>
            <w:r w:rsidRPr="008E2E53">
              <w:rPr>
                <w:rFonts w:cstheme="minorHAnsi"/>
              </w:rPr>
              <w:t xml:space="preserve">idea of </w:t>
            </w:r>
            <w:r w:rsidRPr="008E2E53">
              <w:rPr>
                <w:rFonts w:cstheme="minorHAnsi"/>
                <w:b/>
                <w:bCs/>
              </w:rPr>
              <w:t xml:space="preserve">theme </w:t>
            </w:r>
            <w:r w:rsidRPr="008E2E53">
              <w:rPr>
                <w:rFonts w:cstheme="minorHAnsi"/>
              </w:rPr>
              <w:t>in the image.</w:t>
            </w:r>
          </w:p>
          <w:p w:rsidR="00E820D0" w:rsidRPr="008E2E53" w:rsidRDefault="00E820D0" w:rsidP="00E820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E53">
              <w:rPr>
                <w:rFonts w:cstheme="minorHAnsi"/>
              </w:rPr>
              <w:t xml:space="preserve">You demonstrate </w:t>
            </w:r>
            <w:r w:rsidRPr="008E2E53">
              <w:rPr>
                <w:rFonts w:cstheme="minorHAnsi"/>
                <w:i/>
                <w:iCs/>
              </w:rPr>
              <w:t xml:space="preserve">effective </w:t>
            </w:r>
            <w:r w:rsidRPr="008E2E53">
              <w:rPr>
                <w:rFonts w:cstheme="minorHAnsi"/>
                <w:b/>
                <w:bCs/>
              </w:rPr>
              <w:t xml:space="preserve">organization </w:t>
            </w:r>
            <w:r w:rsidRPr="008E2E53">
              <w:rPr>
                <w:rFonts w:cstheme="minorHAnsi"/>
              </w:rPr>
              <w:t>and introductory and/or concluding</w:t>
            </w:r>
          </w:p>
          <w:p w:rsidR="00E820D0" w:rsidRPr="008E2E53" w:rsidRDefault="00E820D0" w:rsidP="002B0DCE">
            <w:pPr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proofErr w:type="gramStart"/>
            <w:r w:rsidRPr="008E2E53">
              <w:rPr>
                <w:rFonts w:cstheme="minorHAnsi"/>
              </w:rPr>
              <w:t>elements</w:t>
            </w:r>
            <w:proofErr w:type="gramEnd"/>
            <w:r w:rsidRPr="008E2E53">
              <w:rPr>
                <w:rFonts w:cstheme="minorHAnsi"/>
              </w:rPr>
              <w:t>.</w:t>
            </w:r>
          </w:p>
          <w:p w:rsidR="00E820D0" w:rsidRPr="008E2E53" w:rsidRDefault="00E820D0" w:rsidP="00E820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E53">
              <w:rPr>
                <w:rFonts w:cstheme="minorHAnsi"/>
              </w:rPr>
              <w:t xml:space="preserve">You choose </w:t>
            </w:r>
            <w:r w:rsidRPr="008E2E53">
              <w:rPr>
                <w:rFonts w:cstheme="minorHAnsi"/>
                <w:i/>
                <w:iCs/>
              </w:rPr>
              <w:t xml:space="preserve">well-defined </w:t>
            </w:r>
            <w:r w:rsidRPr="008E2E53">
              <w:rPr>
                <w:rFonts w:cstheme="minorHAnsi"/>
                <w:b/>
                <w:bCs/>
              </w:rPr>
              <w:t xml:space="preserve">supporting details </w:t>
            </w:r>
            <w:r w:rsidRPr="008E2E53">
              <w:rPr>
                <w:rFonts w:cstheme="minorHAnsi"/>
              </w:rPr>
              <w:t>to defend your main idea.</w:t>
            </w:r>
          </w:p>
        </w:tc>
      </w:tr>
      <w:tr w:rsidR="00E820D0" w:rsidTr="002B0DCE">
        <w:tc>
          <w:tcPr>
            <w:tcW w:w="2376" w:type="dxa"/>
          </w:tcPr>
          <w:p w:rsidR="00E820D0" w:rsidRPr="005C7B5C" w:rsidRDefault="00E820D0" w:rsidP="002B0DCE">
            <w:pPr>
              <w:jc w:val="center"/>
              <w:rPr>
                <w:b/>
                <w:sz w:val="28"/>
                <w:szCs w:val="28"/>
              </w:rPr>
            </w:pPr>
          </w:p>
          <w:p w:rsidR="00E820D0" w:rsidRPr="005C7B5C" w:rsidRDefault="00E820D0" w:rsidP="002B0DCE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8222" w:type="dxa"/>
          </w:tcPr>
          <w:p w:rsidR="00E820D0" w:rsidRPr="008E2E53" w:rsidRDefault="00E820D0" w:rsidP="00E820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E53">
              <w:rPr>
                <w:rFonts w:cstheme="minorHAnsi"/>
              </w:rPr>
              <w:t xml:space="preserve">You demonstrate a </w:t>
            </w:r>
            <w:r w:rsidRPr="008E2E53">
              <w:rPr>
                <w:rFonts w:cstheme="minorHAnsi"/>
                <w:i/>
                <w:iCs/>
              </w:rPr>
              <w:t xml:space="preserve">conventional </w:t>
            </w:r>
            <w:r w:rsidRPr="008E2E53">
              <w:rPr>
                <w:rFonts w:cstheme="minorHAnsi"/>
              </w:rPr>
              <w:t xml:space="preserve">idea of </w:t>
            </w:r>
            <w:r w:rsidRPr="008E2E53">
              <w:rPr>
                <w:rFonts w:cstheme="minorHAnsi"/>
                <w:b/>
                <w:bCs/>
              </w:rPr>
              <w:t xml:space="preserve">theme </w:t>
            </w:r>
            <w:r w:rsidRPr="008E2E53">
              <w:rPr>
                <w:rFonts w:cstheme="minorHAnsi"/>
              </w:rPr>
              <w:t>in the image.</w:t>
            </w:r>
          </w:p>
          <w:p w:rsidR="00E820D0" w:rsidRPr="008E2E53" w:rsidRDefault="00E820D0" w:rsidP="00E820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E53">
              <w:rPr>
                <w:rFonts w:cstheme="minorHAnsi"/>
              </w:rPr>
              <w:t xml:space="preserve">You demonstrate </w:t>
            </w:r>
            <w:r w:rsidRPr="008E2E53">
              <w:rPr>
                <w:rFonts w:cstheme="minorHAnsi"/>
                <w:i/>
                <w:iCs/>
              </w:rPr>
              <w:t xml:space="preserve">appropriate </w:t>
            </w:r>
            <w:r w:rsidRPr="008E2E53">
              <w:rPr>
                <w:rFonts w:cstheme="minorHAnsi"/>
                <w:b/>
                <w:bCs/>
              </w:rPr>
              <w:t xml:space="preserve">organization </w:t>
            </w:r>
            <w:r w:rsidRPr="008E2E53">
              <w:rPr>
                <w:rFonts w:cstheme="minorHAnsi"/>
              </w:rPr>
              <w:t>and introductory and/or concluding elements.</w:t>
            </w:r>
          </w:p>
          <w:p w:rsidR="00E820D0" w:rsidRPr="008E2E53" w:rsidRDefault="00E820D0" w:rsidP="00E820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E53">
              <w:rPr>
                <w:rFonts w:cstheme="minorHAnsi"/>
              </w:rPr>
              <w:t xml:space="preserve">You choose </w:t>
            </w:r>
            <w:r w:rsidRPr="008E2E53">
              <w:rPr>
                <w:rFonts w:cstheme="minorHAnsi"/>
                <w:i/>
                <w:iCs/>
              </w:rPr>
              <w:t xml:space="preserve">clear </w:t>
            </w:r>
            <w:r w:rsidRPr="008E2E53">
              <w:rPr>
                <w:rFonts w:cstheme="minorHAnsi"/>
                <w:b/>
                <w:bCs/>
              </w:rPr>
              <w:t xml:space="preserve">supporting details </w:t>
            </w:r>
            <w:r w:rsidRPr="008E2E53">
              <w:rPr>
                <w:rFonts w:cstheme="minorHAnsi"/>
              </w:rPr>
              <w:t>to defend your main idea.</w:t>
            </w:r>
          </w:p>
        </w:tc>
      </w:tr>
      <w:tr w:rsidR="00E820D0" w:rsidTr="002B0DCE">
        <w:tc>
          <w:tcPr>
            <w:tcW w:w="2376" w:type="dxa"/>
          </w:tcPr>
          <w:p w:rsidR="00E820D0" w:rsidRDefault="00E820D0" w:rsidP="002B0DCE">
            <w:pPr>
              <w:jc w:val="center"/>
              <w:rPr>
                <w:b/>
                <w:sz w:val="28"/>
                <w:szCs w:val="28"/>
              </w:rPr>
            </w:pPr>
          </w:p>
          <w:p w:rsidR="00E820D0" w:rsidRPr="005C7B5C" w:rsidRDefault="00E820D0" w:rsidP="002B0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Limited</w:t>
            </w:r>
          </w:p>
        </w:tc>
        <w:tc>
          <w:tcPr>
            <w:tcW w:w="8222" w:type="dxa"/>
          </w:tcPr>
          <w:p w:rsidR="00E820D0" w:rsidRPr="008E2E53" w:rsidRDefault="00E820D0" w:rsidP="00E820D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E53">
              <w:rPr>
                <w:rFonts w:cstheme="minorHAnsi"/>
              </w:rPr>
              <w:t xml:space="preserve">You demonstrate a </w:t>
            </w:r>
            <w:r w:rsidRPr="008E2E53">
              <w:rPr>
                <w:rFonts w:cstheme="minorHAnsi"/>
                <w:i/>
                <w:iCs/>
              </w:rPr>
              <w:t xml:space="preserve">vague </w:t>
            </w:r>
            <w:r w:rsidRPr="008E2E53">
              <w:rPr>
                <w:rFonts w:cstheme="minorHAnsi"/>
              </w:rPr>
              <w:t xml:space="preserve">or </w:t>
            </w:r>
            <w:r w:rsidRPr="008E2E53">
              <w:rPr>
                <w:rFonts w:cstheme="minorHAnsi"/>
                <w:i/>
                <w:iCs/>
              </w:rPr>
              <w:t xml:space="preserve">uncertain </w:t>
            </w:r>
            <w:r w:rsidRPr="008E2E53">
              <w:rPr>
                <w:rFonts w:cstheme="minorHAnsi"/>
              </w:rPr>
              <w:t>idea of theme in the image.</w:t>
            </w:r>
          </w:p>
          <w:p w:rsidR="00E820D0" w:rsidRPr="008E2E53" w:rsidRDefault="00E820D0" w:rsidP="00E820D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E53">
              <w:rPr>
                <w:rFonts w:cstheme="minorHAnsi"/>
              </w:rPr>
              <w:t xml:space="preserve">You demonstrate </w:t>
            </w:r>
            <w:r w:rsidRPr="008E2E53">
              <w:rPr>
                <w:rFonts w:cstheme="minorHAnsi"/>
                <w:i/>
                <w:iCs/>
              </w:rPr>
              <w:t xml:space="preserve">uncertain </w:t>
            </w:r>
            <w:r w:rsidRPr="008E2E53">
              <w:rPr>
                <w:rFonts w:cstheme="minorHAnsi"/>
              </w:rPr>
              <w:t xml:space="preserve">or </w:t>
            </w:r>
            <w:r w:rsidRPr="008E2E53">
              <w:rPr>
                <w:rFonts w:cstheme="minorHAnsi"/>
                <w:i/>
                <w:iCs/>
              </w:rPr>
              <w:t xml:space="preserve">confused </w:t>
            </w:r>
            <w:r w:rsidRPr="008E2E53">
              <w:rPr>
                <w:rFonts w:cstheme="minorHAnsi"/>
                <w:b/>
                <w:bCs/>
              </w:rPr>
              <w:t xml:space="preserve">organization </w:t>
            </w:r>
            <w:r w:rsidRPr="008E2E53">
              <w:rPr>
                <w:rFonts w:cstheme="minorHAnsi"/>
              </w:rPr>
              <w:t>and introductory and/or concluding elements.</w:t>
            </w:r>
          </w:p>
          <w:p w:rsidR="00E820D0" w:rsidRPr="008E2E53" w:rsidRDefault="00E820D0" w:rsidP="00E820D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E53">
              <w:rPr>
                <w:rFonts w:cstheme="minorHAnsi"/>
              </w:rPr>
              <w:t xml:space="preserve">You choose </w:t>
            </w:r>
            <w:r w:rsidRPr="008E2E53">
              <w:rPr>
                <w:rFonts w:cstheme="minorHAnsi"/>
                <w:i/>
                <w:iCs/>
              </w:rPr>
              <w:t xml:space="preserve">inappropriate </w:t>
            </w:r>
            <w:r w:rsidRPr="008E2E53">
              <w:rPr>
                <w:rFonts w:cstheme="minorHAnsi"/>
              </w:rPr>
              <w:t xml:space="preserve">or </w:t>
            </w:r>
            <w:r w:rsidRPr="008E2E53">
              <w:rPr>
                <w:rFonts w:cstheme="minorHAnsi"/>
                <w:i/>
                <w:iCs/>
              </w:rPr>
              <w:t xml:space="preserve">unclear </w:t>
            </w:r>
            <w:r w:rsidRPr="008E2E53">
              <w:rPr>
                <w:rFonts w:cstheme="minorHAnsi"/>
                <w:b/>
                <w:bCs/>
              </w:rPr>
              <w:t xml:space="preserve">details </w:t>
            </w:r>
            <w:r w:rsidRPr="008E2E53">
              <w:rPr>
                <w:rFonts w:cstheme="minorHAnsi"/>
              </w:rPr>
              <w:t>to defend your main idea.</w:t>
            </w:r>
          </w:p>
        </w:tc>
      </w:tr>
      <w:tr w:rsidR="00E820D0" w:rsidTr="002B0DCE">
        <w:tc>
          <w:tcPr>
            <w:tcW w:w="2376" w:type="dxa"/>
          </w:tcPr>
          <w:p w:rsidR="00E820D0" w:rsidRPr="005C7B5C" w:rsidRDefault="00E820D0" w:rsidP="002B0DCE">
            <w:pPr>
              <w:jc w:val="center"/>
              <w:rPr>
                <w:b/>
                <w:sz w:val="28"/>
                <w:szCs w:val="28"/>
              </w:rPr>
            </w:pPr>
          </w:p>
          <w:p w:rsidR="00E820D0" w:rsidRPr="005C7B5C" w:rsidRDefault="00E820D0" w:rsidP="002B0DCE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Resubmission Needed</w:t>
            </w:r>
          </w:p>
        </w:tc>
        <w:tc>
          <w:tcPr>
            <w:tcW w:w="8222" w:type="dxa"/>
          </w:tcPr>
          <w:p w:rsidR="00E820D0" w:rsidRPr="008E2E53" w:rsidRDefault="00E820D0" w:rsidP="002B0DC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E820D0" w:rsidRPr="008E2E53" w:rsidRDefault="00E820D0" w:rsidP="002B0D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E53">
              <w:rPr>
                <w:rFonts w:cstheme="minorHAnsi"/>
              </w:rPr>
              <w:t xml:space="preserve">Your attempt to respond is </w:t>
            </w:r>
            <w:r w:rsidRPr="008E2E53">
              <w:rPr>
                <w:rFonts w:cstheme="minorHAnsi"/>
                <w:i/>
                <w:iCs/>
              </w:rPr>
              <w:t>insufficient</w:t>
            </w:r>
            <w:r w:rsidRPr="008E2E53">
              <w:rPr>
                <w:rFonts w:cstheme="minorHAnsi"/>
              </w:rPr>
              <w:t xml:space="preserve">. </w:t>
            </w:r>
            <w:r w:rsidRPr="008E2E53">
              <w:rPr>
                <w:rFonts w:cstheme="minorHAnsi"/>
                <w:b/>
                <w:bCs/>
              </w:rPr>
              <w:t xml:space="preserve">Contact your teacher </w:t>
            </w:r>
            <w:r w:rsidRPr="008E2E53">
              <w:rPr>
                <w:rFonts w:cstheme="minorHAnsi"/>
              </w:rPr>
              <w:t>to discuss suggestions</w:t>
            </w:r>
          </w:p>
          <w:p w:rsidR="00E820D0" w:rsidRPr="008E2E53" w:rsidRDefault="00E820D0" w:rsidP="002B0D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8E2E53">
              <w:rPr>
                <w:rFonts w:cstheme="minorHAnsi"/>
              </w:rPr>
              <w:t>for</w:t>
            </w:r>
            <w:proofErr w:type="gramEnd"/>
            <w:r w:rsidRPr="008E2E53">
              <w:rPr>
                <w:rFonts w:cstheme="minorHAnsi"/>
              </w:rPr>
              <w:t xml:space="preserve"> improvement and resubmission of your work.</w:t>
            </w:r>
          </w:p>
          <w:p w:rsidR="00E820D0" w:rsidRPr="008E2E53" w:rsidRDefault="00E820D0" w:rsidP="002B0DC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820D0" w:rsidTr="002B0DCE">
        <w:tc>
          <w:tcPr>
            <w:tcW w:w="10598" w:type="dxa"/>
            <w:gridSpan w:val="2"/>
          </w:tcPr>
          <w:p w:rsidR="00E820D0" w:rsidRPr="00B31A8C" w:rsidRDefault="00E820D0" w:rsidP="002B0DCE">
            <w:pPr>
              <w:jc w:val="center"/>
              <w:rPr>
                <w:b/>
                <w:sz w:val="20"/>
                <w:szCs w:val="20"/>
              </w:rPr>
            </w:pPr>
            <w:r w:rsidRPr="00A21A12">
              <w:rPr>
                <w:b/>
                <w:sz w:val="24"/>
                <w:szCs w:val="24"/>
              </w:rPr>
              <w:t xml:space="preserve">TOTAL: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A21A1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15</w:t>
            </w:r>
            <w:r w:rsidRPr="00A21A12">
              <w:rPr>
                <w:b/>
                <w:sz w:val="24"/>
                <w:szCs w:val="24"/>
              </w:rPr>
              <w:t xml:space="preserve"> =        %</w:t>
            </w:r>
          </w:p>
        </w:tc>
      </w:tr>
      <w:tr w:rsidR="00E820D0" w:rsidTr="002B0DCE">
        <w:tc>
          <w:tcPr>
            <w:tcW w:w="2376" w:type="dxa"/>
            <w:vMerge w:val="restart"/>
          </w:tcPr>
          <w:p w:rsidR="00E820D0" w:rsidRDefault="00E820D0" w:rsidP="002B0DCE">
            <w:pPr>
              <w:rPr>
                <w:b/>
              </w:rPr>
            </w:pPr>
          </w:p>
          <w:p w:rsidR="00E820D0" w:rsidRDefault="00E820D0" w:rsidP="002B0DCE">
            <w:pPr>
              <w:rPr>
                <w:b/>
              </w:rPr>
            </w:pPr>
          </w:p>
          <w:p w:rsidR="00E820D0" w:rsidRDefault="00E820D0" w:rsidP="002B0DCE">
            <w:pPr>
              <w:rPr>
                <w:b/>
              </w:rPr>
            </w:pPr>
          </w:p>
          <w:p w:rsidR="00E820D0" w:rsidRDefault="00E820D0" w:rsidP="002B0DCE">
            <w:pPr>
              <w:rPr>
                <w:b/>
              </w:rPr>
            </w:pPr>
          </w:p>
          <w:p w:rsidR="00E820D0" w:rsidRDefault="00E820D0" w:rsidP="002B0DCE">
            <w:pPr>
              <w:rPr>
                <w:b/>
              </w:rPr>
            </w:pPr>
          </w:p>
          <w:p w:rsidR="00E820D0" w:rsidRDefault="00E820D0" w:rsidP="002B0DCE">
            <w:pPr>
              <w:rPr>
                <w:b/>
              </w:rPr>
            </w:pPr>
          </w:p>
          <w:p w:rsidR="00E820D0" w:rsidRPr="00A21A12" w:rsidRDefault="00E820D0" w:rsidP="002B0DCE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8222" w:type="dxa"/>
          </w:tcPr>
          <w:p w:rsidR="00E820D0" w:rsidRPr="00A21A12" w:rsidRDefault="00E820D0" w:rsidP="002B0DCE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Areas of strength:</w:t>
            </w:r>
          </w:p>
          <w:p w:rsidR="00E820D0" w:rsidRDefault="00E820D0" w:rsidP="002B0DCE"/>
          <w:p w:rsidR="00E820D0" w:rsidRDefault="00E820D0" w:rsidP="002B0DCE"/>
          <w:p w:rsidR="00E820D0" w:rsidRDefault="00E820D0" w:rsidP="002B0DCE"/>
          <w:p w:rsidR="00E820D0" w:rsidRDefault="00E820D0" w:rsidP="002B0DCE"/>
          <w:p w:rsidR="00E820D0" w:rsidRDefault="00E820D0" w:rsidP="002B0DCE"/>
          <w:p w:rsidR="00E820D0" w:rsidRPr="005C7B5C" w:rsidRDefault="00E820D0" w:rsidP="002B0DCE"/>
        </w:tc>
      </w:tr>
      <w:tr w:rsidR="00E820D0" w:rsidTr="002B0DCE">
        <w:tc>
          <w:tcPr>
            <w:tcW w:w="2376" w:type="dxa"/>
            <w:vMerge/>
          </w:tcPr>
          <w:p w:rsidR="00E820D0" w:rsidRPr="005C7B5C" w:rsidRDefault="00E820D0" w:rsidP="002B0DCE">
            <w:pPr>
              <w:rPr>
                <w:b/>
              </w:rPr>
            </w:pPr>
          </w:p>
        </w:tc>
        <w:tc>
          <w:tcPr>
            <w:tcW w:w="8222" w:type="dxa"/>
          </w:tcPr>
          <w:p w:rsidR="00E820D0" w:rsidRPr="00A21A12" w:rsidRDefault="00E820D0" w:rsidP="002B0DCE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Might I suggest…</w:t>
            </w:r>
          </w:p>
          <w:p w:rsidR="00E820D0" w:rsidRDefault="00E820D0" w:rsidP="002B0DCE"/>
          <w:p w:rsidR="00E820D0" w:rsidRDefault="00E820D0" w:rsidP="002B0DCE"/>
          <w:p w:rsidR="00E820D0" w:rsidRDefault="00E820D0" w:rsidP="002B0DCE"/>
          <w:p w:rsidR="00E820D0" w:rsidRDefault="00E820D0" w:rsidP="002B0DCE"/>
          <w:p w:rsidR="00E820D0" w:rsidRDefault="00E820D0" w:rsidP="002B0DCE"/>
          <w:p w:rsidR="00E820D0" w:rsidRDefault="00E820D0" w:rsidP="002B0DCE"/>
          <w:p w:rsidR="00E820D0" w:rsidRDefault="00E820D0" w:rsidP="002B0DCE"/>
        </w:tc>
      </w:tr>
    </w:tbl>
    <w:p w:rsidR="00E820D0" w:rsidRDefault="00E820D0" w:rsidP="00E820D0">
      <w:pPr>
        <w:rPr>
          <w:b/>
          <w:sz w:val="28"/>
          <w:szCs w:val="28"/>
        </w:rPr>
      </w:pPr>
    </w:p>
    <w:p w:rsidR="00E820D0" w:rsidRPr="002915D2" w:rsidRDefault="00E820D0" w:rsidP="002915D2">
      <w:pPr>
        <w:jc w:val="center"/>
        <w:rPr>
          <w:b/>
        </w:rPr>
      </w:pPr>
    </w:p>
    <w:sectPr w:rsidR="00E820D0" w:rsidRPr="00291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2ECA"/>
    <w:multiLevelType w:val="hybridMultilevel"/>
    <w:tmpl w:val="93940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46D46"/>
    <w:multiLevelType w:val="hybridMultilevel"/>
    <w:tmpl w:val="D3920D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3F26"/>
    <w:multiLevelType w:val="hybridMultilevel"/>
    <w:tmpl w:val="EEC45FE4"/>
    <w:lvl w:ilvl="0" w:tplc="D3589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E0660"/>
    <w:multiLevelType w:val="hybridMultilevel"/>
    <w:tmpl w:val="9F9002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A5DD4"/>
    <w:multiLevelType w:val="multilevel"/>
    <w:tmpl w:val="92BE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E67D5"/>
    <w:multiLevelType w:val="hybridMultilevel"/>
    <w:tmpl w:val="CCD2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C1F99"/>
    <w:multiLevelType w:val="multilevel"/>
    <w:tmpl w:val="C3146A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>
    <w:nsid w:val="7910403F"/>
    <w:multiLevelType w:val="hybridMultilevel"/>
    <w:tmpl w:val="D7FA2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C650E1B"/>
    <w:multiLevelType w:val="hybridMultilevel"/>
    <w:tmpl w:val="B9FC6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64CD9"/>
    <w:multiLevelType w:val="multilevel"/>
    <w:tmpl w:val="D6C8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  <w:lvlOverride w:ilvl="0">
      <w:lvl w:ilvl="0">
        <w:numFmt w:val="upperLetter"/>
        <w:lvlText w:val="%1."/>
        <w:lvlJc w:val="left"/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79"/>
    <w:rsid w:val="00090A79"/>
    <w:rsid w:val="002915D2"/>
    <w:rsid w:val="00800D5D"/>
    <w:rsid w:val="00E8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7D8B6-D270-45D9-AC6E-9013576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D2"/>
    <w:pPr>
      <w:ind w:left="720"/>
      <w:contextualSpacing/>
    </w:pPr>
  </w:style>
  <w:style w:type="table" w:styleId="TableGrid">
    <w:name w:val="Table Grid"/>
    <w:basedOn w:val="TableNormal"/>
    <w:uiPriority w:val="59"/>
    <w:rsid w:val="00E820D0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2</cp:revision>
  <dcterms:created xsi:type="dcterms:W3CDTF">2016-06-22T22:17:00Z</dcterms:created>
  <dcterms:modified xsi:type="dcterms:W3CDTF">2016-06-23T17:05:00Z</dcterms:modified>
</cp:coreProperties>
</file>