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BC" w:rsidRDefault="009D3B59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t>7.</w:t>
      </w:r>
      <w:r w:rsidR="00802A0C">
        <w:rPr>
          <w:b/>
          <w:color w:val="006600"/>
          <w:sz w:val="28"/>
          <w:szCs w:val="28"/>
          <w:lang w:val="en-US"/>
        </w:rPr>
        <w:t>2</w:t>
      </w:r>
      <w:r>
        <w:rPr>
          <w:b/>
          <w:color w:val="006600"/>
          <w:sz w:val="28"/>
          <w:szCs w:val="28"/>
          <w:lang w:val="en-US"/>
        </w:rPr>
        <w:t xml:space="preserve"> Mystery Investigation Worksheet</w:t>
      </w:r>
    </w:p>
    <w:p w:rsidR="009D3B59" w:rsidRDefault="009D3B59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t>Evidence Observation Form</w:t>
      </w:r>
    </w:p>
    <w:p w:rsidR="009D3B59" w:rsidRDefault="009D3B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Using the evidence package, make notes about each piece of evidence to help organize your timeline and determine what happened to Henrietta.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3776"/>
        <w:gridCol w:w="4050"/>
      </w:tblGrid>
      <w:tr w:rsidR="009D3B59" w:rsidTr="009D3B59">
        <w:tc>
          <w:tcPr>
            <w:tcW w:w="1526" w:type="dxa"/>
          </w:tcPr>
          <w:p w:rsidR="009D3B59" w:rsidRPr="009D3B59" w:rsidRDefault="009D3B59">
            <w:pPr>
              <w:rPr>
                <w:b/>
                <w:sz w:val="28"/>
                <w:szCs w:val="28"/>
                <w:lang w:val="en-US"/>
              </w:rPr>
            </w:pPr>
            <w:r w:rsidRPr="009D3B59">
              <w:rPr>
                <w:b/>
                <w:sz w:val="28"/>
                <w:szCs w:val="28"/>
                <w:lang w:val="en-US"/>
              </w:rPr>
              <w:t>Evidence #</w:t>
            </w:r>
          </w:p>
        </w:tc>
        <w:tc>
          <w:tcPr>
            <w:tcW w:w="3827" w:type="dxa"/>
          </w:tcPr>
          <w:p w:rsidR="009D3B59" w:rsidRPr="009D3B59" w:rsidRDefault="009D3B59">
            <w:pPr>
              <w:rPr>
                <w:b/>
                <w:sz w:val="28"/>
                <w:szCs w:val="28"/>
                <w:lang w:val="en-US"/>
              </w:rPr>
            </w:pPr>
            <w:r w:rsidRPr="009D3B59">
              <w:rPr>
                <w:b/>
                <w:sz w:val="28"/>
                <w:szCs w:val="28"/>
                <w:lang w:val="en-US"/>
              </w:rPr>
              <w:t>Observations/Questions</w:t>
            </w:r>
          </w:p>
        </w:tc>
        <w:tc>
          <w:tcPr>
            <w:tcW w:w="4223" w:type="dxa"/>
          </w:tcPr>
          <w:p w:rsidR="009D3B59" w:rsidRPr="009D3B59" w:rsidRDefault="009D3B59">
            <w:pPr>
              <w:rPr>
                <w:b/>
                <w:sz w:val="28"/>
                <w:szCs w:val="28"/>
                <w:lang w:val="en-US"/>
              </w:rPr>
            </w:pPr>
            <w:r w:rsidRPr="009D3B59">
              <w:rPr>
                <w:b/>
                <w:sz w:val="28"/>
                <w:szCs w:val="28"/>
                <w:lang w:val="en-US"/>
              </w:rPr>
              <w:t>Significance to Case</w:t>
            </w: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8"/>
            </w:tblGrid>
            <w:tr w:rsidR="009D3B59">
              <w:trPr>
                <w:trHeight w:val="529"/>
              </w:trPr>
              <w:tc>
                <w:tcPr>
                  <w:tcW w:w="0" w:type="auto"/>
                </w:tcPr>
                <w:p w:rsidR="009D3B59" w:rsidRDefault="009D3B59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1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Nathan Years: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Witness Statement </w:t>
                  </w:r>
                </w:p>
              </w:tc>
            </w:tr>
          </w:tbl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8"/>
            </w:tblGrid>
            <w:tr w:rsidR="009D3B59">
              <w:trPr>
                <w:trHeight w:val="652"/>
              </w:trPr>
              <w:tc>
                <w:tcPr>
                  <w:tcW w:w="0" w:type="auto"/>
                </w:tcPr>
                <w:p w:rsidR="009D3B59" w:rsidRDefault="009D3B59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2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Annie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Whiskeyjack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: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Witness Statement </w:t>
                  </w:r>
                </w:p>
              </w:tc>
            </w:tr>
          </w:tbl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8"/>
            </w:tblGrid>
            <w:tr w:rsidR="009D3B59">
              <w:trPr>
                <w:trHeight w:val="529"/>
              </w:trPr>
              <w:tc>
                <w:tcPr>
                  <w:tcW w:w="0" w:type="auto"/>
                </w:tcPr>
                <w:p w:rsidR="009D3B59" w:rsidRDefault="009D3B59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3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Fleur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Coen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: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Witness Statement </w:t>
                  </w:r>
                </w:p>
              </w:tc>
            </w:tr>
          </w:tbl>
          <w:p w:rsidR="009D3B59" w:rsidRDefault="009D3B59" w:rsidP="009D3B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D3B59" w:rsidRDefault="009D3B59" w:rsidP="009D3B5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8"/>
            </w:tblGrid>
            <w:tr w:rsidR="009D3B59">
              <w:trPr>
                <w:trHeight w:val="529"/>
              </w:trPr>
              <w:tc>
                <w:tcPr>
                  <w:tcW w:w="0" w:type="auto"/>
                </w:tcPr>
                <w:p w:rsidR="009D3B59" w:rsidRDefault="009D3B59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4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Pat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Coen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: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Witness Statement </w:t>
                  </w:r>
                </w:p>
              </w:tc>
            </w:tr>
          </w:tbl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8"/>
            </w:tblGrid>
            <w:tr w:rsidR="009D3B59">
              <w:trPr>
                <w:trHeight w:val="529"/>
              </w:trPr>
              <w:tc>
                <w:tcPr>
                  <w:tcW w:w="0" w:type="auto"/>
                </w:tcPr>
                <w:p w:rsidR="009D3B59" w:rsidRDefault="009D3B59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5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Pricilla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Coen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: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Witness Statement </w:t>
                  </w:r>
                </w:p>
              </w:tc>
            </w:tr>
          </w:tbl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8"/>
            </w:tblGrid>
            <w:tr w:rsidR="009D3B59">
              <w:trPr>
                <w:trHeight w:val="408"/>
              </w:trPr>
              <w:tc>
                <w:tcPr>
                  <w:tcW w:w="0" w:type="auto"/>
                </w:tcPr>
                <w:p w:rsidR="009D3B59" w:rsidRDefault="009D3B59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6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Fleur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Coen’s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  <w:p w:rsidR="009D3B59" w:rsidRDefault="009D3B59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Facebook Page </w:t>
                  </w:r>
                </w:p>
              </w:tc>
            </w:tr>
          </w:tbl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7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Coen’s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Facebook Page </w:t>
            </w:r>
          </w:p>
          <w:p w:rsidR="009D3B59" w:rsidRDefault="009D3B59" w:rsidP="009D3B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Henrietta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Coen’s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Facebook Page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9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Parmandeer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Pinder’s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Facebook Page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10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Grant Buck’s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Facebook Page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11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Henrietta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Coen’s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Twitter Page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12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Parmandeer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Pinder’s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Twitter Page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13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Henrietta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Coen's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Personal Blog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14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Cell phone log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between Ethan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Burkawitz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Henrietta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D3B59" w:rsidRDefault="009D3B59" w:rsidP="009D3B59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15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Cell phone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log between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Parmandeer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Pinder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and Henrietta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  <w:tr w:rsidR="009D3B59" w:rsidTr="009D3B59">
        <w:tc>
          <w:tcPr>
            <w:tcW w:w="1526" w:type="dxa"/>
          </w:tcPr>
          <w:p w:rsidR="009D3B59" w:rsidRDefault="009D3B59" w:rsidP="009D3B5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16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Cell phone log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between Grant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Buck and Henrietta </w:t>
            </w:r>
          </w:p>
          <w:p w:rsidR="009D3B59" w:rsidRDefault="009D3B59" w:rsidP="009D3B5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D3B59" w:rsidRDefault="009D3B59" w:rsidP="009D3B59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23" w:type="dxa"/>
          </w:tcPr>
          <w:p w:rsidR="009D3B59" w:rsidRDefault="009D3B5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D3B59" w:rsidRDefault="009D3B59">
      <w:pPr>
        <w:rPr>
          <w:sz w:val="24"/>
          <w:szCs w:val="24"/>
          <w:lang w:val="en-US"/>
        </w:rPr>
      </w:pPr>
    </w:p>
    <w:p w:rsidR="009D3B59" w:rsidRDefault="009D3B59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t>7.</w:t>
      </w:r>
      <w:r w:rsidR="00802A0C">
        <w:rPr>
          <w:b/>
          <w:color w:val="006600"/>
          <w:sz w:val="28"/>
          <w:szCs w:val="28"/>
          <w:lang w:val="en-US"/>
        </w:rPr>
        <w:t>2</w:t>
      </w:r>
      <w:r>
        <w:rPr>
          <w:b/>
          <w:color w:val="006600"/>
          <w:sz w:val="28"/>
          <w:szCs w:val="28"/>
          <w:lang w:val="en-US"/>
        </w:rPr>
        <w:t xml:space="preserve"> Mystery Investigation: Timeline</w:t>
      </w:r>
    </w:p>
    <w:p w:rsidR="009D3B59" w:rsidRDefault="009D3B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Document a timeline of details and a sequence of events in the case. </w:t>
      </w:r>
    </w:p>
    <w:p w:rsidR="009D3B59" w:rsidRDefault="009D3B59">
      <w:pPr>
        <w:rPr>
          <w:sz w:val="24"/>
          <w:szCs w:val="24"/>
          <w:lang w:val="en-US"/>
        </w:rPr>
      </w:pPr>
    </w:p>
    <w:p w:rsidR="009D3B59" w:rsidRDefault="009D3B59">
      <w:pPr>
        <w:rPr>
          <w:sz w:val="24"/>
          <w:szCs w:val="24"/>
          <w:lang w:val="en-US"/>
        </w:rPr>
      </w:pPr>
    </w:p>
    <w:p w:rsidR="009D3B59" w:rsidRDefault="009D3B59">
      <w:pPr>
        <w:rPr>
          <w:sz w:val="24"/>
          <w:szCs w:val="24"/>
          <w:lang w:val="en-US"/>
        </w:rPr>
      </w:pPr>
    </w:p>
    <w:p w:rsidR="009D3B59" w:rsidRDefault="009D3B59">
      <w:pPr>
        <w:rPr>
          <w:sz w:val="24"/>
          <w:szCs w:val="24"/>
          <w:lang w:val="en-US"/>
        </w:rPr>
      </w:pPr>
    </w:p>
    <w:p w:rsidR="009D3B59" w:rsidRDefault="009D3B59">
      <w:pPr>
        <w:rPr>
          <w:sz w:val="24"/>
          <w:szCs w:val="24"/>
          <w:lang w:val="en-US"/>
        </w:rPr>
      </w:pPr>
    </w:p>
    <w:p w:rsidR="009D3B59" w:rsidRDefault="009D3B59">
      <w:pPr>
        <w:rPr>
          <w:sz w:val="24"/>
          <w:szCs w:val="24"/>
          <w:lang w:val="en-US"/>
        </w:rPr>
      </w:pPr>
    </w:p>
    <w:p w:rsidR="009D3B59" w:rsidRDefault="009D3B59">
      <w:pPr>
        <w:rPr>
          <w:sz w:val="24"/>
          <w:szCs w:val="24"/>
          <w:lang w:val="en-US"/>
        </w:rPr>
      </w:pPr>
    </w:p>
    <w:p w:rsidR="009D3B59" w:rsidRDefault="009D3B59" w:rsidP="009D3B59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lastRenderedPageBreak/>
        <w:t>7.</w:t>
      </w:r>
      <w:r w:rsidR="00802A0C">
        <w:rPr>
          <w:b/>
          <w:color w:val="006600"/>
          <w:sz w:val="28"/>
          <w:szCs w:val="28"/>
          <w:lang w:val="en-US"/>
        </w:rPr>
        <w:t>2</w:t>
      </w:r>
      <w:r>
        <w:rPr>
          <w:b/>
          <w:color w:val="006600"/>
          <w:sz w:val="28"/>
          <w:szCs w:val="28"/>
          <w:lang w:val="en-US"/>
        </w:rPr>
        <w:t xml:space="preserve"> Mystery Investigation: Written Explanation</w:t>
      </w:r>
    </w:p>
    <w:p w:rsidR="009D3B59" w:rsidRDefault="009D3B59" w:rsidP="009D3B59">
      <w:pPr>
        <w:rPr>
          <w:sz w:val="24"/>
          <w:szCs w:val="24"/>
          <w:lang w:val="en-US"/>
        </w:rPr>
      </w:pPr>
      <w:r w:rsidRPr="009D3B59">
        <w:rPr>
          <w:sz w:val="24"/>
          <w:szCs w:val="24"/>
          <w:lang w:val="en-US"/>
        </w:rPr>
        <w:t>Plan</w:t>
      </w:r>
      <w:r>
        <w:rPr>
          <w:sz w:val="24"/>
          <w:szCs w:val="24"/>
          <w:lang w:val="en-US"/>
        </w:rPr>
        <w:t xml:space="preserve"> your explanation of what you believe happened to Henrietta </w:t>
      </w:r>
      <w:proofErr w:type="spellStart"/>
      <w:r>
        <w:rPr>
          <w:sz w:val="24"/>
          <w:szCs w:val="24"/>
          <w:lang w:val="en-US"/>
        </w:rPr>
        <w:t>Coen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9D3B59" w:rsidRDefault="009D3B59" w:rsidP="009D3B59">
      <w:pPr>
        <w:rPr>
          <w:sz w:val="24"/>
          <w:szCs w:val="24"/>
          <w:lang w:val="en-US"/>
        </w:rPr>
      </w:pPr>
    </w:p>
    <w:p w:rsidR="009D3B59" w:rsidRDefault="009D3B59" w:rsidP="009D3B59">
      <w:pPr>
        <w:rPr>
          <w:sz w:val="24"/>
          <w:szCs w:val="24"/>
          <w:lang w:val="en-US"/>
        </w:rPr>
      </w:pPr>
    </w:p>
    <w:p w:rsidR="009D3B59" w:rsidRDefault="009D3B59" w:rsidP="009D3B59">
      <w:pPr>
        <w:rPr>
          <w:sz w:val="24"/>
          <w:szCs w:val="24"/>
          <w:lang w:val="en-US"/>
        </w:rPr>
      </w:pPr>
    </w:p>
    <w:p w:rsidR="009D3B59" w:rsidRDefault="009D3B59" w:rsidP="009D3B59">
      <w:pPr>
        <w:rPr>
          <w:sz w:val="24"/>
          <w:szCs w:val="24"/>
          <w:lang w:val="en-US"/>
        </w:rPr>
      </w:pPr>
    </w:p>
    <w:p w:rsidR="009D3B59" w:rsidRDefault="009D3B59" w:rsidP="009D3B59">
      <w:pPr>
        <w:rPr>
          <w:sz w:val="24"/>
          <w:szCs w:val="24"/>
          <w:lang w:val="en-US"/>
        </w:rPr>
      </w:pPr>
    </w:p>
    <w:p w:rsidR="009D3B59" w:rsidRDefault="009D3B59" w:rsidP="009D3B59">
      <w:pPr>
        <w:rPr>
          <w:sz w:val="24"/>
          <w:szCs w:val="24"/>
          <w:lang w:val="en-US"/>
        </w:rPr>
      </w:pPr>
    </w:p>
    <w:p w:rsidR="009D3B59" w:rsidRDefault="009D3B59" w:rsidP="009D3B59">
      <w:pPr>
        <w:rPr>
          <w:sz w:val="24"/>
          <w:szCs w:val="24"/>
          <w:lang w:val="en-US"/>
        </w:rPr>
      </w:pPr>
    </w:p>
    <w:p w:rsidR="009D3B59" w:rsidRDefault="009D3B59" w:rsidP="009D3B59">
      <w:pPr>
        <w:rPr>
          <w:sz w:val="24"/>
          <w:szCs w:val="24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2E46C4" w:rsidRDefault="002E46C4" w:rsidP="009D3B59">
      <w:pPr>
        <w:rPr>
          <w:b/>
          <w:color w:val="006600"/>
          <w:sz w:val="28"/>
          <w:szCs w:val="28"/>
          <w:lang w:val="en-US"/>
        </w:rPr>
      </w:pPr>
    </w:p>
    <w:p w:rsidR="009D3B59" w:rsidRDefault="009D3B59" w:rsidP="009D3B59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lastRenderedPageBreak/>
        <w:t>7.</w:t>
      </w:r>
      <w:r w:rsidR="00802A0C">
        <w:rPr>
          <w:b/>
          <w:color w:val="006600"/>
          <w:sz w:val="28"/>
          <w:szCs w:val="28"/>
          <w:lang w:val="en-US"/>
        </w:rPr>
        <w:t>2</w:t>
      </w:r>
      <w:r>
        <w:rPr>
          <w:b/>
          <w:color w:val="006600"/>
          <w:sz w:val="28"/>
          <w:szCs w:val="28"/>
          <w:lang w:val="en-US"/>
        </w:rPr>
        <w:t xml:space="preserve"> Mystery Investigation: Written Explanation (Polished Copy)</w:t>
      </w:r>
    </w:p>
    <w:p w:rsidR="002E46C4" w:rsidRDefault="002E46C4" w:rsidP="009D3B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Write a short five paragraph essay to establish your position about what has happened to Henrietta. You must have an introduction, three body paragraphs and a conclusion. Be sure to cite specific examples from the evidence in your body paragraphs to support your ideas. </w:t>
      </w: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(View your assessment</w:t>
      </w:r>
      <w:r w:rsidR="00783980">
        <w:rPr>
          <w:sz w:val="28"/>
          <w:szCs w:val="28"/>
          <w:lang w:val="en-US"/>
        </w:rPr>
        <w:t xml:space="preserve"> for your written work and oral presentation</w:t>
      </w:r>
      <w:r>
        <w:rPr>
          <w:sz w:val="28"/>
          <w:szCs w:val="28"/>
          <w:lang w:val="en-US"/>
        </w:rPr>
        <w:t xml:space="preserve"> on the next page)</w:t>
      </w:r>
    </w:p>
    <w:p w:rsidR="002E46C4" w:rsidRDefault="002E46C4" w:rsidP="002E46C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7.</w:t>
      </w:r>
      <w:r w:rsidR="00802A0C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 xml:space="preserve"> Mystery Investigation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3827"/>
        <w:gridCol w:w="464"/>
        <w:gridCol w:w="4072"/>
      </w:tblGrid>
      <w:tr w:rsidR="002E46C4" w:rsidTr="000140F6">
        <w:tc>
          <w:tcPr>
            <w:tcW w:w="10456" w:type="dxa"/>
            <w:gridSpan w:val="4"/>
            <w:shd w:val="clear" w:color="auto" w:fill="E36C0A" w:themeFill="accent6" w:themeFillShade="BF"/>
          </w:tcPr>
          <w:p w:rsidR="002E46C4" w:rsidRPr="005C7B5C" w:rsidRDefault="002E46C4" w:rsidP="00802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="00802A0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Mystery Investigation Assessment</w:t>
            </w:r>
          </w:p>
        </w:tc>
      </w:tr>
      <w:tr w:rsidR="002E46C4" w:rsidTr="000140F6">
        <w:tc>
          <w:tcPr>
            <w:tcW w:w="2093" w:type="dxa"/>
            <w:shd w:val="clear" w:color="auto" w:fill="FABF8F" w:themeFill="accent6" w:themeFillTint="99"/>
          </w:tcPr>
          <w:p w:rsidR="002E46C4" w:rsidRPr="00A21A12" w:rsidRDefault="002E46C4" w:rsidP="000140F6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3827" w:type="dxa"/>
            <w:shd w:val="clear" w:color="auto" w:fill="FABF8F" w:themeFill="accent6" w:themeFillTint="99"/>
          </w:tcPr>
          <w:p w:rsidR="002E46C4" w:rsidRPr="00A21A12" w:rsidRDefault="002E46C4" w:rsidP="000140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Evidence and Timeline</w:t>
            </w:r>
          </w:p>
        </w:tc>
        <w:tc>
          <w:tcPr>
            <w:tcW w:w="4536" w:type="dxa"/>
            <w:gridSpan w:val="2"/>
            <w:shd w:val="clear" w:color="auto" w:fill="FABF8F" w:themeFill="accent6" w:themeFillTint="99"/>
          </w:tcPr>
          <w:p w:rsidR="002E46C4" w:rsidRPr="00A21A12" w:rsidRDefault="002E46C4" w:rsidP="000140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Written Explanation</w:t>
            </w:r>
          </w:p>
        </w:tc>
      </w:tr>
      <w:tr w:rsidR="002E46C4" w:rsidTr="000140F6">
        <w:tc>
          <w:tcPr>
            <w:tcW w:w="2093" w:type="dxa"/>
          </w:tcPr>
          <w:p w:rsidR="002E46C4" w:rsidRPr="005C7B5C" w:rsidRDefault="002E46C4" w:rsidP="000140F6">
            <w:pPr>
              <w:jc w:val="center"/>
              <w:rPr>
                <w:b/>
                <w:sz w:val="28"/>
                <w:szCs w:val="28"/>
              </w:rPr>
            </w:pPr>
          </w:p>
          <w:p w:rsidR="002E46C4" w:rsidRPr="005C7B5C" w:rsidRDefault="002E46C4" w:rsidP="000140F6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3827" w:type="dxa"/>
          </w:tcPr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provide a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thorough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analysis </w:t>
            </w:r>
            <w:r w:rsidRPr="007B02A2">
              <w:rPr>
                <w:rFonts w:cstheme="minorHAnsi"/>
                <w:sz w:val="21"/>
                <w:szCs w:val="21"/>
              </w:rPr>
              <w:t>of evidence.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identify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precise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details </w:t>
            </w:r>
            <w:r w:rsidRPr="007B02A2">
              <w:rPr>
                <w:rFonts w:cstheme="minorHAnsi"/>
                <w:sz w:val="21"/>
                <w:szCs w:val="21"/>
              </w:rPr>
              <w:t>in the case.</w:t>
            </w:r>
          </w:p>
        </w:tc>
        <w:tc>
          <w:tcPr>
            <w:tcW w:w="4536" w:type="dxa"/>
            <w:gridSpan w:val="2"/>
          </w:tcPr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provide a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logical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conclusion </w:t>
            </w:r>
            <w:r w:rsidRPr="007B02A2">
              <w:rPr>
                <w:rFonts w:cstheme="minorHAnsi"/>
                <w:sz w:val="21"/>
                <w:szCs w:val="21"/>
              </w:rPr>
              <w:t xml:space="preserve">to the case based on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thorough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>support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Your writing is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developed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>skillfully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use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precise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words </w:t>
            </w:r>
            <w:r w:rsidRPr="007B02A2">
              <w:rPr>
                <w:rFonts w:cstheme="minorHAnsi"/>
                <w:sz w:val="21"/>
                <w:szCs w:val="21"/>
              </w:rPr>
              <w:t xml:space="preserve">and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>structures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E46C4" w:rsidTr="000140F6">
        <w:tc>
          <w:tcPr>
            <w:tcW w:w="2093" w:type="dxa"/>
          </w:tcPr>
          <w:p w:rsidR="002E46C4" w:rsidRPr="005C7B5C" w:rsidRDefault="002E46C4" w:rsidP="000140F6">
            <w:pPr>
              <w:jc w:val="center"/>
              <w:rPr>
                <w:b/>
                <w:sz w:val="28"/>
                <w:szCs w:val="28"/>
              </w:rPr>
            </w:pPr>
          </w:p>
          <w:p w:rsidR="002E46C4" w:rsidRPr="005C7B5C" w:rsidRDefault="002E46C4" w:rsidP="000140F6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3827" w:type="dxa"/>
          </w:tcPr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provide an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>informative</w:t>
            </w:r>
            <w:r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analysis </w:t>
            </w:r>
            <w:r w:rsidRPr="007B02A2">
              <w:rPr>
                <w:rFonts w:cstheme="minorHAnsi"/>
                <w:sz w:val="21"/>
                <w:szCs w:val="21"/>
              </w:rPr>
              <w:t>of evidence.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identify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significant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details </w:t>
            </w:r>
            <w:r w:rsidRPr="007B02A2">
              <w:rPr>
                <w:rFonts w:cstheme="minorHAnsi"/>
                <w:sz w:val="21"/>
                <w:szCs w:val="21"/>
              </w:rPr>
              <w:t>in the case.</w:t>
            </w:r>
          </w:p>
        </w:tc>
        <w:tc>
          <w:tcPr>
            <w:tcW w:w="4536" w:type="dxa"/>
            <w:gridSpan w:val="2"/>
          </w:tcPr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provide a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convincing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conclusion </w:t>
            </w:r>
            <w:r w:rsidRPr="007B02A2">
              <w:rPr>
                <w:rFonts w:cstheme="minorHAnsi"/>
                <w:sz w:val="21"/>
                <w:szCs w:val="21"/>
              </w:rPr>
              <w:t xml:space="preserve">to the case based on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detailed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>support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Your writing is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developed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>consistently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use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effective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words </w:t>
            </w:r>
            <w:r w:rsidRPr="007B02A2">
              <w:rPr>
                <w:rFonts w:cstheme="minorHAnsi"/>
                <w:sz w:val="21"/>
                <w:szCs w:val="21"/>
              </w:rPr>
              <w:t xml:space="preserve">and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>structures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E46C4" w:rsidTr="000140F6">
        <w:tc>
          <w:tcPr>
            <w:tcW w:w="2093" w:type="dxa"/>
          </w:tcPr>
          <w:p w:rsidR="002E46C4" w:rsidRPr="005C7B5C" w:rsidRDefault="002E46C4" w:rsidP="000140F6">
            <w:pPr>
              <w:jc w:val="center"/>
              <w:rPr>
                <w:b/>
                <w:sz w:val="28"/>
                <w:szCs w:val="28"/>
              </w:rPr>
            </w:pPr>
          </w:p>
          <w:p w:rsidR="002E46C4" w:rsidRPr="005C7B5C" w:rsidRDefault="002E46C4" w:rsidP="000140F6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3827" w:type="dxa"/>
          </w:tcPr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provide a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basic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analysis </w:t>
            </w:r>
            <w:r w:rsidRPr="007B02A2">
              <w:rPr>
                <w:rFonts w:cstheme="minorHAnsi"/>
                <w:sz w:val="21"/>
                <w:szCs w:val="21"/>
              </w:rPr>
              <w:t>of evidence.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identify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general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details </w:t>
            </w:r>
            <w:r w:rsidRPr="007B02A2">
              <w:rPr>
                <w:rFonts w:cstheme="minorHAnsi"/>
                <w:sz w:val="21"/>
                <w:szCs w:val="21"/>
              </w:rPr>
              <w:t>in the case.</w:t>
            </w:r>
          </w:p>
        </w:tc>
        <w:tc>
          <w:tcPr>
            <w:tcW w:w="4536" w:type="dxa"/>
            <w:gridSpan w:val="2"/>
          </w:tcPr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provide a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plausible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conclusion </w:t>
            </w:r>
            <w:r w:rsidRPr="007B02A2">
              <w:rPr>
                <w:rFonts w:cstheme="minorHAnsi"/>
                <w:sz w:val="21"/>
                <w:szCs w:val="21"/>
              </w:rPr>
              <w:t xml:space="preserve">to the case based on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adequate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>support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Your writing is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developed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>generally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use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basic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words </w:t>
            </w:r>
            <w:r w:rsidRPr="007B02A2">
              <w:rPr>
                <w:rFonts w:cstheme="minorHAnsi"/>
                <w:sz w:val="21"/>
                <w:szCs w:val="21"/>
              </w:rPr>
              <w:t xml:space="preserve">and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>structures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E46C4" w:rsidTr="000140F6">
        <w:tc>
          <w:tcPr>
            <w:tcW w:w="2093" w:type="dxa"/>
          </w:tcPr>
          <w:p w:rsidR="002E46C4" w:rsidRPr="005C7B5C" w:rsidRDefault="002E46C4" w:rsidP="000140F6">
            <w:pPr>
              <w:jc w:val="center"/>
              <w:rPr>
                <w:b/>
                <w:sz w:val="28"/>
                <w:szCs w:val="28"/>
              </w:rPr>
            </w:pPr>
          </w:p>
          <w:p w:rsidR="002E46C4" w:rsidRPr="005C7B5C" w:rsidRDefault="002E46C4" w:rsidP="000140F6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3827" w:type="dxa"/>
          </w:tcPr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provide an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incomplete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analysis </w:t>
            </w:r>
            <w:r w:rsidRPr="007B02A2">
              <w:rPr>
                <w:rFonts w:cstheme="minorHAnsi"/>
                <w:sz w:val="21"/>
                <w:szCs w:val="21"/>
              </w:rPr>
              <w:t>of evidence.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identify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vague </w:t>
            </w:r>
            <w:r w:rsidRPr="007B02A2">
              <w:rPr>
                <w:rFonts w:cstheme="minorHAnsi"/>
                <w:sz w:val="21"/>
                <w:szCs w:val="21"/>
              </w:rPr>
              <w:t xml:space="preserve">or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irrelevant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details </w:t>
            </w:r>
            <w:r w:rsidRPr="007B02A2">
              <w:rPr>
                <w:rFonts w:cstheme="minorHAnsi"/>
                <w:sz w:val="21"/>
                <w:szCs w:val="21"/>
              </w:rPr>
              <w:t>in the case.</w:t>
            </w:r>
          </w:p>
        </w:tc>
        <w:tc>
          <w:tcPr>
            <w:tcW w:w="4536" w:type="dxa"/>
            <w:gridSpan w:val="2"/>
          </w:tcPr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provide a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confusing </w:t>
            </w:r>
            <w:r w:rsidRPr="007B02A2">
              <w:rPr>
                <w:rFonts w:cstheme="minorHAnsi"/>
                <w:sz w:val="21"/>
                <w:szCs w:val="21"/>
              </w:rPr>
              <w:t xml:space="preserve">or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implausible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conclusion </w:t>
            </w:r>
            <w:r w:rsidRPr="007B02A2">
              <w:rPr>
                <w:rFonts w:cstheme="minorHAnsi"/>
                <w:sz w:val="21"/>
                <w:szCs w:val="21"/>
              </w:rPr>
              <w:t xml:space="preserve">to the case based on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superficial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>support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Your writing is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developed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>ineffectively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  <w:p w:rsidR="002E46C4" w:rsidRPr="007B02A2" w:rsidRDefault="002E46C4" w:rsidP="002E46C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B02A2">
              <w:rPr>
                <w:rFonts w:cstheme="minorHAnsi"/>
                <w:sz w:val="21"/>
                <w:szCs w:val="21"/>
              </w:rPr>
              <w:t xml:space="preserve">You use </w:t>
            </w:r>
            <w:r w:rsidRPr="007B02A2">
              <w:rPr>
                <w:rFonts w:cstheme="minorHAnsi"/>
                <w:i/>
                <w:iCs/>
                <w:sz w:val="21"/>
                <w:szCs w:val="21"/>
              </w:rPr>
              <w:t xml:space="preserve">inadequate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 xml:space="preserve">words </w:t>
            </w:r>
            <w:r w:rsidRPr="007B02A2">
              <w:rPr>
                <w:rFonts w:cstheme="minorHAnsi"/>
                <w:sz w:val="21"/>
                <w:szCs w:val="21"/>
              </w:rPr>
              <w:t xml:space="preserve">and </w:t>
            </w:r>
            <w:r w:rsidRPr="007B02A2">
              <w:rPr>
                <w:rFonts w:cstheme="minorHAnsi"/>
                <w:b/>
                <w:bCs/>
                <w:sz w:val="21"/>
                <w:szCs w:val="21"/>
              </w:rPr>
              <w:t>structures</w:t>
            </w:r>
            <w:r w:rsidRPr="007B02A2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E46C4" w:rsidTr="000140F6">
        <w:tc>
          <w:tcPr>
            <w:tcW w:w="2093" w:type="dxa"/>
          </w:tcPr>
          <w:p w:rsidR="002E46C4" w:rsidRPr="005C7B5C" w:rsidRDefault="002E46C4" w:rsidP="000140F6">
            <w:pPr>
              <w:jc w:val="center"/>
              <w:rPr>
                <w:b/>
                <w:sz w:val="28"/>
                <w:szCs w:val="28"/>
              </w:rPr>
            </w:pPr>
          </w:p>
          <w:p w:rsidR="002E46C4" w:rsidRPr="005C7B5C" w:rsidRDefault="002E46C4" w:rsidP="000140F6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363" w:type="dxa"/>
            <w:gridSpan w:val="3"/>
          </w:tcPr>
          <w:p w:rsidR="002E46C4" w:rsidRPr="00EA78E7" w:rsidRDefault="002E46C4" w:rsidP="000140F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E46C4" w:rsidRPr="00EA78E7" w:rsidRDefault="002E46C4" w:rsidP="000140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A78E7">
              <w:rPr>
                <w:rFonts w:cstheme="minorHAnsi"/>
              </w:rPr>
              <w:t xml:space="preserve">Your attempt to respond is </w:t>
            </w:r>
            <w:r w:rsidRPr="00EA78E7">
              <w:rPr>
                <w:rFonts w:cstheme="minorHAnsi"/>
                <w:i/>
                <w:iCs/>
              </w:rPr>
              <w:t>insufficient</w:t>
            </w:r>
            <w:r w:rsidRPr="00EA78E7">
              <w:rPr>
                <w:rFonts w:cstheme="minorHAnsi"/>
              </w:rPr>
              <w:t xml:space="preserve">. </w:t>
            </w:r>
            <w:r w:rsidRPr="00EA78E7">
              <w:rPr>
                <w:rFonts w:cstheme="minorHAnsi"/>
                <w:b/>
                <w:bCs/>
              </w:rPr>
              <w:t xml:space="preserve">Contact your teacher </w:t>
            </w:r>
            <w:r w:rsidRPr="00EA78E7">
              <w:rPr>
                <w:rFonts w:cstheme="minorHAnsi"/>
              </w:rPr>
              <w:t>to discuss suggestions for improvement and resubmission of your work.</w:t>
            </w:r>
          </w:p>
          <w:p w:rsidR="002E46C4" w:rsidRPr="00EA78E7" w:rsidRDefault="002E46C4" w:rsidP="000140F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E46C4" w:rsidTr="000140F6">
        <w:tc>
          <w:tcPr>
            <w:tcW w:w="2093" w:type="dxa"/>
          </w:tcPr>
          <w:p w:rsidR="002E46C4" w:rsidRDefault="002E46C4" w:rsidP="000140F6">
            <w:pPr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30</w:t>
            </w:r>
          </w:p>
          <w:p w:rsidR="002E46C4" w:rsidRPr="00A21A12" w:rsidRDefault="002E46C4" w:rsidP="00014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A21A12">
              <w:rPr>
                <w:b/>
                <w:sz w:val="24"/>
                <w:szCs w:val="24"/>
              </w:rPr>
              <w:t>=        %</w:t>
            </w:r>
          </w:p>
        </w:tc>
        <w:tc>
          <w:tcPr>
            <w:tcW w:w="4291" w:type="dxa"/>
            <w:gridSpan w:val="2"/>
          </w:tcPr>
          <w:p w:rsidR="002E46C4" w:rsidRPr="00A21A12" w:rsidRDefault="002E46C4" w:rsidP="00014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4072" w:type="dxa"/>
          </w:tcPr>
          <w:p w:rsidR="002E46C4" w:rsidRPr="00A21A12" w:rsidRDefault="002E46C4" w:rsidP="000140F6">
            <w:pPr>
              <w:jc w:val="center"/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15</w:t>
            </w:r>
          </w:p>
        </w:tc>
      </w:tr>
      <w:tr w:rsidR="002E46C4" w:rsidTr="000140F6">
        <w:tc>
          <w:tcPr>
            <w:tcW w:w="2093" w:type="dxa"/>
            <w:vMerge w:val="restart"/>
          </w:tcPr>
          <w:p w:rsidR="002E46C4" w:rsidRDefault="002E46C4" w:rsidP="000140F6">
            <w:pPr>
              <w:rPr>
                <w:b/>
              </w:rPr>
            </w:pPr>
          </w:p>
          <w:p w:rsidR="002E46C4" w:rsidRDefault="002E46C4" w:rsidP="000140F6">
            <w:pPr>
              <w:rPr>
                <w:b/>
              </w:rPr>
            </w:pPr>
          </w:p>
          <w:p w:rsidR="002E46C4" w:rsidRPr="00A21A12" w:rsidRDefault="002E46C4" w:rsidP="000140F6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363" w:type="dxa"/>
            <w:gridSpan w:val="3"/>
          </w:tcPr>
          <w:p w:rsidR="002E46C4" w:rsidRPr="00A21A12" w:rsidRDefault="002E46C4" w:rsidP="000140F6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2E46C4" w:rsidRDefault="002E46C4" w:rsidP="000140F6"/>
          <w:p w:rsidR="002E46C4" w:rsidRDefault="002E46C4" w:rsidP="000140F6"/>
          <w:p w:rsidR="002E46C4" w:rsidRDefault="002E46C4" w:rsidP="000140F6"/>
          <w:p w:rsidR="002E46C4" w:rsidRDefault="002E46C4" w:rsidP="000140F6"/>
          <w:p w:rsidR="002E46C4" w:rsidRPr="005C7B5C" w:rsidRDefault="002E46C4" w:rsidP="000140F6"/>
        </w:tc>
      </w:tr>
      <w:tr w:rsidR="002E46C4" w:rsidTr="000140F6">
        <w:tc>
          <w:tcPr>
            <w:tcW w:w="2093" w:type="dxa"/>
            <w:vMerge/>
          </w:tcPr>
          <w:p w:rsidR="002E46C4" w:rsidRPr="005C7B5C" w:rsidRDefault="002E46C4" w:rsidP="000140F6">
            <w:pPr>
              <w:rPr>
                <w:b/>
              </w:rPr>
            </w:pPr>
          </w:p>
        </w:tc>
        <w:tc>
          <w:tcPr>
            <w:tcW w:w="8363" w:type="dxa"/>
            <w:gridSpan w:val="3"/>
          </w:tcPr>
          <w:p w:rsidR="002E46C4" w:rsidRDefault="002E46C4" w:rsidP="000140F6"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2E46C4" w:rsidRDefault="002E46C4" w:rsidP="000140F6"/>
          <w:p w:rsidR="002E46C4" w:rsidRDefault="002E46C4" w:rsidP="000140F6"/>
          <w:p w:rsidR="002E46C4" w:rsidRDefault="002E46C4" w:rsidP="000140F6"/>
          <w:p w:rsidR="002E46C4" w:rsidRDefault="002E46C4" w:rsidP="000140F6"/>
          <w:p w:rsidR="002E46C4" w:rsidRDefault="002E46C4" w:rsidP="000140F6"/>
          <w:p w:rsidR="002E46C4" w:rsidRDefault="002E46C4" w:rsidP="000140F6"/>
        </w:tc>
      </w:tr>
    </w:tbl>
    <w:p w:rsidR="002E46C4" w:rsidRDefault="002E46C4" w:rsidP="002E46C4">
      <w:pPr>
        <w:rPr>
          <w:b/>
          <w:sz w:val="28"/>
          <w:szCs w:val="28"/>
          <w:lang w:val="en-US"/>
        </w:rPr>
      </w:pPr>
    </w:p>
    <w:p w:rsidR="002E46C4" w:rsidRDefault="002E46C4" w:rsidP="009D3B59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7187"/>
      </w:tblGrid>
      <w:tr w:rsidR="00783980" w:rsidTr="00783980">
        <w:tc>
          <w:tcPr>
            <w:tcW w:w="9576" w:type="dxa"/>
            <w:gridSpan w:val="2"/>
            <w:shd w:val="clear" w:color="auto" w:fill="E36C0A" w:themeFill="accent6" w:themeFillShade="BF"/>
          </w:tcPr>
          <w:p w:rsidR="00783980" w:rsidRPr="00783980" w:rsidRDefault="00783980" w:rsidP="00802A0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lastRenderedPageBreak/>
              <w:t>7.</w:t>
            </w:r>
            <w:r w:rsidR="00802A0C">
              <w:rPr>
                <w:b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 w:rsidRPr="00783980">
              <w:rPr>
                <w:b/>
                <w:sz w:val="28"/>
                <w:szCs w:val="28"/>
                <w:lang w:val="en-US"/>
              </w:rPr>
              <w:t xml:space="preserve"> Mystery Investigation ORAL Assessment</w:t>
            </w:r>
          </w:p>
        </w:tc>
      </w:tr>
      <w:tr w:rsidR="00783980" w:rsidTr="00783980">
        <w:tc>
          <w:tcPr>
            <w:tcW w:w="2178" w:type="dxa"/>
            <w:shd w:val="clear" w:color="auto" w:fill="FABF8F" w:themeFill="accent6" w:themeFillTint="99"/>
          </w:tcPr>
          <w:p w:rsidR="00783980" w:rsidRPr="00783980" w:rsidRDefault="00783980" w:rsidP="007839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Value</w:t>
            </w:r>
          </w:p>
        </w:tc>
        <w:tc>
          <w:tcPr>
            <w:tcW w:w="7398" w:type="dxa"/>
            <w:shd w:val="clear" w:color="auto" w:fill="FABF8F" w:themeFill="accent6" w:themeFillTint="99"/>
          </w:tcPr>
          <w:p w:rsidR="00783980" w:rsidRPr="00783980" w:rsidRDefault="00783980" w:rsidP="007839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Delivery</w:t>
            </w:r>
          </w:p>
        </w:tc>
      </w:tr>
      <w:tr w:rsidR="00783980" w:rsidTr="00783980">
        <w:tc>
          <w:tcPr>
            <w:tcW w:w="2178" w:type="dxa"/>
          </w:tcPr>
          <w:p w:rsidR="00783980" w:rsidRPr="00783980" w:rsidRDefault="00783980" w:rsidP="007839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Excellent</w:t>
            </w:r>
          </w:p>
        </w:tc>
        <w:tc>
          <w:tcPr>
            <w:tcW w:w="7398" w:type="dxa"/>
          </w:tcPr>
          <w:p w:rsidR="00783980" w:rsidRPr="00783980" w:rsidRDefault="00783980" w:rsidP="007839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You provide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precise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information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in a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fluent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>presentation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>.</w:t>
            </w:r>
          </w:p>
          <w:p w:rsidR="00783980" w:rsidRPr="00783980" w:rsidRDefault="00783980" w:rsidP="0078398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You manipulate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intonation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and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pace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skillfully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>to engage your audience.</w:t>
            </w:r>
          </w:p>
          <w:p w:rsidR="00783980" w:rsidRPr="00783980" w:rsidRDefault="00783980" w:rsidP="00783980">
            <w:pPr>
              <w:pStyle w:val="ListParagraph"/>
              <w:rPr>
                <w:sz w:val="28"/>
                <w:szCs w:val="28"/>
                <w:lang w:val="en-US"/>
              </w:rPr>
            </w:pPr>
          </w:p>
        </w:tc>
      </w:tr>
      <w:tr w:rsidR="00783980" w:rsidTr="00783980">
        <w:tc>
          <w:tcPr>
            <w:tcW w:w="2178" w:type="dxa"/>
          </w:tcPr>
          <w:p w:rsidR="00783980" w:rsidRPr="00783980" w:rsidRDefault="00783980" w:rsidP="007839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Proficient</w:t>
            </w:r>
          </w:p>
        </w:tc>
        <w:tc>
          <w:tcPr>
            <w:tcW w:w="7398" w:type="dxa"/>
          </w:tcPr>
          <w:p w:rsidR="00783980" w:rsidRPr="00783980" w:rsidRDefault="00783980" w:rsidP="0078398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You provide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detailed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information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in a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coherent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>presentation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>.</w:t>
            </w:r>
          </w:p>
          <w:p w:rsidR="00783980" w:rsidRPr="00783980" w:rsidRDefault="00783980" w:rsidP="00783980">
            <w:pPr>
              <w:pStyle w:val="ListParagraph"/>
              <w:numPr>
                <w:ilvl w:val="0"/>
                <w:numId w:val="4"/>
              </w:numPr>
              <w:tabs>
                <w:tab w:val="left" w:pos="1770"/>
              </w:tabs>
              <w:rPr>
                <w:sz w:val="28"/>
                <w:szCs w:val="28"/>
                <w:lang w:val="en-US"/>
              </w:rPr>
            </w:pP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You manipulate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intonation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and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pace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convincingly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>to engage your audience.</w:t>
            </w:r>
          </w:p>
          <w:p w:rsidR="00783980" w:rsidRPr="00783980" w:rsidRDefault="00783980" w:rsidP="00783980">
            <w:pPr>
              <w:pStyle w:val="ListParagraph"/>
              <w:tabs>
                <w:tab w:val="left" w:pos="1770"/>
              </w:tabs>
              <w:rPr>
                <w:sz w:val="28"/>
                <w:szCs w:val="28"/>
                <w:lang w:val="en-US"/>
              </w:rPr>
            </w:pPr>
          </w:p>
        </w:tc>
      </w:tr>
      <w:tr w:rsidR="00783980" w:rsidTr="00783980">
        <w:tc>
          <w:tcPr>
            <w:tcW w:w="2178" w:type="dxa"/>
          </w:tcPr>
          <w:p w:rsidR="00783980" w:rsidRPr="00783980" w:rsidRDefault="00783980" w:rsidP="007839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Satisfactory</w:t>
            </w:r>
          </w:p>
        </w:tc>
        <w:tc>
          <w:tcPr>
            <w:tcW w:w="7398" w:type="dxa"/>
          </w:tcPr>
          <w:p w:rsidR="00783980" w:rsidRPr="00783980" w:rsidRDefault="00783980" w:rsidP="007839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You provide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sufficient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information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in a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straightforward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>presentation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>.</w:t>
            </w:r>
          </w:p>
          <w:p w:rsidR="00783980" w:rsidRPr="00783980" w:rsidRDefault="00783980" w:rsidP="0078398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You manipulate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intonation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and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pace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adequately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>to engage your audience.</w:t>
            </w:r>
          </w:p>
          <w:p w:rsidR="00783980" w:rsidRPr="00783980" w:rsidRDefault="00783980" w:rsidP="00783980">
            <w:pPr>
              <w:pStyle w:val="ListParagraph"/>
              <w:rPr>
                <w:sz w:val="28"/>
                <w:szCs w:val="28"/>
                <w:lang w:val="en-US"/>
              </w:rPr>
            </w:pPr>
          </w:p>
        </w:tc>
      </w:tr>
      <w:tr w:rsidR="00783980" w:rsidTr="00783980">
        <w:tc>
          <w:tcPr>
            <w:tcW w:w="2178" w:type="dxa"/>
          </w:tcPr>
          <w:p w:rsidR="00783980" w:rsidRPr="00783980" w:rsidRDefault="00783980" w:rsidP="007839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Limited</w:t>
            </w:r>
          </w:p>
        </w:tc>
        <w:tc>
          <w:tcPr>
            <w:tcW w:w="7398" w:type="dxa"/>
          </w:tcPr>
          <w:p w:rsidR="00783980" w:rsidRPr="00783980" w:rsidRDefault="00783980" w:rsidP="007839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You provide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insufficient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information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in a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basic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>presentation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>.</w:t>
            </w:r>
          </w:p>
          <w:p w:rsidR="00783980" w:rsidRPr="00783980" w:rsidRDefault="00783980" w:rsidP="0078398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You manipulate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intonation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and </w:t>
            </w:r>
            <w:r w:rsidRPr="00783980"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pace </w:t>
            </w:r>
            <w:r w:rsidRPr="00783980">
              <w:rPr>
                <w:rFonts w:ascii="Calibri-Italic" w:hAnsi="Calibri-Italic" w:cs="Calibri-Italic"/>
                <w:i/>
                <w:iCs/>
                <w:sz w:val="21"/>
                <w:szCs w:val="21"/>
                <w:lang w:val="en-US"/>
              </w:rPr>
              <w:t xml:space="preserve">inappropriately </w:t>
            </w:r>
            <w:r w:rsidRPr="00783980">
              <w:rPr>
                <w:rFonts w:ascii="Calibri" w:hAnsi="Calibri" w:cs="Calibri"/>
                <w:sz w:val="21"/>
                <w:szCs w:val="21"/>
                <w:lang w:val="en-US"/>
              </w:rPr>
              <w:t>to engage your audience.</w:t>
            </w:r>
          </w:p>
          <w:p w:rsidR="00783980" w:rsidRPr="00783980" w:rsidRDefault="00783980" w:rsidP="00783980">
            <w:pPr>
              <w:pStyle w:val="ListParagraph"/>
              <w:rPr>
                <w:sz w:val="28"/>
                <w:szCs w:val="28"/>
                <w:lang w:val="en-US"/>
              </w:rPr>
            </w:pPr>
          </w:p>
        </w:tc>
      </w:tr>
      <w:tr w:rsidR="00783980" w:rsidTr="00783980">
        <w:tc>
          <w:tcPr>
            <w:tcW w:w="2178" w:type="dxa"/>
          </w:tcPr>
          <w:p w:rsidR="00783980" w:rsidRPr="00783980" w:rsidRDefault="00783980" w:rsidP="007839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Resubmission Needed</w:t>
            </w:r>
          </w:p>
        </w:tc>
        <w:tc>
          <w:tcPr>
            <w:tcW w:w="7398" w:type="dxa"/>
          </w:tcPr>
          <w:p w:rsidR="00783980" w:rsidRDefault="00783980" w:rsidP="007839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  <w:p w:rsidR="00783980" w:rsidRDefault="00783980" w:rsidP="007839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 xml:space="preserve">Your attempt to respond is insufficient. </w:t>
            </w:r>
            <w:r>
              <w:rPr>
                <w:rFonts w:ascii="Calibri-Bold" w:hAnsi="Calibri-Bold" w:cs="Calibri-Bold"/>
                <w:b/>
                <w:bCs/>
                <w:sz w:val="21"/>
                <w:szCs w:val="21"/>
                <w:lang w:val="en-US"/>
              </w:rPr>
              <w:t xml:space="preserve">Contact your teacher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to discuss suggestions for improvement and re-submission of your work.</w:t>
            </w:r>
          </w:p>
          <w:p w:rsidR="00783980" w:rsidRDefault="00783980" w:rsidP="0078398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783980" w:rsidTr="009E626D">
        <w:tc>
          <w:tcPr>
            <w:tcW w:w="9576" w:type="dxa"/>
            <w:gridSpan w:val="2"/>
          </w:tcPr>
          <w:p w:rsidR="00783980" w:rsidRPr="00783980" w:rsidRDefault="00783980" w:rsidP="007839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Total:   /15 =    %</w:t>
            </w:r>
          </w:p>
        </w:tc>
      </w:tr>
      <w:tr w:rsidR="00783980" w:rsidTr="00783980">
        <w:tc>
          <w:tcPr>
            <w:tcW w:w="2178" w:type="dxa"/>
            <w:vMerge w:val="restart"/>
          </w:tcPr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  <w:p w:rsidR="00783980" w:rsidRPr="00783980" w:rsidRDefault="00783980" w:rsidP="007839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Assessment</w:t>
            </w:r>
          </w:p>
        </w:tc>
        <w:tc>
          <w:tcPr>
            <w:tcW w:w="7398" w:type="dxa"/>
          </w:tcPr>
          <w:p w:rsidR="00783980" w:rsidRPr="00783980" w:rsidRDefault="00783980" w:rsidP="00783980">
            <w:pPr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Areas of Strength:</w:t>
            </w:r>
          </w:p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783980" w:rsidTr="00783980">
        <w:tc>
          <w:tcPr>
            <w:tcW w:w="2178" w:type="dxa"/>
            <w:vMerge/>
          </w:tcPr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98" w:type="dxa"/>
          </w:tcPr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  <w:r w:rsidRPr="00783980">
              <w:rPr>
                <w:b/>
                <w:sz w:val="28"/>
                <w:szCs w:val="28"/>
                <w:lang w:val="en-US"/>
              </w:rPr>
              <w:t>Might I Suggest…</w:t>
            </w:r>
          </w:p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  <w:p w:rsidR="00783980" w:rsidRPr="00783980" w:rsidRDefault="00783980" w:rsidP="009D3B59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E46C4" w:rsidRDefault="002E46C4" w:rsidP="009D3B59">
      <w:pPr>
        <w:rPr>
          <w:sz w:val="28"/>
          <w:szCs w:val="28"/>
          <w:lang w:val="en-US"/>
        </w:rPr>
      </w:pPr>
    </w:p>
    <w:p w:rsidR="002E46C4" w:rsidRPr="002E46C4" w:rsidRDefault="002E46C4" w:rsidP="009D3B59">
      <w:pPr>
        <w:rPr>
          <w:sz w:val="28"/>
          <w:szCs w:val="28"/>
          <w:lang w:val="en-US"/>
        </w:rPr>
      </w:pPr>
    </w:p>
    <w:p w:rsidR="009D3B59" w:rsidRPr="009D3B59" w:rsidRDefault="009D3B59">
      <w:pPr>
        <w:rPr>
          <w:sz w:val="24"/>
          <w:szCs w:val="24"/>
          <w:lang w:val="en-US"/>
        </w:rPr>
      </w:pPr>
    </w:p>
    <w:sectPr w:rsidR="009D3B59" w:rsidRPr="009D3B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Italic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BE2"/>
    <w:multiLevelType w:val="hybridMultilevel"/>
    <w:tmpl w:val="FD36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F5D4D"/>
    <w:multiLevelType w:val="hybridMultilevel"/>
    <w:tmpl w:val="4160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5238B"/>
    <w:multiLevelType w:val="hybridMultilevel"/>
    <w:tmpl w:val="7ABA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21E4D"/>
    <w:multiLevelType w:val="hybridMultilevel"/>
    <w:tmpl w:val="3CD40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F3B91"/>
    <w:multiLevelType w:val="hybridMultilevel"/>
    <w:tmpl w:val="EE46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59"/>
    <w:rsid w:val="002E46C4"/>
    <w:rsid w:val="00783980"/>
    <w:rsid w:val="00802A0C"/>
    <w:rsid w:val="009A2ABC"/>
    <w:rsid w:val="009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5BB88-EE8D-4CC5-A875-88A048EE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2</cp:revision>
  <dcterms:created xsi:type="dcterms:W3CDTF">2017-11-01T17:09:00Z</dcterms:created>
  <dcterms:modified xsi:type="dcterms:W3CDTF">2017-11-01T17:09:00Z</dcterms:modified>
</cp:coreProperties>
</file>