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44" w:type="dxa"/>
        <w:tblCellSpacing w:w="15" w:type="dxa"/>
        <w:tblInd w:w="-1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3101"/>
        <w:gridCol w:w="2852"/>
        <w:gridCol w:w="2852"/>
      </w:tblGrid>
      <w:tr w:rsidR="0055638C" w:rsidRPr="00CD6F8E" w14:paraId="2AE94548" w14:textId="32372A01" w:rsidTr="0055638C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9549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  <w:t xml:space="preserve">American Nationalism 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7E930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  <w:t xml:space="preserve">Metis Nationalism 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99DD8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  <w:t xml:space="preserve">Quebec Nationalism 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28BB" w14:textId="12CAF51B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</w:pPr>
            <w:r>
              <w:rPr>
                <w:rFonts w:ascii="Times" w:hAnsi="Times" w:cs="Times New Roman"/>
                <w:b/>
                <w:color w:val="0000FF"/>
                <w:sz w:val="20"/>
                <w:szCs w:val="20"/>
                <w:lang w:val="en-CA"/>
              </w:rPr>
              <w:t xml:space="preserve">Contemporary American Nationalism </w:t>
            </w:r>
          </w:p>
        </w:tc>
      </w:tr>
      <w:tr w:rsidR="0055638C" w:rsidRPr="00CD6F8E" w14:paraId="3F016126" w14:textId="564E4288" w:rsidTr="0055638C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39E84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1. Who was the U.S. mainly formed by? Why did they come?</w:t>
            </w:r>
          </w:p>
          <w:p w14:paraId="55B5131B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14:paraId="1EAAD4E4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FFC1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1. What does the word Metis mean, and what two groups are mixed?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1492F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1. What was the outcome of the Seven Years' War?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D7FD0" w14:textId="77777777" w:rsidR="0055638C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1. Approximately when did black American nationalism start? </w:t>
            </w:r>
          </w:p>
          <w:p w14:paraId="135B48E1" w14:textId="3A517CCC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</w:p>
        </w:tc>
      </w:tr>
      <w:tr w:rsidR="0055638C" w:rsidRPr="00CD6F8E" w14:paraId="37206DC5" w14:textId="3007A1AD" w:rsidTr="0055638C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8B6D0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2. Who did colonists have a duty to for most of colonial America's history?</w:t>
            </w:r>
          </w:p>
          <w:p w14:paraId="0A8A1265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14:paraId="6DF07572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67E91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2. How did the Europeans and Indians meet up and make contact? 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46BD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2. What did the Quebec Act grant to the French?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23DB2" w14:textId="0D38BA95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2.  Both white politicians and clergymen from the ACS and Paul </w:t>
            </w:r>
            <w:proofErr w:type="spellStart"/>
            <w:r>
              <w:rPr>
                <w:rFonts w:ascii="Times" w:hAnsi="Times" w:cs="Times New Roman"/>
                <w:sz w:val="20"/>
                <w:szCs w:val="20"/>
                <w:lang w:val="en-CA"/>
              </w:rPr>
              <w:t>Cuffe</w:t>
            </w:r>
            <w:proofErr w:type="spellEnd"/>
            <w:r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and the 38 other African Americans wanted to return African Americans to Africa. Were their intentions the same? </w:t>
            </w:r>
          </w:p>
        </w:tc>
      </w:tr>
      <w:tr w:rsidR="0055638C" w:rsidRPr="00CD6F8E" w14:paraId="48A60289" w14:textId="2F9592F5" w:rsidTr="0055638C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DF60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3. What two events </w:t>
            </w:r>
            <w:proofErr w:type="gramStart"/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are seen as</w:t>
            </w:r>
            <w:proofErr w:type="gramEnd"/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possible times that the U.S. became a nation-state?</w:t>
            </w:r>
          </w:p>
          <w:p w14:paraId="4BC96AA6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14:paraId="090D370D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5B1E8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3. How did the Metis nation develop?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6F65D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3. There were two rebellions in Upper and Lower Canada. What was the outcome of the Act of Union?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38AD0" w14:textId="4385771C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3. Name 3 African American activists that are perceived in this article as the classic or most well-known figures for leading the African American nationalist movement. Were their approaches the same or different?  </w:t>
            </w:r>
          </w:p>
        </w:tc>
      </w:tr>
      <w:tr w:rsidR="0055638C" w:rsidRPr="00CD6F8E" w14:paraId="60B1D2B6" w14:textId="0C60FDD2" w:rsidTr="0055638C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16D1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4. What helped strengthen the ties between the states?</w:t>
            </w:r>
          </w:p>
          <w:p w14:paraId="01C409A0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14:paraId="58B1ED5B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98AC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4. Where did the majority of Metis people settle and what group originally controlled it?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CDC72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4. What did the Quiet Revolution in the 1960s cause the province to seek?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613DD" w14:textId="4E5259B2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4. What organizations (both old and new) are the most notable black nationalist movements in America. </w:t>
            </w:r>
          </w:p>
        </w:tc>
      </w:tr>
      <w:tr w:rsidR="0055638C" w:rsidRPr="00CD6F8E" w14:paraId="4DBF8DB3" w14:textId="1E64F66E" w:rsidTr="0055638C">
        <w:trPr>
          <w:trHeight w:val="2220"/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D6D08" w14:textId="77777777" w:rsidR="0055638C" w:rsidRPr="00CD6F8E" w:rsidRDefault="0055638C" w:rsidP="00CD6F8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5. What event is seen as the beginning of the American Revolution? What sparked this event?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C885F" w14:textId="77777777" w:rsidR="0055638C" w:rsidRPr="00CD6F8E" w:rsidRDefault="0055638C" w:rsidP="00CD6F8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5. What did negotiations in Ottawa result in in 1870?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894C0" w14:textId="77777777" w:rsidR="0055638C" w:rsidRPr="00CD6F8E" w:rsidRDefault="0055638C" w:rsidP="00CD6F8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5. There were two referendums held on whether Quebec should separate from Canada? What was the result of these referendums and what was Quebec granted?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E983A" w14:textId="5EB77E6B" w:rsidR="0055638C" w:rsidRPr="00CD6F8E" w:rsidRDefault="0055638C" w:rsidP="00CD6F8E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  <w:t>5. What event gave African American nationalists the opportunity to present their plea for equality on a global stage?</w:t>
            </w:r>
          </w:p>
        </w:tc>
      </w:tr>
      <w:tr w:rsidR="0055638C" w:rsidRPr="00CD6F8E" w14:paraId="51D58BB4" w14:textId="3C32C0BD" w:rsidTr="0055638C">
        <w:trPr>
          <w:tblCellSpacing w:w="15" w:type="dxa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BE0EC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 </w:t>
            </w:r>
          </w:p>
          <w:p w14:paraId="04E08FDC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6. Who, if anyone, won the War of 1812? Why was it an important war for the Americans?</w:t>
            </w:r>
          </w:p>
          <w:p w14:paraId="35FBA165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  </w:t>
            </w:r>
          </w:p>
        </w:tc>
        <w:tc>
          <w:tcPr>
            <w:tcW w:w="3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B7B8F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6. What happened after the Resistance between 1876 and 1921 that the Metis again felt was unfair?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FC496" w14:textId="77777777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 w:rsidRPr="00CD6F8E">
              <w:rPr>
                <w:rFonts w:ascii="Times" w:hAnsi="Times" w:cs="Times New Roman"/>
                <w:sz w:val="20"/>
                <w:szCs w:val="20"/>
                <w:lang w:val="en-CA"/>
              </w:rPr>
              <w:t>6. What bill was introduced in 1977? What new charter was proposed in 2013 and why was it controversial?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8DA12" w14:textId="5B7477E2" w:rsidR="0055638C" w:rsidRPr="00CD6F8E" w:rsidRDefault="0055638C" w:rsidP="00CD6F8E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r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6. (own research) What are the primary differences between the messages of older black nationalist movements and current movements? </w:t>
            </w:r>
            <w:bookmarkStart w:id="0" w:name="_GoBack"/>
            <w:bookmarkEnd w:id="0"/>
          </w:p>
        </w:tc>
      </w:tr>
    </w:tbl>
    <w:p w14:paraId="085D50BC" w14:textId="77777777"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8E"/>
    <w:rsid w:val="0055638C"/>
    <w:rsid w:val="005D6320"/>
    <w:rsid w:val="00CC2864"/>
    <w:rsid w:val="00C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46663"/>
  <w14:defaultImageDpi w14:val="300"/>
  <w15:docId w15:val="{3EE51216-4191-4B57-8D0F-17D4CAFC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F8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347</Words>
  <Characters>1978</Characters>
  <Application>Microsoft Office Word</Application>
  <DocSecurity>0</DocSecurity>
  <Lines>16</Lines>
  <Paragraphs>4</Paragraphs>
  <ScaleCrop>false</ScaleCrop>
  <Company>ECI inc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Mike Harris</cp:lastModifiedBy>
  <cp:revision>3</cp:revision>
  <dcterms:created xsi:type="dcterms:W3CDTF">2020-09-23T15:30:00Z</dcterms:created>
  <dcterms:modified xsi:type="dcterms:W3CDTF">2020-09-24T16:32:00Z</dcterms:modified>
</cp:coreProperties>
</file>