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EA36B" w14:textId="1F2882A4" w:rsidR="0072256B" w:rsidRPr="0072256B" w:rsidRDefault="0072256B" w:rsidP="0072256B">
      <w:pPr>
        <w:jc w:val="center"/>
        <w:rPr>
          <w:b/>
          <w:bCs/>
          <w:sz w:val="32"/>
          <w:szCs w:val="32"/>
        </w:rPr>
      </w:pPr>
      <w:r w:rsidRPr="0072256B">
        <w:rPr>
          <w:b/>
          <w:bCs/>
          <w:sz w:val="32"/>
          <w:szCs w:val="32"/>
        </w:rPr>
        <w:t>Social Studies 20-1 Final Project:</w:t>
      </w:r>
    </w:p>
    <w:p w14:paraId="702882D9" w14:textId="67DF633E" w:rsidR="0072256B" w:rsidRPr="0072256B" w:rsidRDefault="0072256B" w:rsidP="0072256B">
      <w:pPr>
        <w:jc w:val="center"/>
        <w:rPr>
          <w:b/>
          <w:bCs/>
          <w:sz w:val="32"/>
          <w:szCs w:val="32"/>
        </w:rPr>
      </w:pPr>
      <w:r w:rsidRPr="0072256B">
        <w:rPr>
          <w:b/>
          <w:bCs/>
          <w:sz w:val="32"/>
          <w:szCs w:val="32"/>
        </w:rPr>
        <w:t>June 2020</w:t>
      </w:r>
    </w:p>
    <w:p w14:paraId="7FEF37FB" w14:textId="17439F0F" w:rsidR="0072256B" w:rsidRDefault="0072256B" w:rsidP="0072256B">
      <w:pPr>
        <w:jc w:val="center"/>
      </w:pPr>
    </w:p>
    <w:p w14:paraId="1839B421" w14:textId="66D4D4FC" w:rsidR="0072256B" w:rsidRDefault="0072256B" w:rsidP="0072256B">
      <w:r>
        <w:t>Analyze the following source and complete the assignment.</w:t>
      </w:r>
    </w:p>
    <w:p w14:paraId="0DFBA74F" w14:textId="0A4E3A6C" w:rsidR="0072256B" w:rsidRDefault="0072256B" w:rsidP="0072256B"/>
    <w:p w14:paraId="1D815C84" w14:textId="77777777" w:rsidR="0072256B" w:rsidRPr="0072256B" w:rsidRDefault="0072256B" w:rsidP="0072256B">
      <w:pPr>
        <w:jc w:val="center"/>
        <w:rPr>
          <w:b/>
          <w:bCs/>
        </w:rPr>
      </w:pPr>
      <w:r w:rsidRPr="0072256B">
        <w:rPr>
          <w:b/>
          <w:bCs/>
        </w:rPr>
        <w:t>Source</w:t>
      </w:r>
    </w:p>
    <w:p w14:paraId="762407F7" w14:textId="7FC1AC97" w:rsidR="0072256B" w:rsidRDefault="0072256B" w:rsidP="0072256B"/>
    <w:tbl>
      <w:tblPr>
        <w:tblStyle w:val="TableGrid"/>
        <w:tblW w:w="0" w:type="auto"/>
        <w:tblLook w:val="04A0" w:firstRow="1" w:lastRow="0" w:firstColumn="1" w:lastColumn="0" w:noHBand="0" w:noVBand="1"/>
      </w:tblPr>
      <w:tblGrid>
        <w:gridCol w:w="9350"/>
      </w:tblGrid>
      <w:tr w:rsidR="0072256B" w14:paraId="1EF935F6" w14:textId="77777777" w:rsidTr="0072256B">
        <w:tc>
          <w:tcPr>
            <w:tcW w:w="9350" w:type="dxa"/>
            <w:shd w:val="clear" w:color="auto" w:fill="E7E6E6" w:themeFill="background2"/>
          </w:tcPr>
          <w:p w14:paraId="6ED1DDCE" w14:textId="0437299E" w:rsidR="0072256B" w:rsidRDefault="0072256B" w:rsidP="0072256B">
            <w:r>
              <w:t>“Canada will be a strong country when Canadians of all provinces feel at home in all parts of the country, and when they feel that all Canada belongs to them.  We wish nothing more, but we will accept nothing less.  Masters of our own house we must be, but our house is the whole of Canada.”</w:t>
            </w:r>
          </w:p>
          <w:p w14:paraId="3AEC86B9" w14:textId="003E3DB4" w:rsidR="0072256B" w:rsidRDefault="0072256B" w:rsidP="0072256B"/>
        </w:tc>
      </w:tr>
    </w:tbl>
    <w:p w14:paraId="24CF5A76" w14:textId="534444F9" w:rsidR="0072256B" w:rsidRDefault="0072256B" w:rsidP="0072256B">
      <w:pPr>
        <w:jc w:val="center"/>
      </w:pPr>
    </w:p>
    <w:p w14:paraId="7D16F598" w14:textId="754CC113" w:rsidR="0072256B" w:rsidRPr="0072256B" w:rsidRDefault="0072256B" w:rsidP="0072256B">
      <w:pPr>
        <w:jc w:val="center"/>
        <w:rPr>
          <w:b/>
          <w:bCs/>
        </w:rPr>
      </w:pPr>
      <w:r w:rsidRPr="0072256B">
        <w:rPr>
          <w:b/>
          <w:bCs/>
        </w:rPr>
        <w:t>Assignment</w:t>
      </w:r>
    </w:p>
    <w:p w14:paraId="1C97DFDA" w14:textId="0973820B" w:rsidR="0072256B" w:rsidRDefault="0072256B" w:rsidP="0072256B">
      <w:pPr>
        <w:jc w:val="center"/>
      </w:pPr>
    </w:p>
    <w:tbl>
      <w:tblPr>
        <w:tblStyle w:val="TableGrid"/>
        <w:tblW w:w="0" w:type="auto"/>
        <w:tblLook w:val="04A0" w:firstRow="1" w:lastRow="0" w:firstColumn="1" w:lastColumn="0" w:noHBand="0" w:noVBand="1"/>
      </w:tblPr>
      <w:tblGrid>
        <w:gridCol w:w="9350"/>
      </w:tblGrid>
      <w:tr w:rsidR="0072256B" w14:paraId="1EBEAF87" w14:textId="77777777" w:rsidTr="0072256B">
        <w:tc>
          <w:tcPr>
            <w:tcW w:w="9350" w:type="dxa"/>
            <w:shd w:val="clear" w:color="auto" w:fill="E7E6E6" w:themeFill="background2"/>
          </w:tcPr>
          <w:p w14:paraId="561DB087" w14:textId="77777777" w:rsidR="0072256B" w:rsidRDefault="0072256B" w:rsidP="0072256B">
            <w:pPr>
              <w:jc w:val="center"/>
            </w:pPr>
            <w:r>
              <w:t>To what extent should we embrace the perspective of nationalism reflected in the source?</w:t>
            </w:r>
          </w:p>
          <w:p w14:paraId="3713E7A7" w14:textId="77777777" w:rsidR="0072256B" w:rsidRDefault="0072256B" w:rsidP="0072256B">
            <w:pPr>
              <w:jc w:val="center"/>
            </w:pPr>
          </w:p>
          <w:p w14:paraId="591A7D1C" w14:textId="77777777" w:rsidR="0072256B" w:rsidRDefault="0072256B" w:rsidP="0072256B">
            <w:r>
              <w:t>Write an essay in which you must:</w:t>
            </w:r>
          </w:p>
          <w:p w14:paraId="414C4C8B" w14:textId="77777777" w:rsidR="0072256B" w:rsidRDefault="0072256B" w:rsidP="0072256B"/>
          <w:p w14:paraId="4389EC6B" w14:textId="77777777" w:rsidR="0072256B" w:rsidRDefault="0072256B" w:rsidP="0072256B">
            <w:pPr>
              <w:pStyle w:val="ListParagraph"/>
              <w:numPr>
                <w:ilvl w:val="0"/>
                <w:numId w:val="1"/>
              </w:numPr>
            </w:pPr>
            <w:r w:rsidRPr="0072256B">
              <w:rPr>
                <w:b/>
                <w:bCs/>
              </w:rPr>
              <w:t xml:space="preserve">Analyze </w:t>
            </w:r>
            <w:r>
              <w:t xml:space="preserve">the source to </w:t>
            </w:r>
            <w:r w:rsidRPr="0072256B">
              <w:rPr>
                <w:b/>
                <w:bCs/>
              </w:rPr>
              <w:t>demonstrate</w:t>
            </w:r>
            <w:r>
              <w:t xml:space="preserve"> an understanding of the perspective of nationalism/national identity reflected in the source</w:t>
            </w:r>
          </w:p>
          <w:p w14:paraId="2931ECA8" w14:textId="77777777" w:rsidR="0072256B" w:rsidRDefault="0072256B" w:rsidP="0072256B">
            <w:pPr>
              <w:pStyle w:val="ListParagraph"/>
              <w:numPr>
                <w:ilvl w:val="0"/>
                <w:numId w:val="1"/>
              </w:numPr>
            </w:pPr>
            <w:r w:rsidRPr="0072256B">
              <w:rPr>
                <w:b/>
                <w:bCs/>
              </w:rPr>
              <w:t>Establish</w:t>
            </w:r>
            <w:r>
              <w:t xml:space="preserve"> and </w:t>
            </w:r>
            <w:r w:rsidRPr="0072256B">
              <w:rPr>
                <w:b/>
                <w:bCs/>
              </w:rPr>
              <w:t xml:space="preserve">argue </w:t>
            </w:r>
            <w:r>
              <w:t>a position (agree or disagree) in response to the question under discussion</w:t>
            </w:r>
          </w:p>
          <w:p w14:paraId="1BC8E1FC" w14:textId="77777777" w:rsidR="0072256B" w:rsidRDefault="0072256B" w:rsidP="0072256B">
            <w:pPr>
              <w:pStyle w:val="ListParagraph"/>
              <w:numPr>
                <w:ilvl w:val="0"/>
                <w:numId w:val="1"/>
              </w:numPr>
            </w:pPr>
            <w:r w:rsidRPr="0072256B">
              <w:rPr>
                <w:b/>
                <w:bCs/>
              </w:rPr>
              <w:t>Support</w:t>
            </w:r>
            <w:r>
              <w:t xml:space="preserve"> your position and arguments by using evidence from your knowledge and understanding of social studies</w:t>
            </w:r>
          </w:p>
          <w:p w14:paraId="4B47DB8E" w14:textId="4292FB8B" w:rsidR="0072256B" w:rsidRDefault="0072256B" w:rsidP="0072256B"/>
        </w:tc>
      </w:tr>
    </w:tbl>
    <w:p w14:paraId="2F509D4A" w14:textId="4787E300" w:rsidR="0072256B" w:rsidRDefault="0072256B" w:rsidP="0072256B">
      <w:pPr>
        <w:jc w:val="center"/>
      </w:pPr>
    </w:p>
    <w:p w14:paraId="431C6119" w14:textId="460FB46F" w:rsidR="0072256B" w:rsidRPr="0072256B" w:rsidRDefault="0072256B" w:rsidP="0072256B">
      <w:pPr>
        <w:rPr>
          <w:b/>
          <w:bCs/>
        </w:rPr>
      </w:pPr>
      <w:r w:rsidRPr="0072256B">
        <w:rPr>
          <w:b/>
          <w:bCs/>
        </w:rPr>
        <w:t>Reminders for Writing</w:t>
      </w:r>
    </w:p>
    <w:p w14:paraId="6389E99A" w14:textId="413EAFC2" w:rsidR="0072256B" w:rsidRDefault="0072256B" w:rsidP="0072256B">
      <w:pPr>
        <w:pStyle w:val="ListParagraph"/>
        <w:numPr>
          <w:ilvl w:val="0"/>
          <w:numId w:val="2"/>
        </w:numPr>
      </w:pPr>
      <w:r>
        <w:t>Plan your essay</w:t>
      </w:r>
    </w:p>
    <w:p w14:paraId="1CE98217" w14:textId="3F29F8A1" w:rsidR="0072256B" w:rsidRDefault="0072256B" w:rsidP="0072256B">
      <w:pPr>
        <w:pStyle w:val="ListParagraph"/>
        <w:numPr>
          <w:ilvl w:val="0"/>
          <w:numId w:val="2"/>
        </w:numPr>
      </w:pPr>
      <w:r>
        <w:t>Organize your essay in a manner that allows you to argue your position strongly</w:t>
      </w:r>
    </w:p>
    <w:p w14:paraId="4833FEB2" w14:textId="67505DA1" w:rsidR="0072256B" w:rsidRDefault="0072256B" w:rsidP="0072256B">
      <w:pPr>
        <w:pStyle w:val="ListParagraph"/>
        <w:numPr>
          <w:ilvl w:val="0"/>
          <w:numId w:val="2"/>
        </w:numPr>
      </w:pPr>
      <w:r>
        <w:t>Proofread and edit your writing</w:t>
      </w:r>
    </w:p>
    <w:p w14:paraId="1124CBA6" w14:textId="35883761" w:rsidR="0072256B" w:rsidRDefault="0072256B" w:rsidP="0072256B"/>
    <w:p w14:paraId="45C14AE5" w14:textId="5298E351" w:rsidR="0072256B" w:rsidRPr="0072256B" w:rsidRDefault="0072256B" w:rsidP="0072256B">
      <w:pPr>
        <w:rPr>
          <w:b/>
          <w:bCs/>
        </w:rPr>
      </w:pPr>
      <w:r w:rsidRPr="0072256B">
        <w:rPr>
          <w:b/>
          <w:bCs/>
        </w:rPr>
        <w:t>Evaluation</w:t>
      </w:r>
    </w:p>
    <w:p w14:paraId="4E5587BF" w14:textId="424584C0" w:rsidR="0072256B" w:rsidRDefault="0072256B" w:rsidP="0072256B"/>
    <w:p w14:paraId="000295D7" w14:textId="66EC9024" w:rsidR="0072256B" w:rsidRDefault="0072256B" w:rsidP="0072256B">
      <w:r>
        <w:t xml:space="preserve">Analysis of source </w:t>
      </w:r>
      <w:r>
        <w:tab/>
        <w:t>6 marks</w:t>
      </w:r>
    </w:p>
    <w:p w14:paraId="62D0B10A" w14:textId="1C62A34D" w:rsidR="0072256B" w:rsidRDefault="0072256B" w:rsidP="0072256B">
      <w:r>
        <w:t xml:space="preserve">Argumentation </w:t>
      </w:r>
      <w:r>
        <w:tab/>
        <w:t>8 marks</w:t>
      </w:r>
    </w:p>
    <w:p w14:paraId="688AC963" w14:textId="45DFC4A5" w:rsidR="0072256B" w:rsidRDefault="0072256B" w:rsidP="0072256B">
      <w:r>
        <w:t xml:space="preserve">Evidence </w:t>
      </w:r>
      <w:r>
        <w:tab/>
      </w:r>
      <w:r>
        <w:tab/>
        <w:t>8 marks</w:t>
      </w:r>
    </w:p>
    <w:p w14:paraId="775BC878" w14:textId="3487D558" w:rsidR="0072256B" w:rsidRDefault="0072256B" w:rsidP="0072256B">
      <w:r>
        <w:t xml:space="preserve">Communication </w:t>
      </w:r>
      <w:r>
        <w:tab/>
        <w:t>8 marks</w:t>
      </w:r>
    </w:p>
    <w:sectPr w:rsidR="0072256B" w:rsidSect="00F66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4369"/>
    <w:multiLevelType w:val="hybridMultilevel"/>
    <w:tmpl w:val="A592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31F92"/>
    <w:multiLevelType w:val="hybridMultilevel"/>
    <w:tmpl w:val="B258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6B"/>
    <w:rsid w:val="0072256B"/>
    <w:rsid w:val="00F66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BC65C0"/>
  <w15:chartTrackingRefBased/>
  <w15:docId w15:val="{6692003A-3655-6443-8756-E7B25089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1</cp:revision>
  <dcterms:created xsi:type="dcterms:W3CDTF">2020-04-20T20:13:00Z</dcterms:created>
  <dcterms:modified xsi:type="dcterms:W3CDTF">2020-04-20T20:22:00Z</dcterms:modified>
</cp:coreProperties>
</file>