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A0" w:rsidRPr="000F10A0" w:rsidRDefault="000F10A0" w:rsidP="000F10A0">
      <w:pPr>
        <w:rPr>
          <w:rFonts w:ascii="Times" w:eastAsia="Times New Roman" w:hAnsi="Times" w:cs="Times New Roman"/>
          <w:sz w:val="20"/>
          <w:szCs w:val="20"/>
          <w:lang w:val="en-CA"/>
        </w:rPr>
      </w:pPr>
      <w:r>
        <w:rPr>
          <w:rFonts w:ascii="Times" w:eastAsia="Times New Roman" w:hAnsi="Times" w:cs="Times New Roman"/>
          <w:b/>
          <w:bCs/>
          <w:noProof/>
          <w:color w:val="000000"/>
          <w:sz w:val="54"/>
          <w:szCs w:val="54"/>
        </w:rPr>
        <w:drawing>
          <wp:inline distT="0" distB="0" distL="0" distR="0">
            <wp:extent cx="635000" cy="635000"/>
            <wp:effectExtent l="0" t="0" r="0" b="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0F10A0">
        <w:rPr>
          <w:rFonts w:ascii="Times" w:eastAsia="Times New Roman" w:hAnsi="Times" w:cs="Times New Roman"/>
          <w:b/>
          <w:bCs/>
          <w:color w:val="000000"/>
          <w:sz w:val="54"/>
          <w:szCs w:val="54"/>
          <w:lang w:val="en-CA"/>
        </w:rPr>
        <w:t> </w:t>
      </w:r>
      <w:r w:rsidRPr="000F10A0">
        <w:rPr>
          <w:rFonts w:ascii="Times" w:eastAsia="Times New Roman" w:hAnsi="Times" w:cs="Times New Roman"/>
          <w:b/>
          <w:bCs/>
          <w:color w:val="000000"/>
          <w:sz w:val="48"/>
          <w:szCs w:val="48"/>
          <w:lang w:val="en-CA"/>
        </w:rPr>
        <w:t>Chap</w:t>
      </w:r>
      <w:bookmarkStart w:id="0" w:name="_GoBack"/>
      <w:bookmarkEnd w:id="0"/>
      <w:r w:rsidRPr="000F10A0">
        <w:rPr>
          <w:rFonts w:ascii="Times" w:eastAsia="Times New Roman" w:hAnsi="Times" w:cs="Times New Roman"/>
          <w:b/>
          <w:bCs/>
          <w:color w:val="000000"/>
          <w:sz w:val="48"/>
          <w:szCs w:val="48"/>
          <w:lang w:val="en-CA"/>
        </w:rPr>
        <w:t>ter Two Questions - Self Check</w:t>
      </w:r>
      <w:r w:rsidRPr="000F10A0">
        <w:rPr>
          <w:rFonts w:ascii="Times" w:eastAsia="Times New Roman" w:hAnsi="Times" w:cs="Times New Roman"/>
          <w:color w:val="000000"/>
          <w:sz w:val="48"/>
          <w:szCs w:val="48"/>
          <w:lang w:val="en-CA"/>
        </w:rPr>
        <w:br/>
      </w:r>
    </w:p>
    <w:p w:rsidR="000F10A0" w:rsidRPr="000F10A0" w:rsidRDefault="000F10A0" w:rsidP="000F10A0">
      <w:pPr>
        <w:spacing w:before="100" w:beforeAutospacing="1" w:after="100" w:afterAutospacing="1"/>
        <w:rPr>
          <w:rFonts w:ascii="Times" w:hAnsi="Times" w:cs="Times New Roman"/>
          <w:color w:val="000000"/>
          <w:sz w:val="27"/>
          <w:szCs w:val="27"/>
          <w:lang w:val="en-CA"/>
        </w:rPr>
      </w:pPr>
      <w:r w:rsidRPr="000F10A0">
        <w:rPr>
          <w:rFonts w:ascii="Times" w:hAnsi="Times" w:cs="Times New Roman"/>
          <w:color w:val="000000"/>
          <w:sz w:val="27"/>
          <w:szCs w:val="27"/>
          <w:lang w:val="en-CA"/>
        </w:rPr>
        <w:t>Read</w:t>
      </w:r>
      <w:r w:rsidRPr="000F10A0">
        <w:rPr>
          <w:rFonts w:ascii="Times" w:hAnsi="Times" w:cs="Times New Roman"/>
          <w:b/>
          <w:bCs/>
          <w:color w:val="000000"/>
          <w:sz w:val="27"/>
          <w:szCs w:val="27"/>
          <w:lang w:val="en-CA"/>
        </w:rPr>
        <w:t> </w:t>
      </w:r>
      <w:hyperlink r:id="rId7" w:history="1">
        <w:r w:rsidRPr="000F10A0">
          <w:rPr>
            <w:rFonts w:ascii="Times" w:hAnsi="Times" w:cs="Times New Roman"/>
            <w:b/>
            <w:bCs/>
            <w:color w:val="0000FF"/>
            <w:sz w:val="27"/>
            <w:szCs w:val="27"/>
            <w:u w:val="single"/>
            <w:lang w:val="en-CA"/>
          </w:rPr>
          <w:t>Chapter Two</w:t>
        </w:r>
      </w:hyperlink>
      <w:r w:rsidRPr="000F10A0">
        <w:rPr>
          <w:rFonts w:ascii="Times" w:hAnsi="Times" w:cs="Times New Roman"/>
          <w:color w:val="000000"/>
          <w:sz w:val="27"/>
          <w:szCs w:val="27"/>
          <w:lang w:val="en-CA"/>
        </w:rPr>
        <w:t> pages 43 – 63 and answer the following questions:</w:t>
      </w:r>
    </w:p>
    <w:p w:rsidR="000F10A0" w:rsidRPr="000F10A0" w:rsidRDefault="000F10A0" w:rsidP="000F10A0">
      <w:pPr>
        <w:numPr>
          <w:ilvl w:val="0"/>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Define the following terms as they pertain to globalization:</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proofErr w:type="spellStart"/>
      <w:r w:rsidRPr="000F10A0">
        <w:rPr>
          <w:rFonts w:ascii="Times" w:eastAsia="Times New Roman" w:hAnsi="Times" w:cs="Times New Roman"/>
          <w:color w:val="000000"/>
          <w:sz w:val="27"/>
          <w:szCs w:val="27"/>
          <w:lang w:val="en-CA"/>
        </w:rPr>
        <w:t>Glocal</w:t>
      </w:r>
      <w:proofErr w:type="spellEnd"/>
      <w:r w:rsidRPr="000F10A0">
        <w:rPr>
          <w:rFonts w:ascii="Times" w:eastAsia="Times New Roman" w:hAnsi="Times" w:cs="Times New Roman"/>
          <w:color w:val="000000"/>
          <w:sz w:val="27"/>
          <w:szCs w:val="27"/>
          <w:lang w:val="en-CA"/>
        </w:rPr>
        <w:t xml:space="preserve"> - </w:t>
      </w:r>
      <w:r w:rsidRPr="000F10A0">
        <w:rPr>
          <w:rFonts w:ascii="Times" w:eastAsia="Times New Roman" w:hAnsi="Times" w:cs="Times New Roman"/>
          <w:color w:val="0000FF"/>
          <w:sz w:val="27"/>
          <w:szCs w:val="27"/>
          <w:lang w:val="en-CA"/>
        </w:rPr>
        <w:t>combining two words (global and local) to create a new word that expresses how global and local are related. Things that happen on a global level also have an impact on a local level. (</w:t>
      </w:r>
      <w:proofErr w:type="gramStart"/>
      <w:r w:rsidRPr="000F10A0">
        <w:rPr>
          <w:rFonts w:ascii="Times" w:eastAsia="Times New Roman" w:hAnsi="Times" w:cs="Times New Roman"/>
          <w:color w:val="0000FF"/>
          <w:sz w:val="27"/>
          <w:szCs w:val="27"/>
          <w:lang w:val="en-CA"/>
        </w:rPr>
        <w:t>ex</w:t>
      </w:r>
      <w:proofErr w:type="gramEnd"/>
      <w:r w:rsidRPr="000F10A0">
        <w:rPr>
          <w:rFonts w:ascii="Times" w:eastAsia="Times New Roman" w:hAnsi="Times" w:cs="Times New Roman"/>
          <w:color w:val="0000FF"/>
          <w:sz w:val="27"/>
          <w:szCs w:val="27"/>
          <w:lang w:val="en-CA"/>
        </w:rPr>
        <w:t>: international trade agreements affect what you purchase in local stores)</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Transnational Corporation - </w:t>
      </w:r>
      <w:r w:rsidRPr="000F10A0">
        <w:rPr>
          <w:rFonts w:ascii="Times" w:eastAsia="Times New Roman" w:hAnsi="Times" w:cs="Times New Roman"/>
          <w:color w:val="0000FF"/>
          <w:sz w:val="27"/>
          <w:szCs w:val="27"/>
          <w:lang w:val="en-CA"/>
        </w:rPr>
        <w:t>multi-national company that is based in one country while developing and manufacturing its products in other countries. Ex: Wal-Mart, Nike, Wendy's, Coca-Cola, Microsoft, Dole, etc.</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Media concentration - </w:t>
      </w:r>
      <w:r w:rsidRPr="000F10A0">
        <w:rPr>
          <w:rFonts w:ascii="Times" w:eastAsia="Times New Roman" w:hAnsi="Times" w:cs="Times New Roman"/>
          <w:color w:val="0000FF"/>
          <w:sz w:val="27"/>
          <w:szCs w:val="27"/>
          <w:lang w:val="en-CA"/>
        </w:rPr>
        <w:t>Refers to a trend of the gathering of ownership of newspapers and other media into the hands of a few large corporations. This leads to limited broadcasting of news items.</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Media convergence - </w:t>
      </w:r>
      <w:r w:rsidRPr="000F10A0">
        <w:rPr>
          <w:rFonts w:ascii="Times" w:eastAsia="Times New Roman" w:hAnsi="Times" w:cs="Times New Roman"/>
          <w:color w:val="0000FF"/>
          <w:sz w:val="27"/>
          <w:szCs w:val="27"/>
          <w:lang w:val="en-CA"/>
        </w:rPr>
        <w:t>The use of electronic technology to integrate media such as newspapers, books, TV and the Internet.</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Bio diversity - Variety in plant and animal species.</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Homogenization - </w:t>
      </w:r>
      <w:r w:rsidRPr="000F10A0">
        <w:rPr>
          <w:rFonts w:ascii="Times" w:eastAsia="Times New Roman" w:hAnsi="Times" w:cs="Times New Roman"/>
          <w:color w:val="0000FF"/>
          <w:sz w:val="27"/>
          <w:szCs w:val="27"/>
          <w:lang w:val="en-CA"/>
        </w:rPr>
        <w:t>The erasing of differences. With respect to people, it refers to the erasing of cultural differences so that people become more similar.</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Accommodation - </w:t>
      </w:r>
      <w:r w:rsidRPr="000F10A0">
        <w:rPr>
          <w:rFonts w:ascii="Times" w:eastAsia="Times New Roman" w:hAnsi="Times" w:cs="Times New Roman"/>
          <w:color w:val="0000FF"/>
          <w:sz w:val="27"/>
          <w:szCs w:val="27"/>
          <w:lang w:val="en-CA"/>
        </w:rPr>
        <w:t>Process to describe when people of different cultures come into contact and accept and create 'room' from one another to co-exist.</w:t>
      </w:r>
    </w:p>
    <w:p w:rsidR="000F10A0" w:rsidRPr="000F10A0" w:rsidRDefault="000F10A0" w:rsidP="000F10A0">
      <w:pPr>
        <w:numPr>
          <w:ilvl w:val="1"/>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Assimilation - </w:t>
      </w:r>
      <w:r w:rsidRPr="000F10A0">
        <w:rPr>
          <w:rFonts w:ascii="Times" w:eastAsia="Times New Roman" w:hAnsi="Times" w:cs="Times New Roman"/>
          <w:color w:val="0000FF"/>
          <w:sz w:val="27"/>
          <w:szCs w:val="27"/>
          <w:lang w:val="en-CA"/>
        </w:rPr>
        <w:t>Occurs when the culture of a minority group is absorbed by another culture and the cultural identity of the minority group disappears.</w:t>
      </w:r>
    </w:p>
    <w:p w:rsidR="000F10A0" w:rsidRPr="000F10A0" w:rsidRDefault="000F10A0" w:rsidP="000F10A0">
      <w:pPr>
        <w:numPr>
          <w:ilvl w:val="1"/>
          <w:numId w:val="1"/>
        </w:numPr>
        <w:spacing w:before="100" w:beforeAutospacing="1" w:after="270"/>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Cultural revitalization - </w:t>
      </w:r>
      <w:r w:rsidRPr="000F10A0">
        <w:rPr>
          <w:rFonts w:ascii="Times" w:eastAsia="Times New Roman" w:hAnsi="Times" w:cs="Times New Roman"/>
          <w:color w:val="0000FF"/>
          <w:sz w:val="27"/>
          <w:szCs w:val="27"/>
          <w:lang w:val="en-CA"/>
        </w:rPr>
        <w:t>The process of affirming and promoting people's individual and collective cultural identity. </w:t>
      </w:r>
    </w:p>
    <w:p w:rsidR="000F10A0" w:rsidRDefault="000F10A0" w:rsidP="000F10A0">
      <w:pPr>
        <w:numPr>
          <w:ilvl w:val="0"/>
          <w:numId w:val="1"/>
        </w:numPr>
        <w:spacing w:before="100" w:beforeAutospacing="1" w:after="100" w:afterAutospacing="1"/>
        <w:rPr>
          <w:rFonts w:ascii="Times" w:eastAsia="Times New Roman" w:hAnsi="Times" w:cs="Times New Roman"/>
          <w:color w:val="000000"/>
          <w:sz w:val="27"/>
          <w:szCs w:val="27"/>
          <w:lang w:val="en-CA"/>
        </w:rPr>
      </w:pPr>
      <w:r w:rsidRPr="000F10A0">
        <w:rPr>
          <w:rFonts w:ascii="Times" w:eastAsia="Times New Roman" w:hAnsi="Times" w:cs="Times New Roman"/>
          <w:color w:val="000000"/>
          <w:sz w:val="27"/>
          <w:szCs w:val="27"/>
          <w:lang w:val="en-CA"/>
        </w:rPr>
        <w:t>Refer to page 45 of your text to complete the chart below:</w:t>
      </w:r>
    </w:p>
    <w:p w:rsidR="000F10A0" w:rsidRPr="000F10A0" w:rsidRDefault="000F10A0" w:rsidP="000F10A0">
      <w:pPr>
        <w:spacing w:before="100" w:beforeAutospacing="1" w:after="100" w:afterAutospacing="1"/>
        <w:ind w:left="720"/>
        <w:rPr>
          <w:rFonts w:ascii="Times" w:eastAsia="Times New Roman" w:hAnsi="Times" w:cs="Times New Roman"/>
          <w:color w:val="000000"/>
          <w:sz w:val="27"/>
          <w:szCs w:val="27"/>
          <w:lang w:val="en-CA"/>
        </w:rPr>
      </w:pPr>
    </w:p>
    <w:tbl>
      <w:tblPr>
        <w:tblW w:w="83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9"/>
        <w:gridCol w:w="4820"/>
      </w:tblGrid>
      <w:tr w:rsidR="000F10A0" w:rsidRPr="000F10A0" w:rsidTr="000F10A0">
        <w:trPr>
          <w:tblCellSpacing w:w="0" w:type="dxa"/>
        </w:trPr>
        <w:tc>
          <w:tcPr>
            <w:tcW w:w="8379" w:type="dxa"/>
            <w:gridSpan w:val="2"/>
            <w:tcBorders>
              <w:top w:val="outset" w:sz="6" w:space="0" w:color="auto"/>
              <w:left w:val="outset" w:sz="6" w:space="0" w:color="auto"/>
              <w:bottom w:val="outset" w:sz="6" w:space="0" w:color="auto"/>
              <w:right w:val="outset" w:sz="6" w:space="0" w:color="auto"/>
            </w:tcBorders>
            <w:hideMark/>
          </w:tcPr>
          <w:p w:rsidR="000F10A0" w:rsidRPr="000F10A0" w:rsidRDefault="000F10A0" w:rsidP="000F10A0">
            <w:pPr>
              <w:spacing w:before="100" w:beforeAutospacing="1" w:after="100" w:afterAutospacing="1"/>
              <w:rPr>
                <w:rFonts w:ascii="Times" w:hAnsi="Times" w:cs="Times New Roman"/>
                <w:color w:val="000000"/>
                <w:sz w:val="27"/>
                <w:szCs w:val="27"/>
                <w:lang w:val="en-CA"/>
              </w:rPr>
            </w:pPr>
            <w:r w:rsidRPr="000F10A0">
              <w:rPr>
                <w:rFonts w:ascii="Times" w:hAnsi="Times" w:cs="Times New Roman"/>
                <w:b/>
                <w:bCs/>
                <w:color w:val="000000"/>
                <w:sz w:val="27"/>
                <w:szCs w:val="27"/>
                <w:lang w:val="en-CA"/>
              </w:rPr>
              <w:t>Transnational Corporations</w:t>
            </w:r>
          </w:p>
        </w:tc>
      </w:tr>
      <w:tr w:rsidR="000F10A0" w:rsidRPr="000F10A0" w:rsidTr="000F10A0">
        <w:trPr>
          <w:tblCellSpacing w:w="0" w:type="dxa"/>
        </w:trPr>
        <w:tc>
          <w:tcPr>
            <w:tcW w:w="3559" w:type="dxa"/>
            <w:tcBorders>
              <w:top w:val="outset" w:sz="6" w:space="0" w:color="auto"/>
              <w:left w:val="outset" w:sz="6" w:space="0" w:color="auto"/>
              <w:bottom w:val="outset" w:sz="6" w:space="0" w:color="auto"/>
              <w:right w:val="outset" w:sz="6" w:space="0" w:color="auto"/>
            </w:tcBorders>
            <w:hideMark/>
          </w:tcPr>
          <w:p w:rsidR="000F10A0" w:rsidRPr="000F10A0" w:rsidRDefault="000F10A0" w:rsidP="000F10A0">
            <w:pPr>
              <w:spacing w:before="100" w:beforeAutospacing="1" w:after="100" w:afterAutospacing="1"/>
              <w:rPr>
                <w:rFonts w:ascii="Times" w:hAnsi="Times" w:cs="Times New Roman"/>
                <w:color w:val="0000FF"/>
                <w:sz w:val="27"/>
                <w:szCs w:val="27"/>
                <w:lang w:val="en-CA"/>
              </w:rPr>
            </w:pPr>
            <w:r w:rsidRPr="000F10A0">
              <w:rPr>
                <w:rFonts w:ascii="Times" w:hAnsi="Times" w:cs="Times New Roman"/>
                <w:b/>
                <w:bCs/>
                <w:color w:val="0000FF"/>
                <w:sz w:val="27"/>
                <w:szCs w:val="27"/>
                <w:lang w:val="en-CA"/>
              </w:rPr>
              <w:lastRenderedPageBreak/>
              <w:t>Pros:</w:t>
            </w:r>
            <w:r w:rsidRPr="000F10A0">
              <w:rPr>
                <w:rFonts w:ascii="Times" w:hAnsi="Times" w:cs="Times New Roman"/>
                <w:color w:val="0000FF"/>
                <w:sz w:val="27"/>
                <w:szCs w:val="27"/>
                <w:lang w:val="en-CA"/>
              </w:rPr>
              <w:br/>
              <w:t>Sell products around the world.</w:t>
            </w:r>
            <w:r w:rsidRPr="000F10A0">
              <w:rPr>
                <w:rFonts w:ascii="Times" w:hAnsi="Times" w:cs="Times New Roman"/>
                <w:color w:val="0000FF"/>
                <w:sz w:val="27"/>
                <w:szCs w:val="27"/>
                <w:lang w:val="en-CA"/>
              </w:rPr>
              <w:br/>
              <w:t>Provide training and jobs for people who might not otherwise have work.</w:t>
            </w:r>
          </w:p>
          <w:p w:rsidR="000F10A0" w:rsidRPr="000F10A0" w:rsidRDefault="000F10A0" w:rsidP="000F10A0">
            <w:pPr>
              <w:spacing w:before="100" w:beforeAutospacing="1" w:after="100" w:afterAutospacing="1"/>
              <w:rPr>
                <w:rFonts w:ascii="Times" w:hAnsi="Times" w:cs="Times New Roman"/>
                <w:color w:val="000000"/>
                <w:sz w:val="27"/>
                <w:szCs w:val="27"/>
                <w:lang w:val="en-CA"/>
              </w:rPr>
            </w:pPr>
            <w:r w:rsidRPr="000F10A0">
              <w:rPr>
                <w:rFonts w:ascii="Times" w:hAnsi="Times" w:cs="Times New Roman"/>
                <w:color w:val="000000"/>
                <w:sz w:val="27"/>
                <w:szCs w:val="27"/>
                <w:lang w:val="en-CA"/>
              </w:rPr>
              <w:t> </w:t>
            </w:r>
          </w:p>
        </w:tc>
        <w:tc>
          <w:tcPr>
            <w:tcW w:w="4820" w:type="dxa"/>
            <w:tcBorders>
              <w:top w:val="outset" w:sz="6" w:space="0" w:color="auto"/>
              <w:left w:val="outset" w:sz="6" w:space="0" w:color="auto"/>
              <w:bottom w:val="outset" w:sz="6" w:space="0" w:color="auto"/>
              <w:right w:val="outset" w:sz="6" w:space="0" w:color="auto"/>
            </w:tcBorders>
            <w:hideMark/>
          </w:tcPr>
          <w:p w:rsidR="000F10A0" w:rsidRPr="000F10A0" w:rsidRDefault="000F10A0" w:rsidP="000F10A0">
            <w:pPr>
              <w:spacing w:before="100" w:beforeAutospacing="1" w:after="100" w:afterAutospacing="1"/>
              <w:rPr>
                <w:rFonts w:ascii="Times" w:hAnsi="Times" w:cs="Times New Roman"/>
                <w:color w:val="0000FF"/>
                <w:sz w:val="27"/>
                <w:szCs w:val="27"/>
                <w:lang w:val="en-CA"/>
              </w:rPr>
            </w:pPr>
            <w:proofErr w:type="gramStart"/>
            <w:r w:rsidRPr="000F10A0">
              <w:rPr>
                <w:rFonts w:ascii="Times" w:hAnsi="Times" w:cs="Times New Roman"/>
                <w:b/>
                <w:bCs/>
                <w:color w:val="0000FF"/>
                <w:sz w:val="27"/>
                <w:szCs w:val="27"/>
                <w:lang w:val="en-CA"/>
              </w:rPr>
              <w:t>Cons:</w:t>
            </w:r>
            <w:r w:rsidRPr="000F10A0">
              <w:rPr>
                <w:rFonts w:ascii="Times" w:hAnsi="Times" w:cs="Times New Roman"/>
                <w:color w:val="0000FF"/>
                <w:sz w:val="27"/>
                <w:szCs w:val="27"/>
                <w:lang w:val="en-CA"/>
              </w:rPr>
              <w:br/>
              <w:t>Offer only low paying jobs with little skill and few opportunities.</w:t>
            </w:r>
            <w:proofErr w:type="gramEnd"/>
            <w:r w:rsidRPr="000F10A0">
              <w:rPr>
                <w:rFonts w:ascii="Times" w:hAnsi="Times" w:cs="Times New Roman"/>
                <w:color w:val="0000FF"/>
                <w:sz w:val="27"/>
                <w:szCs w:val="27"/>
                <w:lang w:val="en-CA"/>
              </w:rPr>
              <w:br/>
              <w:t xml:space="preserve">Corporation profits go to the companies' country of origin </w:t>
            </w:r>
            <w:r>
              <w:rPr>
                <w:rFonts w:ascii="Times" w:hAnsi="Times" w:cs="Times New Roman"/>
                <w:color w:val="0000FF"/>
                <w:sz w:val="27"/>
                <w:szCs w:val="27"/>
                <w:lang w:val="en-CA"/>
              </w:rPr>
              <w:br/>
            </w:r>
            <w:r w:rsidRPr="000F10A0">
              <w:rPr>
                <w:rFonts w:ascii="Times" w:hAnsi="Times" w:cs="Times New Roman"/>
                <w:color w:val="0000FF"/>
                <w:sz w:val="27"/>
                <w:szCs w:val="27"/>
                <w:lang w:val="en-CA"/>
              </w:rPr>
              <w:t>(not to the country in which is it 'stationed')</w:t>
            </w:r>
            <w:r w:rsidRPr="000F10A0">
              <w:rPr>
                <w:rFonts w:ascii="Times" w:hAnsi="Times" w:cs="Times New Roman"/>
                <w:color w:val="0000FF"/>
                <w:sz w:val="27"/>
                <w:szCs w:val="27"/>
                <w:lang w:val="en-CA"/>
              </w:rPr>
              <w:br/>
              <w:t xml:space="preserve">The profits do not benefit the people of the country where </w:t>
            </w:r>
            <w:r>
              <w:rPr>
                <w:rFonts w:ascii="Times" w:hAnsi="Times" w:cs="Times New Roman"/>
                <w:color w:val="0000FF"/>
                <w:sz w:val="27"/>
                <w:szCs w:val="27"/>
                <w:lang w:val="en-CA"/>
              </w:rPr>
              <w:br/>
            </w:r>
            <w:r w:rsidRPr="000F10A0">
              <w:rPr>
                <w:rFonts w:ascii="Times" w:hAnsi="Times" w:cs="Times New Roman"/>
                <w:color w:val="0000FF"/>
                <w:sz w:val="27"/>
                <w:szCs w:val="27"/>
                <w:lang w:val="en-CA"/>
              </w:rPr>
              <w:t>the goods are actually made or sold.</w:t>
            </w:r>
          </w:p>
        </w:tc>
      </w:tr>
    </w:tbl>
    <w:p w:rsidR="000F10A0" w:rsidRPr="000F10A0" w:rsidRDefault="000F10A0" w:rsidP="000F10A0">
      <w:pPr>
        <w:spacing w:before="100" w:beforeAutospacing="1" w:after="100" w:afterAutospacing="1"/>
        <w:rPr>
          <w:rFonts w:ascii="Times" w:hAnsi="Times" w:cs="Times New Roman"/>
          <w:color w:val="000000"/>
          <w:sz w:val="27"/>
          <w:szCs w:val="27"/>
          <w:lang w:val="en-CA"/>
        </w:rPr>
      </w:pPr>
      <w:r w:rsidRPr="000F10A0">
        <w:rPr>
          <w:rFonts w:ascii="Times" w:hAnsi="Times" w:cs="Times New Roman"/>
          <w:color w:val="000000"/>
          <w:sz w:val="27"/>
          <w:szCs w:val="27"/>
          <w:lang w:val="en-CA"/>
        </w:rPr>
        <w:t>3 Explain how the following forces of globalization can impact identity:</w:t>
      </w:r>
      <w:r w:rsidRPr="000F10A0">
        <w:rPr>
          <w:rFonts w:ascii="Times" w:hAnsi="Times" w:cs="Times New Roman"/>
          <w:color w:val="000000"/>
          <w:sz w:val="27"/>
          <w:szCs w:val="27"/>
          <w:lang w:val="en-CA"/>
        </w:rPr>
        <w:br/>
        <w:t>a.</w:t>
      </w:r>
      <w:r w:rsidRPr="000F10A0">
        <w:rPr>
          <w:rFonts w:ascii="Times" w:hAnsi="Times" w:cs="Times New Roman"/>
          <w:b/>
          <w:bCs/>
          <w:color w:val="000000"/>
          <w:sz w:val="27"/>
          <w:szCs w:val="27"/>
          <w:lang w:val="en-CA"/>
        </w:rPr>
        <w:t> Trade</w:t>
      </w:r>
      <w:r w:rsidRPr="000F10A0">
        <w:rPr>
          <w:rFonts w:ascii="Times" w:hAnsi="Times" w:cs="Times New Roman"/>
          <w:color w:val="000000"/>
          <w:sz w:val="27"/>
          <w:szCs w:val="27"/>
          <w:lang w:val="en-CA"/>
        </w:rPr>
        <w:t> - </w:t>
      </w:r>
      <w:r w:rsidRPr="000F10A0">
        <w:rPr>
          <w:rFonts w:ascii="Times" w:hAnsi="Times" w:cs="Times New Roman"/>
          <w:color w:val="0000FF"/>
          <w:sz w:val="27"/>
          <w:szCs w:val="27"/>
          <w:lang w:val="en-CA"/>
        </w:rPr>
        <w:t xml:space="preserve">People reach out to others, from different </w:t>
      </w:r>
      <w:proofErr w:type="gramStart"/>
      <w:r w:rsidRPr="000F10A0">
        <w:rPr>
          <w:rFonts w:ascii="Times" w:hAnsi="Times" w:cs="Times New Roman"/>
          <w:color w:val="0000FF"/>
          <w:sz w:val="27"/>
          <w:szCs w:val="27"/>
          <w:lang w:val="en-CA"/>
        </w:rPr>
        <w:t>regions,</w:t>
      </w:r>
      <w:proofErr w:type="gramEnd"/>
      <w:r w:rsidRPr="000F10A0">
        <w:rPr>
          <w:rFonts w:ascii="Times" w:hAnsi="Times" w:cs="Times New Roman"/>
          <w:color w:val="0000FF"/>
          <w:sz w:val="27"/>
          <w:szCs w:val="27"/>
          <w:lang w:val="en-CA"/>
        </w:rPr>
        <w:t xml:space="preserve"> to obtain things they cannot grow or make themselves. This impacts identity by exposing cultures to one another.</w:t>
      </w:r>
      <w:r w:rsidRPr="000F10A0">
        <w:rPr>
          <w:rFonts w:ascii="Times" w:hAnsi="Times" w:cs="Times New Roman"/>
          <w:color w:val="000000"/>
          <w:sz w:val="27"/>
          <w:szCs w:val="27"/>
          <w:lang w:val="en-CA"/>
        </w:rPr>
        <w:br/>
        <w:t>b. </w:t>
      </w:r>
      <w:r w:rsidRPr="000F10A0">
        <w:rPr>
          <w:rFonts w:ascii="Times" w:hAnsi="Times" w:cs="Times New Roman"/>
          <w:b/>
          <w:bCs/>
          <w:color w:val="000000"/>
          <w:sz w:val="27"/>
          <w:szCs w:val="27"/>
          <w:lang w:val="en-CA"/>
        </w:rPr>
        <w:t>Transportation</w:t>
      </w:r>
      <w:r w:rsidRPr="000F10A0">
        <w:rPr>
          <w:rFonts w:ascii="Times" w:hAnsi="Times" w:cs="Times New Roman"/>
          <w:color w:val="000000"/>
          <w:sz w:val="27"/>
          <w:szCs w:val="27"/>
          <w:lang w:val="en-CA"/>
        </w:rPr>
        <w:t> -</w:t>
      </w:r>
      <w:r w:rsidRPr="000F10A0">
        <w:rPr>
          <w:rFonts w:ascii="Times" w:hAnsi="Times" w:cs="Times New Roman"/>
          <w:color w:val="0000FF"/>
          <w:sz w:val="27"/>
          <w:szCs w:val="27"/>
          <w:lang w:val="en-CA"/>
        </w:rPr>
        <w:t> Today, products are transported farther and faster than ever before, making access to goods from all over the world very easy. </w:t>
      </w:r>
      <w:r w:rsidRPr="000F10A0">
        <w:rPr>
          <w:rFonts w:ascii="Times" w:hAnsi="Times" w:cs="Times New Roman"/>
          <w:color w:val="000000"/>
          <w:sz w:val="27"/>
          <w:szCs w:val="27"/>
          <w:lang w:val="en-CA"/>
        </w:rPr>
        <w:br/>
        <w:t>c. </w:t>
      </w:r>
      <w:r w:rsidRPr="000F10A0">
        <w:rPr>
          <w:rFonts w:ascii="Times" w:hAnsi="Times" w:cs="Times New Roman"/>
          <w:b/>
          <w:bCs/>
          <w:color w:val="000000"/>
          <w:sz w:val="27"/>
          <w:szCs w:val="27"/>
          <w:lang w:val="en-CA"/>
        </w:rPr>
        <w:t>Communication technology</w:t>
      </w:r>
      <w:r w:rsidRPr="000F10A0">
        <w:rPr>
          <w:rFonts w:ascii="Times" w:hAnsi="Times" w:cs="Times New Roman"/>
          <w:color w:val="000000"/>
          <w:sz w:val="27"/>
          <w:szCs w:val="27"/>
          <w:lang w:val="en-CA"/>
        </w:rPr>
        <w:t> - </w:t>
      </w:r>
      <w:r w:rsidRPr="000F10A0">
        <w:rPr>
          <w:rFonts w:ascii="Times" w:hAnsi="Times" w:cs="Times New Roman"/>
          <w:color w:val="0000FF"/>
          <w:sz w:val="27"/>
          <w:szCs w:val="27"/>
          <w:lang w:val="en-CA"/>
        </w:rPr>
        <w:t xml:space="preserve">Computers and the </w:t>
      </w:r>
      <w:proofErr w:type="gramStart"/>
      <w:r w:rsidRPr="000F10A0">
        <w:rPr>
          <w:rFonts w:ascii="Times" w:hAnsi="Times" w:cs="Times New Roman"/>
          <w:color w:val="0000FF"/>
          <w:sz w:val="27"/>
          <w:szCs w:val="27"/>
          <w:lang w:val="en-CA"/>
        </w:rPr>
        <w:t>internet</w:t>
      </w:r>
      <w:proofErr w:type="gramEnd"/>
      <w:r w:rsidRPr="000F10A0">
        <w:rPr>
          <w:rFonts w:ascii="Times" w:hAnsi="Times" w:cs="Times New Roman"/>
          <w:color w:val="0000FF"/>
          <w:sz w:val="27"/>
          <w:szCs w:val="27"/>
          <w:lang w:val="en-CA"/>
        </w:rPr>
        <w:t xml:space="preserve"> have revolutionized how information flows. Businesses can quickly expand all over the world, and people can interact socially or conduct business with other people on the other side of the globe.</w:t>
      </w:r>
      <w:r w:rsidRPr="000F10A0">
        <w:rPr>
          <w:rFonts w:ascii="Times" w:hAnsi="Times" w:cs="Times New Roman"/>
          <w:color w:val="000000"/>
          <w:sz w:val="27"/>
          <w:szCs w:val="27"/>
          <w:lang w:val="en-CA"/>
        </w:rPr>
        <w:br/>
        <w:t>d. </w:t>
      </w:r>
      <w:r w:rsidRPr="000F10A0">
        <w:rPr>
          <w:rFonts w:ascii="Times" w:hAnsi="Times" w:cs="Times New Roman"/>
          <w:b/>
          <w:bCs/>
          <w:color w:val="000000"/>
          <w:sz w:val="27"/>
          <w:szCs w:val="27"/>
          <w:lang w:val="en-CA"/>
        </w:rPr>
        <w:t>Media </w:t>
      </w:r>
      <w:r w:rsidRPr="000F10A0">
        <w:rPr>
          <w:rFonts w:ascii="Times" w:hAnsi="Times" w:cs="Times New Roman"/>
          <w:color w:val="000000"/>
          <w:sz w:val="27"/>
          <w:szCs w:val="27"/>
          <w:lang w:val="en-CA"/>
        </w:rPr>
        <w:t>- </w:t>
      </w:r>
      <w:r w:rsidRPr="000F10A0">
        <w:rPr>
          <w:rFonts w:ascii="Times" w:hAnsi="Times" w:cs="Times New Roman"/>
          <w:color w:val="0000FF"/>
          <w:sz w:val="27"/>
          <w:szCs w:val="27"/>
          <w:lang w:val="en-CA"/>
        </w:rPr>
        <w:t>With the discovery of the internet, people can read publications from news reports all around the world, thus learning multiple perspectives on any particular issue. This might serve to give them a 'wider' perspective regarding any issue.</w:t>
      </w:r>
    </w:p>
    <w:p w:rsidR="000F10A0" w:rsidRPr="000F10A0" w:rsidRDefault="000F10A0" w:rsidP="000F10A0">
      <w:pPr>
        <w:spacing w:before="100" w:beforeAutospacing="1" w:after="100" w:afterAutospacing="1"/>
        <w:rPr>
          <w:rFonts w:ascii="Times" w:hAnsi="Times" w:cs="Times New Roman"/>
          <w:color w:val="000000"/>
          <w:sz w:val="27"/>
          <w:szCs w:val="27"/>
          <w:lang w:val="en-CA"/>
        </w:rPr>
      </w:pPr>
      <w:r w:rsidRPr="000F10A0">
        <w:rPr>
          <w:rFonts w:ascii="Times" w:hAnsi="Times" w:cs="Times New Roman"/>
          <w:color w:val="000000"/>
          <w:sz w:val="27"/>
          <w:szCs w:val="27"/>
          <w:lang w:val="en-CA"/>
        </w:rPr>
        <w:t xml:space="preserve">4. Look at the graphs on page 47 – what information </w:t>
      </w:r>
      <w:proofErr w:type="gramStart"/>
      <w:r w:rsidRPr="000F10A0">
        <w:rPr>
          <w:rFonts w:ascii="Times" w:hAnsi="Times" w:cs="Times New Roman"/>
          <w:color w:val="000000"/>
          <w:sz w:val="27"/>
          <w:szCs w:val="27"/>
          <w:lang w:val="en-CA"/>
        </w:rPr>
        <w:t>are</w:t>
      </w:r>
      <w:proofErr w:type="gramEnd"/>
      <w:r w:rsidRPr="000F10A0">
        <w:rPr>
          <w:rFonts w:ascii="Times" w:hAnsi="Times" w:cs="Times New Roman"/>
          <w:color w:val="000000"/>
          <w:sz w:val="27"/>
          <w:szCs w:val="27"/>
          <w:lang w:val="en-CA"/>
        </w:rPr>
        <w:t xml:space="preserve"> these graphs telling you (don’t just give the titles, explain what you can learn from the data).</w:t>
      </w:r>
      <w:r w:rsidRPr="000F10A0">
        <w:rPr>
          <w:rFonts w:ascii="Times" w:hAnsi="Times" w:cs="Times New Roman"/>
          <w:color w:val="000000"/>
          <w:sz w:val="27"/>
          <w:szCs w:val="27"/>
          <w:lang w:val="en-CA"/>
        </w:rPr>
        <w:br/>
      </w:r>
      <w:r w:rsidRPr="000F10A0">
        <w:rPr>
          <w:rFonts w:ascii="Times" w:hAnsi="Times" w:cs="Times New Roman"/>
          <w:color w:val="0000FF"/>
          <w:sz w:val="27"/>
          <w:szCs w:val="27"/>
          <w:lang w:val="en-CA"/>
        </w:rPr>
        <w:t>Figure 2-6 </w:t>
      </w:r>
      <w:r w:rsidRPr="000F10A0">
        <w:rPr>
          <w:rFonts w:ascii="Times" w:hAnsi="Times" w:cs="Times New Roman"/>
          <w:color w:val="0000FF"/>
          <w:sz w:val="27"/>
          <w:szCs w:val="27"/>
          <w:lang w:val="en-CA"/>
        </w:rPr>
        <w:br/>
        <w:t>|</w:t>
      </w:r>
      <w:proofErr w:type="gramStart"/>
      <w:r w:rsidRPr="000F10A0">
        <w:rPr>
          <w:rFonts w:ascii="Times" w:hAnsi="Times" w:cs="Times New Roman"/>
          <w:color w:val="0000FF"/>
          <w:sz w:val="27"/>
          <w:szCs w:val="27"/>
          <w:lang w:val="en-CA"/>
        </w:rPr>
        <w:t>As</w:t>
      </w:r>
      <w:proofErr w:type="gramEnd"/>
      <w:r w:rsidRPr="000F10A0">
        <w:rPr>
          <w:rFonts w:ascii="Times" w:hAnsi="Times" w:cs="Times New Roman"/>
          <w:color w:val="0000FF"/>
          <w:sz w:val="27"/>
          <w:szCs w:val="27"/>
          <w:lang w:val="en-CA"/>
        </w:rPr>
        <w:t xml:space="preserve"> time passes, more Canadian households are gaining internet access.</w:t>
      </w:r>
      <w:r w:rsidRPr="000F10A0">
        <w:rPr>
          <w:rFonts w:ascii="Times" w:hAnsi="Times" w:cs="Times New Roman"/>
          <w:color w:val="0000FF"/>
          <w:sz w:val="27"/>
          <w:szCs w:val="27"/>
          <w:lang w:val="en-CA"/>
        </w:rPr>
        <w:br/>
      </w:r>
      <w:r w:rsidRPr="000F10A0">
        <w:rPr>
          <w:rFonts w:ascii="Times" w:hAnsi="Times" w:cs="Times New Roman"/>
          <w:color w:val="0000FF"/>
          <w:sz w:val="27"/>
          <w:szCs w:val="27"/>
          <w:lang w:val="en-CA"/>
        </w:rPr>
        <w:br/>
        <w:t>Figure 2-7</w:t>
      </w:r>
      <w:r w:rsidRPr="000F10A0">
        <w:rPr>
          <w:rFonts w:ascii="Times" w:hAnsi="Times" w:cs="Times New Roman"/>
          <w:color w:val="0000FF"/>
          <w:sz w:val="27"/>
          <w:szCs w:val="27"/>
          <w:lang w:val="en-CA"/>
        </w:rPr>
        <w:br/>
      </w:r>
      <w:proofErr w:type="gramStart"/>
      <w:r w:rsidRPr="000F10A0">
        <w:rPr>
          <w:rFonts w:ascii="Times" w:hAnsi="Times" w:cs="Times New Roman"/>
          <w:color w:val="0000FF"/>
          <w:sz w:val="27"/>
          <w:szCs w:val="27"/>
          <w:lang w:val="en-CA"/>
        </w:rPr>
        <w:t>The</w:t>
      </w:r>
      <w:proofErr w:type="gramEnd"/>
      <w:r w:rsidRPr="000F10A0">
        <w:rPr>
          <w:rFonts w:ascii="Times" w:hAnsi="Times" w:cs="Times New Roman"/>
          <w:color w:val="0000FF"/>
          <w:sz w:val="27"/>
          <w:szCs w:val="27"/>
          <w:lang w:val="en-CA"/>
        </w:rPr>
        <w:t xml:space="preserve"> growth in the number of web sites on the Internet is growing at a steady rate. </w:t>
      </w:r>
    </w:p>
    <w:p w:rsidR="000F10A0" w:rsidRPr="000F10A0" w:rsidRDefault="000F10A0" w:rsidP="000F10A0">
      <w:pPr>
        <w:spacing w:before="100" w:beforeAutospacing="1" w:after="100" w:afterAutospacing="1"/>
        <w:rPr>
          <w:rFonts w:ascii="Times" w:hAnsi="Times" w:cs="Times New Roman"/>
          <w:color w:val="000000"/>
          <w:sz w:val="27"/>
          <w:szCs w:val="27"/>
          <w:lang w:val="en-CA"/>
        </w:rPr>
      </w:pPr>
      <w:r w:rsidRPr="000F10A0">
        <w:rPr>
          <w:rFonts w:ascii="Times" w:hAnsi="Times" w:cs="Times New Roman"/>
          <w:color w:val="000000"/>
          <w:sz w:val="27"/>
          <w:szCs w:val="27"/>
          <w:lang w:val="en-CA"/>
        </w:rPr>
        <w:t>5. What do the ‘banana wars’ suggest about transnational companies?  Research in your text and online to learn and decide if </w:t>
      </w:r>
      <w:hyperlink r:id="rId8" w:history="1">
        <w:r w:rsidRPr="000F10A0">
          <w:rPr>
            <w:rFonts w:ascii="Times" w:hAnsi="Times" w:cs="Times New Roman"/>
            <w:color w:val="0000FF"/>
            <w:sz w:val="27"/>
            <w:szCs w:val="27"/>
            <w:u w:val="single"/>
            <w:lang w:val="en-CA"/>
          </w:rPr>
          <w:t>transnational corporations</w:t>
        </w:r>
      </w:hyperlink>
      <w:r w:rsidRPr="000F10A0">
        <w:rPr>
          <w:rFonts w:ascii="Times" w:hAnsi="Times" w:cs="Times New Roman"/>
          <w:color w:val="000000"/>
          <w:sz w:val="27"/>
          <w:szCs w:val="27"/>
          <w:lang w:val="en-CA"/>
        </w:rPr>
        <w:t> play a positive or negative role toward globalization?  Identify and discuss (in detail) a current example to support your answer. (2 to 3 paragraph response is required)</w:t>
      </w:r>
      <w:r w:rsidRPr="000F10A0">
        <w:rPr>
          <w:rFonts w:ascii="Times" w:hAnsi="Times" w:cs="Times New Roman"/>
          <w:color w:val="000000"/>
          <w:sz w:val="27"/>
          <w:szCs w:val="27"/>
          <w:lang w:val="en-CA"/>
        </w:rPr>
        <w:br/>
      </w:r>
      <w:r w:rsidRPr="000F10A0">
        <w:rPr>
          <w:rFonts w:ascii="Times" w:hAnsi="Times" w:cs="Times New Roman"/>
          <w:color w:val="0000FF"/>
          <w:sz w:val="27"/>
          <w:szCs w:val="27"/>
          <w:lang w:val="en-CA"/>
        </w:rPr>
        <w:t>Page 53</w:t>
      </w:r>
      <w:r w:rsidRPr="000F10A0">
        <w:rPr>
          <w:rFonts w:ascii="Times" w:hAnsi="Times" w:cs="Times New Roman"/>
          <w:color w:val="0000FF"/>
          <w:sz w:val="27"/>
          <w:szCs w:val="27"/>
          <w:lang w:val="en-CA"/>
        </w:rPr>
        <w:br/>
        <w:t>WTO - World Trade Organization governs how member countries trade with one another.</w:t>
      </w:r>
      <w:r w:rsidRPr="000F10A0">
        <w:rPr>
          <w:rFonts w:ascii="Times" w:hAnsi="Times" w:cs="Times New Roman"/>
          <w:color w:val="0000FF"/>
          <w:sz w:val="27"/>
          <w:szCs w:val="27"/>
          <w:lang w:val="en-CA"/>
        </w:rPr>
        <w:br/>
        <w:t>1990's - European governments extended economic tax breaks to former colonies (such as Jamaica and St. Lucia). Since the bananas from these countries were not taxed in Europe, they were at an advantage to sell their bananas over those originating from other countries. </w:t>
      </w:r>
      <w:r w:rsidRPr="000F10A0">
        <w:rPr>
          <w:rFonts w:ascii="Times" w:hAnsi="Times" w:cs="Times New Roman"/>
          <w:color w:val="0000FF"/>
          <w:sz w:val="27"/>
          <w:szCs w:val="27"/>
          <w:lang w:val="en-CA"/>
        </w:rPr>
        <w:br/>
        <w:t>Transnational companies, such as Chiquita, were not happy with the advantage other banana companies from Jamaica and St. Lucia received and complained to the WTO. </w:t>
      </w:r>
      <w:r w:rsidRPr="000F10A0">
        <w:rPr>
          <w:rFonts w:ascii="Times" w:hAnsi="Times" w:cs="Times New Roman"/>
          <w:color w:val="0000FF"/>
          <w:sz w:val="27"/>
          <w:szCs w:val="27"/>
          <w:lang w:val="en-CA"/>
        </w:rPr>
        <w:br/>
        <w:t>1997 - the WTO ruled that European countries must change the trade rules that helped the banana farmers in their former colonies, thus giving transnational corporations, such as Chiquita, greater opportunity for selling their bananas in Europe. </w:t>
      </w:r>
    </w:p>
    <w:p w:rsidR="005D6320" w:rsidRDefault="005D6320"/>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61F7F"/>
    <w:multiLevelType w:val="multilevel"/>
    <w:tmpl w:val="25C45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A0"/>
    <w:rsid w:val="000F10A0"/>
    <w:rsid w:val="005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
    <w:name w:val="style9"/>
    <w:basedOn w:val="DefaultParagraphFont"/>
    <w:rsid w:val="000F10A0"/>
  </w:style>
  <w:style w:type="character" w:customStyle="1" w:styleId="apple-converted-space">
    <w:name w:val="apple-converted-space"/>
    <w:basedOn w:val="DefaultParagraphFont"/>
    <w:rsid w:val="000F10A0"/>
  </w:style>
  <w:style w:type="paragraph" w:styleId="NormalWeb">
    <w:name w:val="Normal (Web)"/>
    <w:basedOn w:val="Normal"/>
    <w:uiPriority w:val="99"/>
    <w:unhideWhenUsed/>
    <w:rsid w:val="000F10A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0F10A0"/>
    <w:rPr>
      <w:b/>
      <w:bCs/>
    </w:rPr>
  </w:style>
  <w:style w:type="character" w:styleId="Hyperlink">
    <w:name w:val="Hyperlink"/>
    <w:basedOn w:val="DefaultParagraphFont"/>
    <w:uiPriority w:val="99"/>
    <w:semiHidden/>
    <w:unhideWhenUsed/>
    <w:rsid w:val="000F10A0"/>
    <w:rPr>
      <w:color w:val="0000FF"/>
      <w:u w:val="single"/>
    </w:rPr>
  </w:style>
  <w:style w:type="character" w:customStyle="1" w:styleId="blue">
    <w:name w:val="blue"/>
    <w:basedOn w:val="DefaultParagraphFont"/>
    <w:rsid w:val="000F10A0"/>
  </w:style>
  <w:style w:type="paragraph" w:customStyle="1" w:styleId="blue1">
    <w:name w:val="blue1"/>
    <w:basedOn w:val="Normal"/>
    <w:rsid w:val="000F10A0"/>
    <w:pPr>
      <w:spacing w:before="100" w:beforeAutospacing="1" w:after="100" w:afterAutospacing="1"/>
    </w:pPr>
    <w:rPr>
      <w:rFonts w:ascii="Times" w:hAnsi="Times"/>
      <w:sz w:val="20"/>
      <w:szCs w:val="20"/>
      <w:lang w:val="en-CA"/>
    </w:rPr>
  </w:style>
  <w:style w:type="paragraph" w:styleId="BalloonText">
    <w:name w:val="Balloon Text"/>
    <w:basedOn w:val="Normal"/>
    <w:link w:val="BalloonTextChar"/>
    <w:uiPriority w:val="99"/>
    <w:semiHidden/>
    <w:unhideWhenUsed/>
    <w:rsid w:val="000F10A0"/>
    <w:rPr>
      <w:rFonts w:ascii="Lucida Grande" w:hAnsi="Lucida Grande"/>
      <w:sz w:val="18"/>
      <w:szCs w:val="18"/>
    </w:rPr>
  </w:style>
  <w:style w:type="character" w:customStyle="1" w:styleId="BalloonTextChar">
    <w:name w:val="Balloon Text Char"/>
    <w:basedOn w:val="DefaultParagraphFont"/>
    <w:link w:val="BalloonText"/>
    <w:uiPriority w:val="99"/>
    <w:semiHidden/>
    <w:rsid w:val="000F10A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
    <w:name w:val="style9"/>
    <w:basedOn w:val="DefaultParagraphFont"/>
    <w:rsid w:val="000F10A0"/>
  </w:style>
  <w:style w:type="character" w:customStyle="1" w:styleId="apple-converted-space">
    <w:name w:val="apple-converted-space"/>
    <w:basedOn w:val="DefaultParagraphFont"/>
    <w:rsid w:val="000F10A0"/>
  </w:style>
  <w:style w:type="paragraph" w:styleId="NormalWeb">
    <w:name w:val="Normal (Web)"/>
    <w:basedOn w:val="Normal"/>
    <w:uiPriority w:val="99"/>
    <w:unhideWhenUsed/>
    <w:rsid w:val="000F10A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0F10A0"/>
    <w:rPr>
      <w:b/>
      <w:bCs/>
    </w:rPr>
  </w:style>
  <w:style w:type="character" w:styleId="Hyperlink">
    <w:name w:val="Hyperlink"/>
    <w:basedOn w:val="DefaultParagraphFont"/>
    <w:uiPriority w:val="99"/>
    <w:semiHidden/>
    <w:unhideWhenUsed/>
    <w:rsid w:val="000F10A0"/>
    <w:rPr>
      <w:color w:val="0000FF"/>
      <w:u w:val="single"/>
    </w:rPr>
  </w:style>
  <w:style w:type="character" w:customStyle="1" w:styleId="blue">
    <w:name w:val="blue"/>
    <w:basedOn w:val="DefaultParagraphFont"/>
    <w:rsid w:val="000F10A0"/>
  </w:style>
  <w:style w:type="paragraph" w:customStyle="1" w:styleId="blue1">
    <w:name w:val="blue1"/>
    <w:basedOn w:val="Normal"/>
    <w:rsid w:val="000F10A0"/>
    <w:pPr>
      <w:spacing w:before="100" w:beforeAutospacing="1" w:after="100" w:afterAutospacing="1"/>
    </w:pPr>
    <w:rPr>
      <w:rFonts w:ascii="Times" w:hAnsi="Times"/>
      <w:sz w:val="20"/>
      <w:szCs w:val="20"/>
      <w:lang w:val="en-CA"/>
    </w:rPr>
  </w:style>
  <w:style w:type="paragraph" w:styleId="BalloonText">
    <w:name w:val="Balloon Text"/>
    <w:basedOn w:val="Normal"/>
    <w:link w:val="BalloonTextChar"/>
    <w:uiPriority w:val="99"/>
    <w:semiHidden/>
    <w:unhideWhenUsed/>
    <w:rsid w:val="000F10A0"/>
    <w:rPr>
      <w:rFonts w:ascii="Lucida Grande" w:hAnsi="Lucida Grande"/>
      <w:sz w:val="18"/>
      <w:szCs w:val="18"/>
    </w:rPr>
  </w:style>
  <w:style w:type="character" w:customStyle="1" w:styleId="BalloonTextChar">
    <w:name w:val="Balloon Text Char"/>
    <w:basedOn w:val="DefaultParagraphFont"/>
    <w:link w:val="BalloonText"/>
    <w:uiPriority w:val="99"/>
    <w:semiHidden/>
    <w:rsid w:val="000F10A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51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aff.gsacrd.ab.ca/~cmadill@gsacrd.ab.ca/FOV2-00065971/FOV2-00065974/FOV2-00065975/FOV2-000659A2/Exploring%20Globalization,%20Chapter%202.pdf" TargetMode="External"/><Relationship Id="rId8" Type="http://schemas.openxmlformats.org/officeDocument/2006/relationships/hyperlink" Target="http://www.evtv1.com/player.aspx?itemnum=8935&amp;ai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690</Words>
  <Characters>3937</Characters>
  <Application>Microsoft Macintosh Word</Application>
  <DocSecurity>0</DocSecurity>
  <Lines>32</Lines>
  <Paragraphs>9</Paragraphs>
  <ScaleCrop>false</ScaleCrop>
  <Company>ECI inc</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2016-01-20T21:04:00Z</dcterms:created>
  <dcterms:modified xsi:type="dcterms:W3CDTF">2016-01-20T21:11:00Z</dcterms:modified>
</cp:coreProperties>
</file>