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E3" w:rsidRPr="0009376B" w:rsidRDefault="008A2207" w:rsidP="00DB72E3">
      <w:pPr>
        <w:spacing w:after="0"/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 xml:space="preserve">Presentation </w:t>
      </w:r>
      <w:bookmarkStart w:id="0" w:name="_GoBack"/>
      <w:bookmarkEnd w:id="0"/>
      <w:r w:rsidR="00DB72E3" w:rsidRPr="0009376B">
        <w:rPr>
          <w:rFonts w:ascii="American Typewriter" w:hAnsi="American Typewriter"/>
          <w:sz w:val="32"/>
        </w:rPr>
        <w:t>Evaluation</w:t>
      </w:r>
      <w:r w:rsidR="00DB72E3">
        <w:rPr>
          <w:rFonts w:ascii="American Typewriter" w:hAnsi="American Typewriter"/>
          <w:sz w:val="32"/>
        </w:rPr>
        <w:tab/>
        <w:t>/20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44"/>
        <w:gridCol w:w="2229"/>
        <w:gridCol w:w="2254"/>
        <w:gridCol w:w="2229"/>
      </w:tblGrid>
      <w:tr w:rsidR="00DB72E3" w:rsidRPr="00EF5051" w:rsidTr="00DB72E3">
        <w:tc>
          <w:tcPr>
            <w:tcW w:w="2144" w:type="dxa"/>
          </w:tcPr>
          <w:p w:rsidR="00DB72E3" w:rsidRPr="00EF5051" w:rsidRDefault="00DB72E3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</w:p>
        </w:tc>
        <w:tc>
          <w:tcPr>
            <w:tcW w:w="2229" w:type="dxa"/>
            <w:shd w:val="clear" w:color="auto" w:fill="C0C0C0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</w:rPr>
            </w:pPr>
            <w:r w:rsidRPr="00EF5051">
              <w:rPr>
                <w:rFonts w:ascii="American Typewriter" w:hAnsi="American Typewriter"/>
              </w:rPr>
              <w:t>Poor</w:t>
            </w:r>
          </w:p>
        </w:tc>
        <w:tc>
          <w:tcPr>
            <w:tcW w:w="2254" w:type="dxa"/>
            <w:shd w:val="clear" w:color="auto" w:fill="C0C0C0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</w:rPr>
            </w:pPr>
            <w:r w:rsidRPr="00EF5051">
              <w:rPr>
                <w:rFonts w:ascii="American Typewriter" w:hAnsi="American Typewriter"/>
              </w:rPr>
              <w:t>Satisfactory</w:t>
            </w:r>
          </w:p>
        </w:tc>
        <w:tc>
          <w:tcPr>
            <w:tcW w:w="2229" w:type="dxa"/>
            <w:shd w:val="clear" w:color="auto" w:fill="C0C0C0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</w:rPr>
            </w:pPr>
            <w:r w:rsidRPr="00EF5051">
              <w:rPr>
                <w:rFonts w:ascii="American Typewriter" w:hAnsi="American Typewriter"/>
              </w:rPr>
              <w:t>Excellent</w:t>
            </w:r>
          </w:p>
        </w:tc>
      </w:tr>
      <w:tr w:rsidR="00DB72E3" w:rsidRPr="00EF5051" w:rsidTr="00DB72E3">
        <w:tc>
          <w:tcPr>
            <w:tcW w:w="2144" w:type="dxa"/>
          </w:tcPr>
          <w:p w:rsidR="00DB72E3" w:rsidRPr="00EF5051" w:rsidRDefault="00DB72E3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hAnsi="American Typewriter"/>
                <w:sz w:val="20"/>
              </w:rPr>
              <w:t>Quality of Information</w:t>
            </w:r>
          </w:p>
          <w:p w:rsidR="00DB72E3" w:rsidRPr="00EF5051" w:rsidRDefault="00DB72E3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</w:p>
          <w:p w:rsidR="00DB72E3" w:rsidRPr="00EF5051" w:rsidRDefault="008A2207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  <w:r>
              <w:rPr>
                <w:rFonts w:ascii="American Typewriter" w:hAnsi="American Typewriter"/>
                <w:sz w:val="20"/>
              </w:rPr>
              <w:t xml:space="preserve">     /16</w:t>
            </w:r>
          </w:p>
        </w:tc>
        <w:tc>
          <w:tcPr>
            <w:tcW w:w="2229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hAnsi="American Typewriter"/>
                <w:sz w:val="20"/>
              </w:rPr>
              <w:t xml:space="preserve">Writing demonstrates a </w:t>
            </w:r>
            <w:r>
              <w:rPr>
                <w:rFonts w:ascii="American Typewriter" w:hAnsi="American Typewriter"/>
                <w:sz w:val="20"/>
              </w:rPr>
              <w:t>generalized or minimal understanding</w:t>
            </w:r>
            <w:r w:rsidRPr="00EF5051">
              <w:rPr>
                <w:rFonts w:ascii="American Typewriter" w:hAnsi="American Typewriter"/>
                <w:sz w:val="20"/>
              </w:rPr>
              <w:t>.  Information is potentially relevant but is unfocused or marginally relevant.</w:t>
            </w:r>
          </w:p>
        </w:tc>
        <w:tc>
          <w:tcPr>
            <w:tcW w:w="2254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hAnsi="American Typewriter"/>
                <w:sz w:val="20"/>
              </w:rPr>
              <w:t xml:space="preserve">A general </w:t>
            </w:r>
            <w:r>
              <w:rPr>
                <w:rFonts w:ascii="American Typewriter" w:hAnsi="American Typewriter"/>
                <w:sz w:val="20"/>
              </w:rPr>
              <w:t>presentation</w:t>
            </w:r>
            <w:r w:rsidRPr="00EF5051">
              <w:rPr>
                <w:rFonts w:ascii="American Typewriter" w:hAnsi="American Typewriter"/>
                <w:sz w:val="20"/>
              </w:rPr>
              <w:t xml:space="preserve"> reveals an acceptable understanding. Information is conventional and straightforward</w:t>
            </w:r>
          </w:p>
        </w:tc>
        <w:tc>
          <w:tcPr>
            <w:tcW w:w="2229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hAnsi="American Typewriter"/>
                <w:sz w:val="20"/>
              </w:rPr>
              <w:t xml:space="preserve">A thorough and comprehensive </w:t>
            </w:r>
            <w:r>
              <w:rPr>
                <w:rFonts w:ascii="American Typewriter" w:hAnsi="American Typewriter"/>
                <w:sz w:val="20"/>
              </w:rPr>
              <w:t>summary demonstrating</w:t>
            </w:r>
            <w:r w:rsidRPr="00EF5051">
              <w:rPr>
                <w:rFonts w:ascii="American Typewriter" w:hAnsi="American Typewriter"/>
                <w:sz w:val="20"/>
              </w:rPr>
              <w:t xml:space="preserve"> insightful understanding.  Information is sophisticated and deliberately chosen</w:t>
            </w:r>
          </w:p>
        </w:tc>
      </w:tr>
      <w:tr w:rsidR="00DB72E3" w:rsidRPr="00EF5051" w:rsidTr="00DB72E3">
        <w:tc>
          <w:tcPr>
            <w:tcW w:w="2144" w:type="dxa"/>
          </w:tcPr>
          <w:p w:rsidR="00DB72E3" w:rsidRPr="00EF5051" w:rsidRDefault="00DB72E3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hAnsi="American Typewriter"/>
                <w:sz w:val="20"/>
              </w:rPr>
              <w:t>Overall Appeal</w:t>
            </w:r>
          </w:p>
          <w:p w:rsidR="00DB72E3" w:rsidRPr="00EF5051" w:rsidRDefault="008A2207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  <w:r>
              <w:rPr>
                <w:rFonts w:ascii="American Typewriter" w:hAnsi="American Typewriter"/>
                <w:sz w:val="20"/>
              </w:rPr>
              <w:t xml:space="preserve">     /4</w:t>
            </w:r>
          </w:p>
        </w:tc>
        <w:tc>
          <w:tcPr>
            <w:tcW w:w="2229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eastAsiaTheme="minorHAnsi" w:hAnsi="American Typewriter" w:cstheme="minorBidi"/>
                <w:sz w:val="20"/>
              </w:rPr>
              <w:t>Poor use of space, not balanced. Demonstrates limited control of images, color, materials and craftsmanship.  Conveys mood with limited effectiveness.</w:t>
            </w:r>
            <w:r>
              <w:rPr>
                <w:rFonts w:ascii="American Typewriter" w:eastAsiaTheme="minorHAnsi" w:hAnsi="American Typewriter" w:cstheme="minorBidi"/>
                <w:sz w:val="20"/>
              </w:rPr>
              <w:t xml:space="preserve"> Much information has been merely copied</w:t>
            </w:r>
          </w:p>
        </w:tc>
        <w:tc>
          <w:tcPr>
            <w:tcW w:w="2254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eastAsiaTheme="minorHAnsi" w:hAnsi="American Typewriter" w:cstheme="minorBidi"/>
                <w:sz w:val="20"/>
              </w:rPr>
              <w:t>Adequate use of space, balanced.  Demonstrates some control of images, color, materials, and craftsmanship. Conveys mood with some effectiveness.</w:t>
            </w:r>
            <w:r>
              <w:rPr>
                <w:rFonts w:ascii="American Typewriter" w:eastAsiaTheme="minorHAnsi" w:hAnsi="American Typewriter" w:cstheme="minorBidi"/>
                <w:sz w:val="20"/>
              </w:rPr>
              <w:t xml:space="preserve"> Some information is merely copied</w:t>
            </w:r>
          </w:p>
        </w:tc>
        <w:tc>
          <w:tcPr>
            <w:tcW w:w="2229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eastAsiaTheme="minorHAnsi" w:hAnsi="American Typewriter" w:cstheme="minorBidi"/>
                <w:sz w:val="20"/>
              </w:rPr>
              <w:t xml:space="preserve">Excellent use of space, well balanced.  Demonstrates thorough and creative use of images, color, </w:t>
            </w:r>
            <w:proofErr w:type="gramStart"/>
            <w:r w:rsidRPr="00EF5051">
              <w:rPr>
                <w:rFonts w:ascii="American Typewriter" w:eastAsiaTheme="minorHAnsi" w:hAnsi="American Typewriter" w:cstheme="minorBidi"/>
                <w:sz w:val="20"/>
              </w:rPr>
              <w:t>materials</w:t>
            </w:r>
            <w:proofErr w:type="gramEnd"/>
            <w:r>
              <w:rPr>
                <w:rFonts w:ascii="American Typewriter" w:eastAsiaTheme="minorHAnsi" w:hAnsi="American Typewriter" w:cstheme="minorBidi"/>
                <w:sz w:val="20"/>
              </w:rPr>
              <w:t>.  Information is presented in the student’s own words</w:t>
            </w:r>
          </w:p>
        </w:tc>
      </w:tr>
    </w:tbl>
    <w:p w:rsidR="005D6320" w:rsidRDefault="005D6320"/>
    <w:sectPr w:rsidR="005D6320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E3"/>
    <w:rsid w:val="005D6320"/>
    <w:rsid w:val="008A2207"/>
    <w:rsid w:val="00D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05A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E3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E3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874</Characters>
  <Application>Microsoft Macintosh Word</Application>
  <DocSecurity>0</DocSecurity>
  <Lines>7</Lines>
  <Paragraphs>2</Paragraphs>
  <ScaleCrop>false</ScaleCrop>
  <Company>ECI inc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1</cp:revision>
  <dcterms:created xsi:type="dcterms:W3CDTF">2016-03-17T18:18:00Z</dcterms:created>
  <dcterms:modified xsi:type="dcterms:W3CDTF">2016-03-17T18:42:00Z</dcterms:modified>
</cp:coreProperties>
</file>